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5EA5" w14:textId="52A0AE25" w:rsidR="00640C7D" w:rsidRPr="00B6707B" w:rsidRDefault="00FE628D" w:rsidP="00AF0B91">
      <w:pPr>
        <w:tabs>
          <w:tab w:val="left" w:pos="4962"/>
        </w:tabs>
        <w:spacing w:after="0" w:line="240" w:lineRule="auto"/>
        <w:rPr>
          <w:rFonts w:ascii="Arial" w:eastAsia="Arial" w:hAnsi="Arial" w:cs="Arial"/>
          <w:sz w:val="24"/>
          <w:szCs w:val="24"/>
        </w:rPr>
      </w:pPr>
      <w:r>
        <w:rPr>
          <w:noProof/>
        </w:rPr>
        <w:drawing>
          <wp:anchor distT="0" distB="0" distL="114300" distR="114300" simplePos="0" relativeHeight="251660288" behindDoc="0" locked="0" layoutInCell="1" allowOverlap="1" wp14:anchorId="50AA78D3" wp14:editId="614A6E98">
            <wp:simplePos x="0" y="0"/>
            <wp:positionH relativeFrom="column">
              <wp:posOffset>-19555</wp:posOffset>
            </wp:positionH>
            <wp:positionV relativeFrom="paragraph">
              <wp:posOffset>0</wp:posOffset>
            </wp:positionV>
            <wp:extent cx="1325880" cy="642620"/>
            <wp:effectExtent l="0" t="0" r="7620" b="5080"/>
            <wp:wrapSquare wrapText="bothSides"/>
            <wp:docPr id="1580180333" name="Imagen 1" descr="Una señal de al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80333" name="Imagen 1" descr="Una señal de alto&#10;&#10;Descripción generada automáticamente con confianza baja"/>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5880" cy="642620"/>
                    </a:xfrm>
                    <a:prstGeom prst="rect">
                      <a:avLst/>
                    </a:prstGeom>
                  </pic:spPr>
                </pic:pic>
              </a:graphicData>
            </a:graphic>
            <wp14:sizeRelH relativeFrom="margin">
              <wp14:pctWidth>0</wp14:pctWidth>
            </wp14:sizeRelH>
            <wp14:sizeRelV relativeFrom="margin">
              <wp14:pctHeight>0</wp14:pctHeight>
            </wp14:sizeRelV>
          </wp:anchor>
        </w:drawing>
      </w:r>
      <w:r w:rsidR="00094E8C" w:rsidRPr="00B6707B">
        <w:rPr>
          <w:rFonts w:ascii="Calibri" w:eastAsia="Calibri" w:hAnsi="Calibri" w:cs="Calibri"/>
          <w:noProof/>
        </w:rPr>
        <w:drawing>
          <wp:anchor distT="0" distB="0" distL="114300" distR="114300" simplePos="0" relativeHeight="251658240" behindDoc="0" locked="0" layoutInCell="1" allowOverlap="1" wp14:anchorId="49BE2129" wp14:editId="7945AC83">
            <wp:simplePos x="0" y="0"/>
            <wp:positionH relativeFrom="margin">
              <wp:posOffset>3100705</wp:posOffset>
            </wp:positionH>
            <wp:positionV relativeFrom="margin">
              <wp:posOffset>-34795</wp:posOffset>
            </wp:positionV>
            <wp:extent cx="2932430" cy="4000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40900"/>
                    <a:stretch/>
                  </pic:blipFill>
                  <pic:spPr bwMode="auto">
                    <a:xfrm>
                      <a:off x="0" y="0"/>
                      <a:ext cx="2932430" cy="4000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26565F8" w14:textId="77777777" w:rsidR="00C928CF" w:rsidRPr="00B6707B" w:rsidRDefault="00C928CF" w:rsidP="00AF0B91">
      <w:pPr>
        <w:tabs>
          <w:tab w:val="left" w:pos="4962"/>
        </w:tabs>
        <w:spacing w:after="0" w:line="240" w:lineRule="auto"/>
        <w:rPr>
          <w:rFonts w:ascii="Arial" w:eastAsia="Arial" w:hAnsi="Arial" w:cs="Arial"/>
        </w:rPr>
      </w:pPr>
    </w:p>
    <w:p w14:paraId="263F569D" w14:textId="77777777" w:rsidR="00933FA5" w:rsidRDefault="00933FA5" w:rsidP="00AF0B91">
      <w:pPr>
        <w:tabs>
          <w:tab w:val="left" w:pos="4962"/>
        </w:tabs>
        <w:spacing w:after="0" w:line="240" w:lineRule="auto"/>
        <w:rPr>
          <w:rFonts w:ascii="Arial" w:eastAsia="Arial" w:hAnsi="Arial" w:cs="Arial"/>
        </w:rPr>
      </w:pPr>
    </w:p>
    <w:p w14:paraId="47764CC8" w14:textId="77777777" w:rsidR="00A72B99" w:rsidRDefault="00A72B99" w:rsidP="00AF0B91">
      <w:pPr>
        <w:tabs>
          <w:tab w:val="left" w:pos="4962"/>
        </w:tabs>
        <w:spacing w:after="0" w:line="240" w:lineRule="auto"/>
        <w:rPr>
          <w:rFonts w:ascii="Arial" w:eastAsia="Arial" w:hAnsi="Arial" w:cs="Arial"/>
        </w:rPr>
      </w:pPr>
    </w:p>
    <w:p w14:paraId="7C9B1B80" w14:textId="77777777" w:rsidR="00A72B99" w:rsidRDefault="00A72B99" w:rsidP="00AF0B91">
      <w:pPr>
        <w:tabs>
          <w:tab w:val="left" w:pos="4962"/>
        </w:tabs>
        <w:spacing w:after="0" w:line="240" w:lineRule="auto"/>
        <w:rPr>
          <w:rFonts w:ascii="Arial" w:eastAsia="Arial" w:hAnsi="Arial" w:cs="Arial"/>
        </w:rPr>
      </w:pPr>
    </w:p>
    <w:p w14:paraId="3B18CC11" w14:textId="77777777" w:rsidR="00A72B99" w:rsidRPr="00AF0B91" w:rsidRDefault="00A72B99" w:rsidP="00AF0B91">
      <w:pPr>
        <w:tabs>
          <w:tab w:val="left" w:pos="4962"/>
        </w:tabs>
        <w:spacing w:after="0" w:line="240" w:lineRule="auto"/>
        <w:rPr>
          <w:rFonts w:ascii="Arial" w:eastAsia="Arial" w:hAnsi="Arial" w:cs="Arial"/>
          <w:sz w:val="24"/>
          <w:szCs w:val="24"/>
        </w:rPr>
      </w:pPr>
    </w:p>
    <w:p w14:paraId="637D79E8" w14:textId="3C85E616" w:rsidR="004E268E" w:rsidRPr="00261FFE" w:rsidRDefault="00F0266E" w:rsidP="00AF0B91">
      <w:pPr>
        <w:rPr>
          <w:rFonts w:ascii="Arial" w:eastAsia="Arial" w:hAnsi="Arial" w:cs="Arial"/>
          <w:sz w:val="23"/>
          <w:szCs w:val="23"/>
        </w:rPr>
      </w:pPr>
      <w:r w:rsidRPr="00261FFE">
        <w:rPr>
          <w:rFonts w:ascii="Arial" w:eastAsia="Arial" w:hAnsi="Arial" w:cs="Arial"/>
          <w:sz w:val="23"/>
          <w:szCs w:val="23"/>
        </w:rPr>
        <w:t xml:space="preserve">Madrid, </w:t>
      </w:r>
      <w:r w:rsidR="00B72190" w:rsidRPr="00261FFE">
        <w:rPr>
          <w:rFonts w:ascii="Arial" w:eastAsia="Arial" w:hAnsi="Arial" w:cs="Arial"/>
          <w:sz w:val="23"/>
          <w:szCs w:val="23"/>
        </w:rPr>
        <w:t>30</w:t>
      </w:r>
      <w:r w:rsidRPr="00261FFE">
        <w:rPr>
          <w:rFonts w:ascii="Arial" w:eastAsia="Arial" w:hAnsi="Arial" w:cs="Arial"/>
          <w:sz w:val="23"/>
          <w:szCs w:val="23"/>
        </w:rPr>
        <w:t xml:space="preserve"> de </w:t>
      </w:r>
      <w:r w:rsidR="00B72190" w:rsidRPr="00261FFE">
        <w:rPr>
          <w:rFonts w:ascii="Arial" w:eastAsia="Arial" w:hAnsi="Arial" w:cs="Arial"/>
          <w:sz w:val="23"/>
          <w:szCs w:val="23"/>
        </w:rPr>
        <w:t>septiembre</w:t>
      </w:r>
      <w:r w:rsidR="00085CE9" w:rsidRPr="00261FFE">
        <w:rPr>
          <w:rFonts w:ascii="Arial" w:eastAsia="Arial" w:hAnsi="Arial" w:cs="Arial"/>
          <w:sz w:val="23"/>
          <w:szCs w:val="23"/>
        </w:rPr>
        <w:t xml:space="preserve"> </w:t>
      </w:r>
      <w:r w:rsidRPr="00261FFE">
        <w:rPr>
          <w:rFonts w:ascii="Arial" w:eastAsia="Arial" w:hAnsi="Arial" w:cs="Arial"/>
          <w:sz w:val="23"/>
          <w:szCs w:val="23"/>
        </w:rPr>
        <w:t>de 202</w:t>
      </w:r>
      <w:r w:rsidR="004D23DF" w:rsidRPr="00261FFE">
        <w:rPr>
          <w:rFonts w:ascii="Arial" w:eastAsia="Arial" w:hAnsi="Arial" w:cs="Arial"/>
          <w:sz w:val="23"/>
          <w:szCs w:val="23"/>
        </w:rPr>
        <w:t>6</w:t>
      </w:r>
    </w:p>
    <w:p w14:paraId="7FDE9185" w14:textId="77777777" w:rsidR="00820CFF" w:rsidRPr="00D97ED4" w:rsidRDefault="00820CFF" w:rsidP="00AF0B91">
      <w:pPr>
        <w:spacing w:after="0" w:line="240" w:lineRule="auto"/>
        <w:rPr>
          <w:rFonts w:ascii="Arial" w:eastAsia="Arial" w:hAnsi="Arial" w:cs="Arial"/>
          <w:b/>
          <w:sz w:val="20"/>
          <w:szCs w:val="20"/>
          <w:u w:val="single"/>
        </w:rPr>
      </w:pPr>
    </w:p>
    <w:p w14:paraId="14A66A70" w14:textId="39822EE3" w:rsidR="001E77B6" w:rsidRPr="00AF0B91" w:rsidRDefault="001E77B6" w:rsidP="00AF0B91">
      <w:pPr>
        <w:pStyle w:val="Default"/>
        <w:jc w:val="both"/>
        <w:rPr>
          <w:rFonts w:ascii="Arial" w:hAnsi="Arial" w:cs="Arial"/>
          <w:bCs/>
          <w:color w:val="002C5F"/>
          <w:sz w:val="44"/>
          <w:szCs w:val="44"/>
        </w:rPr>
      </w:pPr>
      <w:r w:rsidRPr="00AF0B91">
        <w:rPr>
          <w:rFonts w:ascii="Arial" w:hAnsi="Arial" w:cs="Arial"/>
          <w:bCs/>
          <w:color w:val="002C5F"/>
          <w:sz w:val="44"/>
          <w:szCs w:val="44"/>
        </w:rPr>
        <w:t xml:space="preserve">‘12 Meses, 12 Causas’ </w:t>
      </w:r>
      <w:r w:rsidR="00B72190">
        <w:rPr>
          <w:rFonts w:ascii="Arial" w:hAnsi="Arial" w:cs="Arial"/>
          <w:bCs/>
          <w:color w:val="002C5F"/>
          <w:sz w:val="44"/>
          <w:szCs w:val="44"/>
        </w:rPr>
        <w:t>se une a la Gran Recogida de Alimentos de la Federación Española de Bancos de Alimentos</w:t>
      </w:r>
      <w:r w:rsidR="005D7BF6">
        <w:rPr>
          <w:rFonts w:ascii="Arial" w:hAnsi="Arial" w:cs="Arial"/>
          <w:bCs/>
          <w:color w:val="002C5F"/>
          <w:sz w:val="44"/>
          <w:szCs w:val="44"/>
        </w:rPr>
        <w:t xml:space="preserve"> </w:t>
      </w:r>
      <w:r w:rsidR="00B72190">
        <w:rPr>
          <w:rFonts w:ascii="Arial" w:hAnsi="Arial" w:cs="Arial"/>
          <w:bCs/>
          <w:color w:val="002C5F"/>
          <w:sz w:val="44"/>
          <w:szCs w:val="44"/>
        </w:rPr>
        <w:t xml:space="preserve">(FESBAL) </w:t>
      </w:r>
      <w:r w:rsidR="00456A55">
        <w:rPr>
          <w:rFonts w:ascii="Arial" w:hAnsi="Arial" w:cs="Arial"/>
          <w:bCs/>
          <w:color w:val="002C5F"/>
          <w:sz w:val="44"/>
          <w:szCs w:val="44"/>
        </w:rPr>
        <w:t>co</w:t>
      </w:r>
      <w:r w:rsidR="00B72190">
        <w:rPr>
          <w:rFonts w:ascii="Arial" w:hAnsi="Arial" w:cs="Arial"/>
          <w:bCs/>
          <w:color w:val="002C5F"/>
          <w:sz w:val="44"/>
          <w:szCs w:val="44"/>
        </w:rPr>
        <w:t>n Alba Lago como embajadora</w:t>
      </w:r>
    </w:p>
    <w:p w14:paraId="01F65693" w14:textId="77777777" w:rsidR="001E77B6" w:rsidRPr="00AF0B91" w:rsidRDefault="001E77B6" w:rsidP="00AF0B91">
      <w:pPr>
        <w:pStyle w:val="Default"/>
        <w:jc w:val="both"/>
        <w:rPr>
          <w:rFonts w:ascii="Arial" w:hAnsi="Arial" w:cs="Arial"/>
          <w:b/>
          <w:sz w:val="42"/>
          <w:szCs w:val="42"/>
        </w:rPr>
      </w:pPr>
    </w:p>
    <w:p w14:paraId="6263FE59" w14:textId="07222299" w:rsidR="001E77B6" w:rsidRPr="005600C9" w:rsidRDefault="00243899" w:rsidP="00AF0B91">
      <w:pPr>
        <w:pStyle w:val="Default"/>
        <w:jc w:val="both"/>
        <w:rPr>
          <w:rFonts w:ascii="Arial" w:hAnsi="Arial" w:cs="Arial"/>
          <w:b/>
          <w:sz w:val="23"/>
          <w:szCs w:val="23"/>
        </w:rPr>
      </w:pPr>
      <w:r w:rsidRPr="005600C9">
        <w:rPr>
          <w:rFonts w:ascii="Arial" w:hAnsi="Arial" w:cs="Arial"/>
          <w:b/>
          <w:sz w:val="23"/>
          <w:szCs w:val="23"/>
        </w:rPr>
        <w:t xml:space="preserve">Alba Lago: </w:t>
      </w:r>
      <w:r w:rsidRPr="005600C9">
        <w:rPr>
          <w:rFonts w:ascii="Arial" w:hAnsi="Arial" w:cs="Arial"/>
          <w:b/>
          <w:i/>
          <w:iCs/>
          <w:sz w:val="23"/>
          <w:szCs w:val="23"/>
        </w:rPr>
        <w:t>“Por más que se repita la imagen de personas que necesitan esta ayuda, es un hecho excepcional. Nuestra labor es impedir que se normalice con iniciativas como esta”</w:t>
      </w:r>
      <w:r w:rsidRPr="005600C9">
        <w:rPr>
          <w:rFonts w:ascii="Arial" w:hAnsi="Arial" w:cs="Arial"/>
          <w:b/>
          <w:sz w:val="23"/>
          <w:szCs w:val="23"/>
        </w:rPr>
        <w:t>.</w:t>
      </w:r>
    </w:p>
    <w:p w14:paraId="312177F9" w14:textId="77777777" w:rsidR="001E77B6" w:rsidRPr="005600C9" w:rsidRDefault="001E77B6" w:rsidP="00AF0B91">
      <w:pPr>
        <w:pStyle w:val="Default"/>
        <w:rPr>
          <w:rFonts w:ascii="Arial" w:hAnsi="Arial" w:cs="Arial"/>
          <w:b/>
          <w:bCs/>
          <w:sz w:val="23"/>
          <w:szCs w:val="23"/>
        </w:rPr>
      </w:pPr>
    </w:p>
    <w:p w14:paraId="6C7A9EC8" w14:textId="77777777" w:rsidR="005600C9" w:rsidRDefault="005600C9" w:rsidP="00C34406">
      <w:pPr>
        <w:spacing w:after="0" w:line="240" w:lineRule="auto"/>
        <w:jc w:val="both"/>
        <w:rPr>
          <w:rFonts w:ascii="Arial" w:hAnsi="Arial" w:cs="Arial"/>
          <w:noProof/>
          <w:sz w:val="23"/>
          <w:szCs w:val="23"/>
        </w:rPr>
      </w:pPr>
    </w:p>
    <w:p w14:paraId="58A87F21" w14:textId="36300D4A" w:rsidR="00DB7B4B" w:rsidRPr="005600C9" w:rsidRDefault="009E7EE9" w:rsidP="00C34406">
      <w:pPr>
        <w:spacing w:after="0" w:line="240" w:lineRule="auto"/>
        <w:jc w:val="both"/>
        <w:rPr>
          <w:rFonts w:ascii="Arial" w:hAnsi="Arial" w:cs="Arial"/>
          <w:noProof/>
          <w:sz w:val="23"/>
          <w:szCs w:val="23"/>
        </w:rPr>
      </w:pPr>
      <w:r w:rsidRPr="005600C9">
        <w:rPr>
          <w:rFonts w:ascii="Arial" w:hAnsi="Arial" w:cs="Arial"/>
          <w:noProof/>
          <w:sz w:val="23"/>
          <w:szCs w:val="23"/>
        </w:rPr>
        <w:t>Hay</w:t>
      </w:r>
      <w:r w:rsidR="00F4628D" w:rsidRPr="005600C9">
        <w:rPr>
          <w:rFonts w:ascii="Arial" w:hAnsi="Arial" w:cs="Arial"/>
          <w:noProof/>
          <w:sz w:val="23"/>
          <w:szCs w:val="23"/>
        </w:rPr>
        <w:t xml:space="preserve"> familias en España que afrontan dificultades para cubrir una necesidad tan básica como la alimentación: el 19,7% de la población española está en riesgo de pobreza y el 6% de la población no puede permitirse una comida con prote</w:t>
      </w:r>
      <w:r w:rsidRPr="005600C9">
        <w:rPr>
          <w:rFonts w:ascii="Arial" w:hAnsi="Arial" w:cs="Arial"/>
          <w:noProof/>
          <w:sz w:val="23"/>
          <w:szCs w:val="23"/>
        </w:rPr>
        <w:t>í</w:t>
      </w:r>
      <w:r w:rsidR="00F4628D" w:rsidRPr="005600C9">
        <w:rPr>
          <w:rFonts w:ascii="Arial" w:hAnsi="Arial" w:cs="Arial"/>
          <w:noProof/>
          <w:sz w:val="23"/>
          <w:szCs w:val="23"/>
        </w:rPr>
        <w:t xml:space="preserve">nas cada dos días, según datos de la EAPN (Red Europea de Lucha contra la Pobreza y la Exclusión Social). </w:t>
      </w:r>
      <w:r w:rsidR="00DB7B4B" w:rsidRPr="005600C9">
        <w:rPr>
          <w:rFonts w:ascii="Arial" w:hAnsi="Arial" w:cs="Arial"/>
          <w:noProof/>
          <w:sz w:val="23"/>
          <w:szCs w:val="23"/>
        </w:rPr>
        <w:t xml:space="preserve">Nuevamente, </w:t>
      </w:r>
      <w:hyperlink r:id="rId10" w:history="1">
        <w:r w:rsidR="00DB7B4B" w:rsidRPr="005600C9">
          <w:rPr>
            <w:rStyle w:val="Hipervnculo"/>
            <w:rFonts w:ascii="Arial" w:hAnsi="Arial" w:cs="Arial"/>
            <w:noProof/>
            <w:sz w:val="23"/>
            <w:szCs w:val="23"/>
          </w:rPr>
          <w:t>Mediaset España</w:t>
        </w:r>
      </w:hyperlink>
      <w:r w:rsidR="00DB7B4B" w:rsidRPr="005600C9">
        <w:rPr>
          <w:rFonts w:ascii="Arial" w:hAnsi="Arial" w:cs="Arial"/>
          <w:noProof/>
          <w:sz w:val="23"/>
          <w:szCs w:val="23"/>
        </w:rPr>
        <w:t xml:space="preserve"> y la </w:t>
      </w:r>
      <w:hyperlink r:id="rId11" w:history="1">
        <w:r w:rsidR="00DB7B4B" w:rsidRPr="005600C9">
          <w:rPr>
            <w:rStyle w:val="Hipervnculo"/>
            <w:rFonts w:ascii="Arial" w:hAnsi="Arial" w:cs="Arial"/>
            <w:noProof/>
            <w:sz w:val="23"/>
            <w:szCs w:val="23"/>
          </w:rPr>
          <w:t>Federación Española de Bancos de Alimentos (FESBAL)</w:t>
        </w:r>
      </w:hyperlink>
      <w:r w:rsidR="00DB7B4B" w:rsidRPr="005600C9">
        <w:rPr>
          <w:rFonts w:ascii="Arial" w:hAnsi="Arial" w:cs="Arial"/>
          <w:noProof/>
          <w:sz w:val="23"/>
          <w:szCs w:val="23"/>
        </w:rPr>
        <w:t xml:space="preserve"> aunan esfuerzos para trabajar por un mundo sin paradojas alimentaria</w:t>
      </w:r>
      <w:r w:rsidRPr="005600C9">
        <w:rPr>
          <w:rFonts w:ascii="Arial" w:hAnsi="Arial" w:cs="Arial"/>
          <w:noProof/>
          <w:sz w:val="23"/>
          <w:szCs w:val="23"/>
        </w:rPr>
        <w:t>s</w:t>
      </w:r>
      <w:r w:rsidR="00DB7B4B" w:rsidRPr="005600C9">
        <w:rPr>
          <w:rFonts w:ascii="Arial" w:hAnsi="Arial" w:cs="Arial"/>
          <w:noProof/>
          <w:sz w:val="23"/>
          <w:szCs w:val="23"/>
        </w:rPr>
        <w:t xml:space="preserve">, colaborando con la </w:t>
      </w:r>
      <w:r w:rsidR="00DB7B4B" w:rsidRPr="005600C9">
        <w:rPr>
          <w:rFonts w:ascii="Arial" w:hAnsi="Arial" w:cs="Arial"/>
          <w:b/>
          <w:bCs/>
          <w:noProof/>
          <w:sz w:val="23"/>
          <w:szCs w:val="23"/>
        </w:rPr>
        <w:t>Gran Recogida</w:t>
      </w:r>
      <w:r w:rsidR="00DB7B4B" w:rsidRPr="005600C9">
        <w:rPr>
          <w:rFonts w:ascii="Arial" w:hAnsi="Arial" w:cs="Arial"/>
          <w:noProof/>
          <w:sz w:val="23"/>
          <w:szCs w:val="23"/>
        </w:rPr>
        <w:t xml:space="preserve">, </w:t>
      </w:r>
      <w:r w:rsidRPr="005600C9">
        <w:rPr>
          <w:rFonts w:ascii="Arial" w:hAnsi="Arial" w:cs="Arial"/>
          <w:noProof/>
          <w:sz w:val="23"/>
          <w:szCs w:val="23"/>
        </w:rPr>
        <w:t>importante</w:t>
      </w:r>
      <w:r w:rsidR="00DB7B4B" w:rsidRPr="005600C9">
        <w:rPr>
          <w:rFonts w:ascii="Arial" w:hAnsi="Arial" w:cs="Arial"/>
          <w:noProof/>
          <w:sz w:val="23"/>
          <w:szCs w:val="23"/>
        </w:rPr>
        <w:t xml:space="preserve"> cita solidaria anual </w:t>
      </w:r>
      <w:r w:rsidRPr="005600C9">
        <w:rPr>
          <w:rFonts w:ascii="Arial" w:hAnsi="Arial" w:cs="Arial"/>
          <w:noProof/>
          <w:sz w:val="23"/>
          <w:szCs w:val="23"/>
        </w:rPr>
        <w:t xml:space="preserve">que tendrá lugar del </w:t>
      </w:r>
      <w:r w:rsidR="00DB7B4B" w:rsidRPr="005600C9">
        <w:rPr>
          <w:rFonts w:ascii="Arial" w:hAnsi="Arial" w:cs="Arial"/>
          <w:noProof/>
          <w:sz w:val="23"/>
          <w:szCs w:val="23"/>
        </w:rPr>
        <w:t>13 al 15 de noviembre</w:t>
      </w:r>
      <w:r w:rsidRPr="005600C9">
        <w:rPr>
          <w:rFonts w:ascii="Arial" w:hAnsi="Arial" w:cs="Arial"/>
          <w:noProof/>
          <w:sz w:val="23"/>
          <w:szCs w:val="23"/>
        </w:rPr>
        <w:t xml:space="preserve"> </w:t>
      </w:r>
      <w:r w:rsidR="00C843B1" w:rsidRPr="005600C9">
        <w:rPr>
          <w:rFonts w:ascii="Arial" w:hAnsi="Arial" w:cs="Arial"/>
          <w:noProof/>
          <w:sz w:val="23"/>
          <w:szCs w:val="23"/>
        </w:rPr>
        <w:t xml:space="preserve">en los principales supermercados del país </w:t>
      </w:r>
      <w:r w:rsidRPr="005600C9">
        <w:rPr>
          <w:rFonts w:ascii="Arial" w:hAnsi="Arial" w:cs="Arial"/>
          <w:noProof/>
          <w:sz w:val="23"/>
          <w:szCs w:val="23"/>
        </w:rPr>
        <w:t xml:space="preserve">con </w:t>
      </w:r>
      <w:r w:rsidR="008F5EDE" w:rsidRPr="005600C9">
        <w:rPr>
          <w:rFonts w:ascii="Arial" w:hAnsi="Arial" w:cs="Arial"/>
          <w:noProof/>
          <w:sz w:val="23"/>
          <w:szCs w:val="23"/>
        </w:rPr>
        <w:t>la finalidad</w:t>
      </w:r>
      <w:r w:rsidRPr="005600C9">
        <w:rPr>
          <w:rFonts w:ascii="Arial" w:hAnsi="Arial" w:cs="Arial"/>
          <w:noProof/>
          <w:sz w:val="23"/>
          <w:szCs w:val="23"/>
        </w:rPr>
        <w:t xml:space="preserve"> de rec</w:t>
      </w:r>
      <w:r w:rsidR="008123DC" w:rsidRPr="005600C9">
        <w:rPr>
          <w:rFonts w:ascii="Arial" w:hAnsi="Arial" w:cs="Arial"/>
          <w:noProof/>
          <w:sz w:val="23"/>
          <w:szCs w:val="23"/>
        </w:rPr>
        <w:t>au</w:t>
      </w:r>
      <w:r w:rsidRPr="005600C9">
        <w:rPr>
          <w:rFonts w:ascii="Arial" w:hAnsi="Arial" w:cs="Arial"/>
          <w:noProof/>
          <w:sz w:val="23"/>
          <w:szCs w:val="23"/>
        </w:rPr>
        <w:t>dar alimentos</w:t>
      </w:r>
      <w:r w:rsidR="008123DC" w:rsidRPr="005600C9">
        <w:rPr>
          <w:rFonts w:ascii="Arial" w:hAnsi="Arial" w:cs="Arial"/>
          <w:noProof/>
          <w:sz w:val="23"/>
          <w:szCs w:val="23"/>
        </w:rPr>
        <w:t xml:space="preserve"> y fondos</w:t>
      </w:r>
      <w:r w:rsidRPr="005600C9">
        <w:rPr>
          <w:rFonts w:ascii="Arial" w:hAnsi="Arial" w:cs="Arial"/>
          <w:noProof/>
          <w:sz w:val="23"/>
          <w:szCs w:val="23"/>
        </w:rPr>
        <w:t xml:space="preserve"> </w:t>
      </w:r>
      <w:r w:rsidR="00C843B1" w:rsidRPr="005600C9">
        <w:rPr>
          <w:rFonts w:ascii="Arial" w:hAnsi="Arial" w:cs="Arial"/>
          <w:noProof/>
          <w:sz w:val="23"/>
          <w:szCs w:val="23"/>
        </w:rPr>
        <w:t>para adquirirlos</w:t>
      </w:r>
      <w:r w:rsidRPr="005600C9">
        <w:rPr>
          <w:rFonts w:ascii="Arial" w:hAnsi="Arial" w:cs="Arial"/>
          <w:noProof/>
          <w:sz w:val="23"/>
          <w:szCs w:val="23"/>
        </w:rPr>
        <w:t>.</w:t>
      </w:r>
      <w:r w:rsidR="00B434DD" w:rsidRPr="005600C9">
        <w:rPr>
          <w:rFonts w:ascii="Arial" w:hAnsi="Arial" w:cs="Arial"/>
          <w:noProof/>
          <w:sz w:val="23"/>
          <w:szCs w:val="23"/>
        </w:rPr>
        <w:t xml:space="preserve"> </w:t>
      </w:r>
      <w:r w:rsidRPr="005600C9">
        <w:rPr>
          <w:rFonts w:ascii="Arial" w:hAnsi="Arial" w:cs="Arial"/>
          <w:noProof/>
          <w:sz w:val="23"/>
          <w:szCs w:val="23"/>
        </w:rPr>
        <w:t xml:space="preserve">Esta iniciativa </w:t>
      </w:r>
      <w:r w:rsidR="00A07AD8" w:rsidRPr="005600C9">
        <w:rPr>
          <w:rFonts w:ascii="Arial" w:hAnsi="Arial" w:cs="Arial"/>
          <w:noProof/>
          <w:sz w:val="23"/>
          <w:szCs w:val="23"/>
        </w:rPr>
        <w:t xml:space="preserve">es el eje de la campaña </w:t>
      </w:r>
      <w:r w:rsidR="00B434DD" w:rsidRPr="005600C9">
        <w:rPr>
          <w:rFonts w:ascii="Arial" w:hAnsi="Arial" w:cs="Arial"/>
          <w:noProof/>
          <w:sz w:val="23"/>
          <w:szCs w:val="23"/>
        </w:rPr>
        <w:t xml:space="preserve">de </w:t>
      </w:r>
      <w:r w:rsidR="00A07AD8" w:rsidRPr="005600C9">
        <w:rPr>
          <w:rFonts w:ascii="Arial" w:hAnsi="Arial" w:cs="Arial"/>
          <w:b/>
          <w:bCs/>
          <w:noProof/>
          <w:sz w:val="23"/>
          <w:szCs w:val="23"/>
        </w:rPr>
        <w:t>‘12 Meses, 12 Causas’ en octubre</w:t>
      </w:r>
      <w:r w:rsidR="00A07AD8" w:rsidRPr="005600C9">
        <w:rPr>
          <w:rFonts w:ascii="Arial" w:hAnsi="Arial" w:cs="Arial"/>
          <w:noProof/>
          <w:sz w:val="23"/>
          <w:szCs w:val="23"/>
        </w:rPr>
        <w:t>.</w:t>
      </w:r>
    </w:p>
    <w:p w14:paraId="56D71811" w14:textId="77777777" w:rsidR="00DB7B4B" w:rsidRPr="005600C9" w:rsidRDefault="00DB7B4B" w:rsidP="00C34406">
      <w:pPr>
        <w:spacing w:after="0" w:line="240" w:lineRule="auto"/>
        <w:jc w:val="both"/>
        <w:rPr>
          <w:rFonts w:ascii="Arial" w:hAnsi="Arial" w:cs="Arial"/>
          <w:noProof/>
          <w:sz w:val="23"/>
          <w:szCs w:val="23"/>
        </w:rPr>
      </w:pPr>
    </w:p>
    <w:p w14:paraId="338E2CFE" w14:textId="2EED655B" w:rsidR="001E4915" w:rsidRPr="005600C9" w:rsidRDefault="00A07AD8" w:rsidP="00C34406">
      <w:pPr>
        <w:spacing w:after="0" w:line="240" w:lineRule="auto"/>
        <w:jc w:val="both"/>
        <w:rPr>
          <w:rFonts w:ascii="Arial" w:hAnsi="Arial" w:cs="Arial"/>
          <w:noProof/>
          <w:sz w:val="23"/>
          <w:szCs w:val="23"/>
        </w:rPr>
      </w:pPr>
      <w:r w:rsidRPr="005600C9">
        <w:rPr>
          <w:rFonts w:ascii="Arial" w:hAnsi="Arial" w:cs="Arial"/>
          <w:b/>
          <w:bCs/>
          <w:noProof/>
          <w:sz w:val="23"/>
          <w:szCs w:val="23"/>
        </w:rPr>
        <w:t>Alba Lago</w:t>
      </w:r>
      <w:r w:rsidR="00D97ED4" w:rsidRPr="005600C9">
        <w:rPr>
          <w:rFonts w:ascii="Arial" w:hAnsi="Arial" w:cs="Arial"/>
          <w:noProof/>
          <w:sz w:val="23"/>
          <w:szCs w:val="23"/>
        </w:rPr>
        <w:t xml:space="preserve"> </w:t>
      </w:r>
      <w:r w:rsidRPr="005600C9">
        <w:rPr>
          <w:rFonts w:ascii="Arial" w:hAnsi="Arial" w:cs="Arial"/>
          <w:noProof/>
          <w:sz w:val="23"/>
          <w:szCs w:val="23"/>
        </w:rPr>
        <w:t xml:space="preserve">es la embajadora de esta campaña que arranca este </w:t>
      </w:r>
      <w:r w:rsidR="00126E0C" w:rsidRPr="005600C9">
        <w:rPr>
          <w:rFonts w:ascii="Arial" w:hAnsi="Arial" w:cs="Arial"/>
          <w:noProof/>
          <w:sz w:val="23"/>
          <w:szCs w:val="23"/>
        </w:rPr>
        <w:t>jueves</w:t>
      </w:r>
      <w:r w:rsidRPr="005600C9">
        <w:rPr>
          <w:rFonts w:ascii="Arial" w:hAnsi="Arial" w:cs="Arial"/>
          <w:noProof/>
          <w:sz w:val="23"/>
          <w:szCs w:val="23"/>
        </w:rPr>
        <w:t xml:space="preserve"> 1 de </w:t>
      </w:r>
      <w:r w:rsidR="00D97ED4" w:rsidRPr="005600C9">
        <w:rPr>
          <w:rFonts w:ascii="Arial" w:hAnsi="Arial" w:cs="Arial"/>
          <w:noProof/>
          <w:sz w:val="23"/>
          <w:szCs w:val="23"/>
        </w:rPr>
        <w:t>octubre</w:t>
      </w:r>
      <w:r w:rsidRPr="005600C9">
        <w:rPr>
          <w:rFonts w:ascii="Arial" w:hAnsi="Arial" w:cs="Arial"/>
          <w:noProof/>
          <w:sz w:val="23"/>
          <w:szCs w:val="23"/>
        </w:rPr>
        <w:t xml:space="preserve"> y que consta de un </w:t>
      </w:r>
      <w:r w:rsidRPr="005600C9">
        <w:rPr>
          <w:rFonts w:ascii="Arial" w:hAnsi="Arial" w:cs="Arial"/>
          <w:i/>
          <w:iCs/>
          <w:noProof/>
          <w:sz w:val="23"/>
          <w:szCs w:val="23"/>
        </w:rPr>
        <w:t>spot</w:t>
      </w:r>
      <w:r w:rsidRPr="005600C9">
        <w:rPr>
          <w:rFonts w:ascii="Arial" w:hAnsi="Arial" w:cs="Arial"/>
          <w:noProof/>
          <w:sz w:val="23"/>
          <w:szCs w:val="23"/>
        </w:rPr>
        <w:t xml:space="preserve"> en el que la </w:t>
      </w:r>
      <w:r w:rsidR="00D97ED4" w:rsidRPr="005600C9">
        <w:rPr>
          <w:rFonts w:ascii="Arial" w:hAnsi="Arial" w:cs="Arial"/>
          <w:noProof/>
          <w:sz w:val="23"/>
          <w:szCs w:val="23"/>
        </w:rPr>
        <w:t xml:space="preserve">periodista y </w:t>
      </w:r>
      <w:r w:rsidRPr="005600C9">
        <w:rPr>
          <w:rFonts w:ascii="Arial" w:hAnsi="Arial" w:cs="Arial"/>
          <w:noProof/>
          <w:sz w:val="23"/>
          <w:szCs w:val="23"/>
        </w:rPr>
        <w:t xml:space="preserve">presentadora de Noticias Cuatro anima a los ciudadanos </w:t>
      </w:r>
      <w:r w:rsidR="00D567BF" w:rsidRPr="005600C9">
        <w:rPr>
          <w:rFonts w:ascii="Arial" w:hAnsi="Arial" w:cs="Arial"/>
          <w:noProof/>
          <w:sz w:val="23"/>
          <w:szCs w:val="23"/>
        </w:rPr>
        <w:t xml:space="preserve">a convertise en </w:t>
      </w:r>
      <w:r w:rsidR="00C843B1" w:rsidRPr="005600C9">
        <w:rPr>
          <w:rFonts w:ascii="Arial" w:hAnsi="Arial" w:cs="Arial"/>
          <w:noProof/>
          <w:sz w:val="23"/>
          <w:szCs w:val="23"/>
        </w:rPr>
        <w:t xml:space="preserve">personas </w:t>
      </w:r>
      <w:r w:rsidR="00D567BF" w:rsidRPr="005600C9">
        <w:rPr>
          <w:rFonts w:ascii="Arial" w:hAnsi="Arial" w:cs="Arial"/>
          <w:noProof/>
          <w:sz w:val="23"/>
          <w:szCs w:val="23"/>
        </w:rPr>
        <w:t>voluntari</w:t>
      </w:r>
      <w:r w:rsidR="00C843B1" w:rsidRPr="005600C9">
        <w:rPr>
          <w:rFonts w:ascii="Arial" w:hAnsi="Arial" w:cs="Arial"/>
          <w:noProof/>
          <w:sz w:val="23"/>
          <w:szCs w:val="23"/>
        </w:rPr>
        <w:t>a</w:t>
      </w:r>
      <w:r w:rsidR="00D567BF" w:rsidRPr="005600C9">
        <w:rPr>
          <w:rFonts w:ascii="Arial" w:hAnsi="Arial" w:cs="Arial"/>
          <w:noProof/>
          <w:sz w:val="23"/>
          <w:szCs w:val="23"/>
        </w:rPr>
        <w:t>s y participar en la XIV edición de la Gran Recogida.</w:t>
      </w:r>
      <w:r w:rsidRPr="005600C9">
        <w:rPr>
          <w:rFonts w:ascii="Arial" w:hAnsi="Arial" w:cs="Arial"/>
          <w:noProof/>
          <w:sz w:val="23"/>
          <w:szCs w:val="23"/>
        </w:rPr>
        <w:t xml:space="preserve"> El </w:t>
      </w:r>
      <w:r w:rsidRPr="005600C9">
        <w:rPr>
          <w:rFonts w:ascii="Arial" w:hAnsi="Arial" w:cs="Arial"/>
          <w:i/>
          <w:iCs/>
          <w:noProof/>
          <w:sz w:val="23"/>
          <w:szCs w:val="23"/>
        </w:rPr>
        <w:t>spot</w:t>
      </w:r>
      <w:r w:rsidRPr="005600C9">
        <w:rPr>
          <w:rFonts w:ascii="Arial" w:hAnsi="Arial" w:cs="Arial"/>
          <w:noProof/>
          <w:sz w:val="23"/>
          <w:szCs w:val="23"/>
        </w:rPr>
        <w:t xml:space="preserve"> se emitirá durante el mes de octubre en los distintos canales del grupo.</w:t>
      </w:r>
    </w:p>
    <w:p w14:paraId="57C870E8" w14:textId="77777777" w:rsidR="00C34406" w:rsidRDefault="00C34406" w:rsidP="00C34406">
      <w:pPr>
        <w:spacing w:after="0" w:line="240" w:lineRule="auto"/>
        <w:jc w:val="both"/>
        <w:rPr>
          <w:rFonts w:ascii="Arial" w:hAnsi="Arial" w:cs="Arial"/>
          <w:sz w:val="24"/>
          <w:szCs w:val="24"/>
        </w:rPr>
      </w:pPr>
    </w:p>
    <w:p w14:paraId="3FA04CEC" w14:textId="759818F2" w:rsidR="00C34406" w:rsidRPr="00A063BD" w:rsidRDefault="00243899" w:rsidP="00C34406">
      <w:pPr>
        <w:spacing w:after="0" w:line="240" w:lineRule="auto"/>
        <w:jc w:val="both"/>
        <w:rPr>
          <w:rFonts w:ascii="Arial" w:hAnsi="Arial" w:cs="Arial"/>
          <w:b/>
          <w:bCs/>
          <w:i/>
          <w:iCs/>
          <w:color w:val="002C5F"/>
          <w:sz w:val="28"/>
          <w:szCs w:val="28"/>
        </w:rPr>
      </w:pPr>
      <w:r>
        <w:rPr>
          <w:rFonts w:ascii="Arial" w:hAnsi="Arial" w:cs="Arial"/>
          <w:b/>
          <w:bCs/>
          <w:color w:val="002C5F"/>
          <w:sz w:val="28"/>
          <w:szCs w:val="28"/>
        </w:rPr>
        <w:t>Alba Lago</w:t>
      </w:r>
      <w:r w:rsidR="00C34406">
        <w:rPr>
          <w:rFonts w:ascii="Arial" w:hAnsi="Arial" w:cs="Arial"/>
          <w:b/>
          <w:bCs/>
          <w:color w:val="002C5F"/>
          <w:sz w:val="28"/>
          <w:szCs w:val="28"/>
        </w:rPr>
        <w:t xml:space="preserve">: </w:t>
      </w:r>
      <w:r w:rsidR="00C34406" w:rsidRPr="00075682">
        <w:rPr>
          <w:rFonts w:ascii="Arial" w:hAnsi="Arial" w:cs="Arial"/>
          <w:b/>
          <w:bCs/>
          <w:i/>
          <w:iCs/>
          <w:color w:val="002C5F"/>
          <w:sz w:val="28"/>
          <w:szCs w:val="28"/>
        </w:rPr>
        <w:t>“</w:t>
      </w:r>
      <w:r>
        <w:rPr>
          <w:rFonts w:ascii="Arial" w:hAnsi="Arial" w:cs="Arial"/>
          <w:b/>
          <w:bCs/>
          <w:i/>
          <w:iCs/>
          <w:color w:val="002C5F"/>
          <w:sz w:val="28"/>
          <w:szCs w:val="28"/>
        </w:rPr>
        <w:t>E</w:t>
      </w:r>
      <w:r w:rsidRPr="00243899">
        <w:rPr>
          <w:rFonts w:ascii="Arial" w:hAnsi="Arial" w:cs="Arial"/>
          <w:b/>
          <w:bCs/>
          <w:i/>
          <w:iCs/>
          <w:color w:val="002C5F"/>
          <w:sz w:val="28"/>
          <w:szCs w:val="28"/>
        </w:rPr>
        <w:t>s fundamental hablar de soluciones. Pero el gran peligro es que esta realidad se dé por supuesta, que permanezca como parte del paisaje</w:t>
      </w:r>
      <w:r w:rsidR="00075682" w:rsidRPr="00075682">
        <w:rPr>
          <w:rFonts w:ascii="Arial" w:hAnsi="Arial" w:cs="Arial"/>
          <w:b/>
          <w:bCs/>
          <w:i/>
          <w:iCs/>
          <w:color w:val="002C5F"/>
          <w:sz w:val="28"/>
          <w:szCs w:val="28"/>
        </w:rPr>
        <w:t>”</w:t>
      </w:r>
    </w:p>
    <w:p w14:paraId="03B3CF02" w14:textId="77777777" w:rsidR="00C34406" w:rsidRPr="00073B3D" w:rsidRDefault="00C34406" w:rsidP="00C34406">
      <w:pPr>
        <w:tabs>
          <w:tab w:val="left" w:pos="1725"/>
        </w:tabs>
        <w:spacing w:after="0" w:line="240" w:lineRule="auto"/>
        <w:ind w:right="-1"/>
        <w:jc w:val="both"/>
        <w:rPr>
          <w:rFonts w:ascii="Arial" w:hAnsi="Arial" w:cs="Arial"/>
          <w:b/>
          <w:bCs/>
          <w:noProof/>
          <w:sz w:val="24"/>
          <w:szCs w:val="24"/>
          <w:u w:val="single"/>
        </w:rPr>
      </w:pPr>
    </w:p>
    <w:p w14:paraId="389C51B1" w14:textId="052A9DCB" w:rsidR="00D97ED4" w:rsidRPr="005600C9" w:rsidRDefault="003F00C6" w:rsidP="00514BC2">
      <w:pPr>
        <w:spacing w:after="0" w:line="240" w:lineRule="auto"/>
        <w:jc w:val="both"/>
        <w:rPr>
          <w:rFonts w:ascii="Arial" w:hAnsi="Arial" w:cs="Arial"/>
          <w:i/>
          <w:iCs/>
          <w:noProof/>
          <w:sz w:val="23"/>
          <w:szCs w:val="23"/>
        </w:rPr>
      </w:pPr>
      <w:r w:rsidRPr="005600C9">
        <w:rPr>
          <w:rFonts w:ascii="Arial" w:hAnsi="Arial" w:cs="Arial"/>
          <w:i/>
          <w:iCs/>
          <w:noProof/>
          <w:sz w:val="23"/>
          <w:szCs w:val="23"/>
        </w:rPr>
        <w:t>“Hay casi un millón de personas que depende de los Bancos de Alimentos para llevar comida a casa. Personas en exclusión social, pensionistas o personas que a pesar de tener trabajo se encuentran en situación de vulnerabilidad. Está a la vista de todos. Los repartos de alimentos, activos en toda España, están conteniendo las consecuencias de las subidas de los precios de los últimos años. Si puedo aportar algo, ahí estaré”</w:t>
      </w:r>
      <w:r w:rsidRPr="005600C9">
        <w:rPr>
          <w:rFonts w:ascii="Arial" w:hAnsi="Arial" w:cs="Arial"/>
          <w:noProof/>
          <w:sz w:val="23"/>
          <w:szCs w:val="23"/>
        </w:rPr>
        <w:t>, asegura Alba Lago, embajadora de la campaña</w:t>
      </w:r>
      <w:r w:rsidRPr="005600C9">
        <w:rPr>
          <w:rFonts w:ascii="Arial" w:hAnsi="Arial" w:cs="Arial"/>
          <w:i/>
          <w:iCs/>
          <w:noProof/>
          <w:sz w:val="23"/>
          <w:szCs w:val="23"/>
        </w:rPr>
        <w:t xml:space="preserve">. “Hay dos economías, la macro, que va bien, y las domésticas, que están sufriendo. Y cada año que pasa avanza el gran problema de las sociedades modernas: la desigualdad. Es la desigualdad y cómo gran </w:t>
      </w:r>
      <w:r w:rsidRPr="005600C9">
        <w:rPr>
          <w:rFonts w:ascii="Arial" w:hAnsi="Arial" w:cs="Arial"/>
          <w:i/>
          <w:iCs/>
          <w:noProof/>
          <w:sz w:val="23"/>
          <w:szCs w:val="23"/>
        </w:rPr>
        <w:lastRenderedPageBreak/>
        <w:t>parte de las rentas se quedan fuera cada vez de más cosas (alimentos, vivienda…) el gran tema de España, de Europa y del mundo”.</w:t>
      </w:r>
    </w:p>
    <w:p w14:paraId="07EE81ED" w14:textId="77777777" w:rsidR="003F00C6" w:rsidRPr="005600C9" w:rsidRDefault="003F00C6" w:rsidP="00514BC2">
      <w:pPr>
        <w:spacing w:after="0" w:line="240" w:lineRule="auto"/>
        <w:jc w:val="both"/>
        <w:rPr>
          <w:rFonts w:ascii="Arial" w:hAnsi="Arial" w:cs="Arial"/>
          <w:i/>
          <w:iCs/>
          <w:noProof/>
          <w:sz w:val="23"/>
          <w:szCs w:val="23"/>
        </w:rPr>
      </w:pPr>
    </w:p>
    <w:p w14:paraId="16A4F83B" w14:textId="0CAC461A" w:rsidR="00D97ED4" w:rsidRPr="005600C9" w:rsidRDefault="00D97ED4" w:rsidP="00514BC2">
      <w:pPr>
        <w:spacing w:after="0" w:line="240" w:lineRule="auto"/>
        <w:jc w:val="both"/>
        <w:rPr>
          <w:rFonts w:ascii="Arial" w:hAnsi="Arial" w:cs="Arial"/>
          <w:noProof/>
          <w:sz w:val="23"/>
          <w:szCs w:val="23"/>
        </w:rPr>
      </w:pPr>
      <w:r w:rsidRPr="005600C9">
        <w:rPr>
          <w:rFonts w:ascii="Arial" w:hAnsi="Arial" w:cs="Arial"/>
          <w:i/>
          <w:iCs/>
          <w:noProof/>
          <w:sz w:val="23"/>
          <w:szCs w:val="23"/>
        </w:rPr>
        <w:t>“Es fundamental hablar de soluciones. De qué hacemos con esto. Las medidas solidarias son necesarias porque hay una emergencia. Pero el gran peligro es que esta realidad se dé por supuesta, que permanezca como parte del paisaje”</w:t>
      </w:r>
      <w:r w:rsidRPr="005600C9">
        <w:rPr>
          <w:rFonts w:ascii="Arial" w:hAnsi="Arial" w:cs="Arial"/>
          <w:noProof/>
          <w:sz w:val="23"/>
          <w:szCs w:val="23"/>
        </w:rPr>
        <w:t xml:space="preserve">, recalca. </w:t>
      </w:r>
      <w:r w:rsidRPr="005600C9">
        <w:rPr>
          <w:rFonts w:ascii="Arial" w:hAnsi="Arial" w:cs="Arial"/>
          <w:i/>
          <w:iCs/>
          <w:noProof/>
          <w:sz w:val="23"/>
          <w:szCs w:val="23"/>
        </w:rPr>
        <w:t>“Por más que se repita la imagen de personas que necesitan esta ayuda, es un hecho excepcional. Nuestra labor es impedir que se normalice</w:t>
      </w:r>
      <w:r w:rsidR="00C3672E" w:rsidRPr="005600C9">
        <w:rPr>
          <w:rFonts w:ascii="Arial" w:hAnsi="Arial" w:cs="Arial"/>
          <w:i/>
          <w:iCs/>
          <w:noProof/>
          <w:sz w:val="23"/>
          <w:szCs w:val="23"/>
        </w:rPr>
        <w:t xml:space="preserve"> </w:t>
      </w:r>
      <w:r w:rsidRPr="005600C9">
        <w:rPr>
          <w:rFonts w:ascii="Arial" w:hAnsi="Arial" w:cs="Arial"/>
          <w:i/>
          <w:iCs/>
          <w:noProof/>
          <w:sz w:val="23"/>
          <w:szCs w:val="23"/>
        </w:rPr>
        <w:t>con iniciativas como esta”</w:t>
      </w:r>
      <w:r w:rsidRPr="005600C9">
        <w:rPr>
          <w:rFonts w:ascii="Arial" w:hAnsi="Arial" w:cs="Arial"/>
          <w:noProof/>
          <w:sz w:val="23"/>
          <w:szCs w:val="23"/>
        </w:rPr>
        <w:t>, sostiene la pr</w:t>
      </w:r>
      <w:r w:rsidR="00724851" w:rsidRPr="005600C9">
        <w:rPr>
          <w:rFonts w:ascii="Arial" w:hAnsi="Arial" w:cs="Arial"/>
          <w:noProof/>
          <w:sz w:val="23"/>
          <w:szCs w:val="23"/>
        </w:rPr>
        <w:t>e</w:t>
      </w:r>
      <w:r w:rsidRPr="005600C9">
        <w:rPr>
          <w:rFonts w:ascii="Arial" w:hAnsi="Arial" w:cs="Arial"/>
          <w:noProof/>
          <w:sz w:val="23"/>
          <w:szCs w:val="23"/>
        </w:rPr>
        <w:t>sentadora.</w:t>
      </w:r>
    </w:p>
    <w:p w14:paraId="6FD0DD46" w14:textId="77777777" w:rsidR="00C34406" w:rsidRDefault="00C34406" w:rsidP="00C34406">
      <w:pPr>
        <w:spacing w:after="0" w:line="240" w:lineRule="auto"/>
        <w:jc w:val="both"/>
        <w:rPr>
          <w:rFonts w:ascii="Arial" w:hAnsi="Arial" w:cs="Arial"/>
          <w:sz w:val="24"/>
          <w:szCs w:val="24"/>
        </w:rPr>
      </w:pPr>
    </w:p>
    <w:p w14:paraId="3AC5B6AC" w14:textId="3986AC66" w:rsidR="00C34406" w:rsidRDefault="00A07AD8" w:rsidP="00C34406">
      <w:pPr>
        <w:spacing w:after="0" w:line="240" w:lineRule="auto"/>
        <w:jc w:val="both"/>
        <w:rPr>
          <w:rFonts w:ascii="Arial" w:hAnsi="Arial" w:cs="Arial"/>
          <w:b/>
          <w:bCs/>
          <w:color w:val="002C5F"/>
          <w:sz w:val="28"/>
          <w:szCs w:val="28"/>
        </w:rPr>
      </w:pPr>
      <w:r>
        <w:rPr>
          <w:rFonts w:ascii="Arial" w:hAnsi="Arial" w:cs="Arial"/>
          <w:b/>
          <w:bCs/>
          <w:color w:val="002C5F"/>
          <w:sz w:val="28"/>
          <w:szCs w:val="28"/>
        </w:rPr>
        <w:t>Mediaset España y la Federación de Bancos de Alimentos (FESBAL) unidos en esta campaña</w:t>
      </w:r>
    </w:p>
    <w:p w14:paraId="4DFDC238" w14:textId="77777777" w:rsidR="00C34406" w:rsidRPr="00073B3D" w:rsidRDefault="00C34406" w:rsidP="00C34406">
      <w:pPr>
        <w:tabs>
          <w:tab w:val="left" w:pos="1725"/>
        </w:tabs>
        <w:spacing w:after="0" w:line="240" w:lineRule="auto"/>
        <w:ind w:right="-1"/>
        <w:jc w:val="both"/>
        <w:rPr>
          <w:rFonts w:ascii="Arial" w:hAnsi="Arial" w:cs="Arial"/>
          <w:b/>
          <w:bCs/>
          <w:noProof/>
          <w:sz w:val="24"/>
          <w:szCs w:val="24"/>
          <w:u w:val="single"/>
        </w:rPr>
      </w:pPr>
    </w:p>
    <w:p w14:paraId="340D98CA" w14:textId="4D63D574" w:rsidR="00A07AD8" w:rsidRPr="005600C9" w:rsidRDefault="00A07AD8" w:rsidP="00A07AD8">
      <w:pPr>
        <w:spacing w:after="0" w:line="240" w:lineRule="auto"/>
        <w:jc w:val="both"/>
        <w:rPr>
          <w:rFonts w:ascii="Arial" w:hAnsi="Arial" w:cs="Arial"/>
          <w:noProof/>
          <w:sz w:val="23"/>
          <w:szCs w:val="23"/>
        </w:rPr>
      </w:pPr>
      <w:r w:rsidRPr="005600C9">
        <w:rPr>
          <w:rFonts w:ascii="Arial" w:hAnsi="Arial" w:cs="Arial"/>
          <w:noProof/>
          <w:sz w:val="23"/>
          <w:szCs w:val="23"/>
        </w:rPr>
        <w:t>Brindar</w:t>
      </w:r>
      <w:r w:rsidR="006D6B75" w:rsidRPr="005600C9">
        <w:rPr>
          <w:rFonts w:ascii="Arial" w:hAnsi="Arial" w:cs="Arial"/>
          <w:noProof/>
          <w:sz w:val="23"/>
          <w:szCs w:val="23"/>
        </w:rPr>
        <w:t xml:space="preserve"> a las personas en situación de vulnerabilidad</w:t>
      </w:r>
      <w:r w:rsidRPr="005600C9">
        <w:rPr>
          <w:rFonts w:ascii="Arial" w:hAnsi="Arial" w:cs="Arial"/>
          <w:noProof/>
          <w:sz w:val="23"/>
          <w:szCs w:val="23"/>
        </w:rPr>
        <w:t xml:space="preserve"> el acceso a una alimentación digna </w:t>
      </w:r>
      <w:r w:rsidR="006D6B75" w:rsidRPr="005600C9">
        <w:rPr>
          <w:rFonts w:ascii="Arial" w:hAnsi="Arial" w:cs="Arial"/>
          <w:noProof/>
          <w:sz w:val="23"/>
          <w:szCs w:val="23"/>
        </w:rPr>
        <w:t xml:space="preserve">es el objetivo compartido por </w:t>
      </w:r>
      <w:hyperlink r:id="rId12" w:history="1">
        <w:r w:rsidR="006D6B75" w:rsidRPr="005600C9">
          <w:rPr>
            <w:rStyle w:val="Hipervnculo"/>
            <w:rFonts w:ascii="Arial" w:hAnsi="Arial" w:cs="Arial"/>
            <w:noProof/>
            <w:sz w:val="23"/>
            <w:szCs w:val="23"/>
          </w:rPr>
          <w:t>Mediaset España</w:t>
        </w:r>
      </w:hyperlink>
      <w:r w:rsidR="006D6B75" w:rsidRPr="005600C9">
        <w:rPr>
          <w:rFonts w:ascii="Arial" w:hAnsi="Arial" w:cs="Arial"/>
          <w:noProof/>
          <w:sz w:val="23"/>
          <w:szCs w:val="23"/>
        </w:rPr>
        <w:t xml:space="preserve"> y la </w:t>
      </w:r>
      <w:hyperlink r:id="rId13" w:history="1">
        <w:r w:rsidR="006D6B75" w:rsidRPr="005600C9">
          <w:rPr>
            <w:rStyle w:val="Hipervnculo"/>
            <w:rFonts w:ascii="Arial" w:hAnsi="Arial" w:cs="Arial"/>
            <w:noProof/>
            <w:sz w:val="23"/>
            <w:szCs w:val="23"/>
          </w:rPr>
          <w:t>Federación Española de Bancos de Alimentos (FESBAL)</w:t>
        </w:r>
      </w:hyperlink>
      <w:r w:rsidRPr="005600C9">
        <w:rPr>
          <w:rFonts w:ascii="Arial" w:hAnsi="Arial" w:cs="Arial"/>
          <w:noProof/>
          <w:sz w:val="23"/>
          <w:szCs w:val="23"/>
        </w:rPr>
        <w:t xml:space="preserve"> </w:t>
      </w:r>
      <w:r w:rsidR="00832BB5" w:rsidRPr="005600C9">
        <w:rPr>
          <w:rFonts w:ascii="Arial" w:hAnsi="Arial" w:cs="Arial"/>
          <w:noProof/>
          <w:sz w:val="23"/>
          <w:szCs w:val="23"/>
        </w:rPr>
        <w:t xml:space="preserve">en esta campaña de </w:t>
      </w:r>
      <w:r w:rsidR="008123DC" w:rsidRPr="005600C9">
        <w:rPr>
          <w:rFonts w:ascii="Arial" w:hAnsi="Arial" w:cs="Arial"/>
          <w:noProof/>
          <w:sz w:val="23"/>
          <w:szCs w:val="23"/>
        </w:rPr>
        <w:t>‘</w:t>
      </w:r>
      <w:r w:rsidR="00832BB5" w:rsidRPr="005600C9">
        <w:rPr>
          <w:rFonts w:ascii="Arial" w:hAnsi="Arial" w:cs="Arial"/>
          <w:noProof/>
          <w:sz w:val="23"/>
          <w:szCs w:val="23"/>
        </w:rPr>
        <w:t>12 Meses, 12 Causas’ que al</w:t>
      </w:r>
      <w:r w:rsidR="00854FA9" w:rsidRPr="005600C9">
        <w:rPr>
          <w:rFonts w:ascii="Arial" w:hAnsi="Arial" w:cs="Arial"/>
          <w:noProof/>
          <w:sz w:val="23"/>
          <w:szCs w:val="23"/>
        </w:rPr>
        <w:t>i</w:t>
      </w:r>
      <w:r w:rsidR="00832BB5" w:rsidRPr="005600C9">
        <w:rPr>
          <w:rFonts w:ascii="Arial" w:hAnsi="Arial" w:cs="Arial"/>
          <w:noProof/>
          <w:sz w:val="23"/>
          <w:szCs w:val="23"/>
        </w:rPr>
        <w:t xml:space="preserve">enta a los ciudadados a participar </w:t>
      </w:r>
      <w:r w:rsidR="00D567BF" w:rsidRPr="005600C9">
        <w:rPr>
          <w:rFonts w:ascii="Arial" w:hAnsi="Arial" w:cs="Arial"/>
          <w:noProof/>
          <w:sz w:val="23"/>
          <w:szCs w:val="23"/>
        </w:rPr>
        <w:t xml:space="preserve">activamente </w:t>
      </w:r>
      <w:r w:rsidR="00832BB5" w:rsidRPr="005600C9">
        <w:rPr>
          <w:rFonts w:ascii="Arial" w:hAnsi="Arial" w:cs="Arial"/>
          <w:noProof/>
          <w:sz w:val="23"/>
          <w:szCs w:val="23"/>
        </w:rPr>
        <w:t>en la Gran Recogida entre el 13 y el 15 de noviembre.</w:t>
      </w:r>
      <w:r w:rsidRPr="005600C9">
        <w:rPr>
          <w:rFonts w:ascii="Arial" w:hAnsi="Arial" w:cs="Arial"/>
          <w:noProof/>
          <w:sz w:val="23"/>
          <w:szCs w:val="23"/>
        </w:rPr>
        <w:t xml:space="preserve"> </w:t>
      </w:r>
    </w:p>
    <w:p w14:paraId="496366A5" w14:textId="77777777" w:rsidR="00897B39" w:rsidRPr="005600C9" w:rsidRDefault="00897B39" w:rsidP="00A07AD8">
      <w:pPr>
        <w:spacing w:after="0" w:line="240" w:lineRule="auto"/>
        <w:jc w:val="both"/>
        <w:rPr>
          <w:rFonts w:ascii="Arial" w:hAnsi="Arial" w:cs="Arial"/>
          <w:noProof/>
          <w:sz w:val="23"/>
          <w:szCs w:val="23"/>
        </w:rPr>
      </w:pPr>
    </w:p>
    <w:p w14:paraId="27F65C14" w14:textId="1A1B5612" w:rsidR="00897B39" w:rsidRPr="005600C9" w:rsidRDefault="00897B39" w:rsidP="00A07AD8">
      <w:pPr>
        <w:spacing w:after="0" w:line="240" w:lineRule="auto"/>
        <w:jc w:val="both"/>
        <w:rPr>
          <w:rFonts w:ascii="Arial" w:hAnsi="Arial" w:cs="Arial"/>
          <w:noProof/>
          <w:sz w:val="23"/>
          <w:szCs w:val="23"/>
        </w:rPr>
      </w:pPr>
      <w:r w:rsidRPr="005600C9">
        <w:rPr>
          <w:rFonts w:ascii="Arial" w:hAnsi="Arial" w:cs="Arial"/>
          <w:noProof/>
          <w:sz w:val="23"/>
          <w:szCs w:val="23"/>
        </w:rPr>
        <w:t xml:space="preserve">Comprometida con los Objetivos de Desarrollo Sostenible fijados por la Organización de Naciones Unidas </w:t>
      </w:r>
      <w:r w:rsidR="008123DC" w:rsidRPr="005600C9">
        <w:rPr>
          <w:rFonts w:ascii="Arial" w:hAnsi="Arial" w:cs="Arial"/>
          <w:noProof/>
          <w:sz w:val="23"/>
          <w:szCs w:val="23"/>
        </w:rPr>
        <w:t xml:space="preserve">(ONU) </w:t>
      </w:r>
      <w:r w:rsidRPr="005600C9">
        <w:rPr>
          <w:rFonts w:ascii="Arial" w:hAnsi="Arial" w:cs="Arial"/>
          <w:noProof/>
          <w:sz w:val="23"/>
          <w:szCs w:val="23"/>
        </w:rPr>
        <w:t>en el marco de la Agenda 2030</w:t>
      </w:r>
      <w:r w:rsidR="00907BDE" w:rsidRPr="005600C9">
        <w:rPr>
          <w:rFonts w:ascii="Arial" w:hAnsi="Arial" w:cs="Arial"/>
          <w:noProof/>
          <w:sz w:val="23"/>
          <w:szCs w:val="23"/>
        </w:rPr>
        <w:t xml:space="preserve">, </w:t>
      </w:r>
      <w:r w:rsidRPr="005600C9">
        <w:rPr>
          <w:rFonts w:ascii="Arial" w:hAnsi="Arial" w:cs="Arial"/>
          <w:noProof/>
          <w:sz w:val="23"/>
          <w:szCs w:val="23"/>
        </w:rPr>
        <w:t xml:space="preserve">galardonada con el </w:t>
      </w:r>
      <w:r w:rsidRPr="005600C9">
        <w:rPr>
          <w:rFonts w:ascii="Arial" w:hAnsi="Arial" w:cs="Arial"/>
          <w:b/>
          <w:bCs/>
          <w:noProof/>
          <w:sz w:val="23"/>
          <w:szCs w:val="23"/>
        </w:rPr>
        <w:t>Premio Príncipe de Asturias de la Concordia  en 2012</w:t>
      </w:r>
      <w:r w:rsidR="00907BDE" w:rsidRPr="005600C9">
        <w:rPr>
          <w:rFonts w:ascii="Arial" w:hAnsi="Arial" w:cs="Arial"/>
          <w:noProof/>
          <w:sz w:val="23"/>
          <w:szCs w:val="23"/>
        </w:rPr>
        <w:t xml:space="preserve"> y que cuenta con la </w:t>
      </w:r>
      <w:r w:rsidR="00907BDE" w:rsidRPr="005600C9">
        <w:rPr>
          <w:rFonts w:ascii="Arial" w:hAnsi="Arial" w:cs="Arial"/>
          <w:b/>
          <w:bCs/>
          <w:noProof/>
          <w:sz w:val="23"/>
          <w:szCs w:val="23"/>
        </w:rPr>
        <w:t>Cátedra ‘Bancos de Alimentos-UPM’</w:t>
      </w:r>
      <w:r w:rsidR="00907BDE" w:rsidRPr="005600C9">
        <w:rPr>
          <w:rFonts w:ascii="Arial" w:hAnsi="Arial" w:cs="Arial"/>
          <w:noProof/>
          <w:sz w:val="23"/>
          <w:szCs w:val="23"/>
        </w:rPr>
        <w:t xml:space="preserve"> en colaboración con la Universidad Politécnica de Madrid desde 2013</w:t>
      </w:r>
      <w:r w:rsidRPr="005600C9">
        <w:rPr>
          <w:rFonts w:ascii="Arial" w:hAnsi="Arial" w:cs="Arial"/>
          <w:noProof/>
          <w:sz w:val="23"/>
          <w:szCs w:val="23"/>
        </w:rPr>
        <w:t>, la FESBAL</w:t>
      </w:r>
      <w:r w:rsidR="00B434DD" w:rsidRPr="005600C9">
        <w:rPr>
          <w:rFonts w:ascii="Arial" w:hAnsi="Arial" w:cs="Arial"/>
          <w:noProof/>
          <w:sz w:val="23"/>
          <w:szCs w:val="23"/>
        </w:rPr>
        <w:t xml:space="preserve"> </w:t>
      </w:r>
      <w:r w:rsidRPr="005600C9">
        <w:rPr>
          <w:rFonts w:ascii="Arial" w:hAnsi="Arial" w:cs="Arial"/>
          <w:noProof/>
          <w:sz w:val="23"/>
          <w:szCs w:val="23"/>
        </w:rPr>
        <w:t>y los 53 Bancos de Alimentos Asociados tienen como principal misión la lucha contra la p</w:t>
      </w:r>
      <w:r w:rsidR="008123DC" w:rsidRPr="005600C9">
        <w:rPr>
          <w:rFonts w:ascii="Arial" w:hAnsi="Arial" w:cs="Arial"/>
          <w:noProof/>
          <w:sz w:val="23"/>
          <w:szCs w:val="23"/>
        </w:rPr>
        <w:t>o</w:t>
      </w:r>
      <w:r w:rsidRPr="005600C9">
        <w:rPr>
          <w:rFonts w:ascii="Arial" w:hAnsi="Arial" w:cs="Arial"/>
          <w:noProof/>
          <w:sz w:val="23"/>
          <w:szCs w:val="23"/>
        </w:rPr>
        <w:t xml:space="preserve">breza y el desperdicio </w:t>
      </w:r>
      <w:r w:rsidR="008123DC" w:rsidRPr="005600C9">
        <w:rPr>
          <w:rFonts w:ascii="Arial" w:hAnsi="Arial" w:cs="Arial"/>
          <w:noProof/>
          <w:sz w:val="23"/>
          <w:szCs w:val="23"/>
        </w:rPr>
        <w:t>de alimentos</w:t>
      </w:r>
      <w:r w:rsidRPr="005600C9">
        <w:rPr>
          <w:rFonts w:ascii="Arial" w:hAnsi="Arial" w:cs="Arial"/>
          <w:noProof/>
          <w:sz w:val="23"/>
          <w:szCs w:val="23"/>
        </w:rPr>
        <w:t xml:space="preserve"> a través de su aprovechamiento y reparto entre las personas en </w:t>
      </w:r>
      <w:r w:rsidR="00211D47" w:rsidRPr="005600C9">
        <w:rPr>
          <w:rFonts w:ascii="Arial" w:hAnsi="Arial" w:cs="Arial"/>
          <w:noProof/>
          <w:sz w:val="23"/>
          <w:szCs w:val="23"/>
        </w:rPr>
        <w:t>riesgo de exclusión social</w:t>
      </w:r>
      <w:r w:rsidRPr="005600C9">
        <w:rPr>
          <w:rFonts w:ascii="Arial" w:hAnsi="Arial" w:cs="Arial"/>
          <w:noProof/>
          <w:sz w:val="23"/>
          <w:szCs w:val="23"/>
        </w:rPr>
        <w:t xml:space="preserve">. </w:t>
      </w:r>
      <w:r w:rsidR="009D5847" w:rsidRPr="005600C9">
        <w:rPr>
          <w:rFonts w:ascii="Arial" w:hAnsi="Arial" w:cs="Arial"/>
          <w:b/>
          <w:bCs/>
          <w:noProof/>
          <w:sz w:val="23"/>
          <w:szCs w:val="23"/>
        </w:rPr>
        <w:t>En 2025</w:t>
      </w:r>
      <w:r w:rsidR="009D5847" w:rsidRPr="005600C9">
        <w:rPr>
          <w:rFonts w:ascii="Arial" w:hAnsi="Arial" w:cs="Arial"/>
          <w:noProof/>
          <w:sz w:val="23"/>
          <w:szCs w:val="23"/>
        </w:rPr>
        <w:t xml:space="preserve">, los </w:t>
      </w:r>
      <w:r w:rsidR="009D5847" w:rsidRPr="005600C9">
        <w:rPr>
          <w:rFonts w:ascii="Arial" w:hAnsi="Arial" w:cs="Arial"/>
          <w:b/>
          <w:bCs/>
          <w:noProof/>
          <w:sz w:val="23"/>
          <w:szCs w:val="23"/>
        </w:rPr>
        <w:t>Bancos de Alimentos</w:t>
      </w:r>
      <w:r w:rsidR="009D5847" w:rsidRPr="005600C9">
        <w:rPr>
          <w:rFonts w:ascii="Arial" w:hAnsi="Arial" w:cs="Arial"/>
          <w:noProof/>
          <w:sz w:val="23"/>
          <w:szCs w:val="23"/>
        </w:rPr>
        <w:t xml:space="preserve"> proporcionaron </w:t>
      </w:r>
      <w:r w:rsidR="009D5847" w:rsidRPr="005600C9">
        <w:rPr>
          <w:rFonts w:ascii="Arial" w:hAnsi="Arial" w:cs="Arial"/>
          <w:b/>
          <w:bCs/>
          <w:noProof/>
          <w:sz w:val="23"/>
          <w:szCs w:val="23"/>
        </w:rPr>
        <w:t>ayuda alimentaria a cerca de un millón de personas a lo largo del año</w:t>
      </w:r>
      <w:r w:rsidR="009D5847" w:rsidRPr="005600C9">
        <w:rPr>
          <w:rFonts w:ascii="Arial" w:hAnsi="Arial" w:cs="Arial"/>
          <w:noProof/>
          <w:sz w:val="23"/>
          <w:szCs w:val="23"/>
        </w:rPr>
        <w:t xml:space="preserve">, mediante la </w:t>
      </w:r>
      <w:r w:rsidR="009D5847" w:rsidRPr="005600C9">
        <w:rPr>
          <w:rFonts w:ascii="Arial" w:hAnsi="Arial" w:cs="Arial"/>
          <w:b/>
          <w:bCs/>
          <w:noProof/>
          <w:sz w:val="23"/>
          <w:szCs w:val="23"/>
        </w:rPr>
        <w:t>distribución de más de 106.000 toneladas de alimentos</w:t>
      </w:r>
      <w:r w:rsidR="009D5847" w:rsidRPr="005600C9">
        <w:rPr>
          <w:rFonts w:ascii="Arial" w:hAnsi="Arial" w:cs="Arial"/>
          <w:noProof/>
          <w:sz w:val="23"/>
          <w:szCs w:val="23"/>
        </w:rPr>
        <w:t>.</w:t>
      </w:r>
    </w:p>
    <w:p w14:paraId="7BEB9CDF" w14:textId="77777777" w:rsidR="0041146D" w:rsidRPr="005600C9" w:rsidRDefault="0041146D" w:rsidP="00A07AD8">
      <w:pPr>
        <w:spacing w:after="0" w:line="240" w:lineRule="auto"/>
        <w:jc w:val="both"/>
        <w:rPr>
          <w:rFonts w:ascii="Arial" w:hAnsi="Arial" w:cs="Arial"/>
          <w:noProof/>
          <w:sz w:val="23"/>
          <w:szCs w:val="23"/>
        </w:rPr>
      </w:pPr>
    </w:p>
    <w:p w14:paraId="7F459E96" w14:textId="6778437D" w:rsidR="0041146D" w:rsidRPr="005600C9" w:rsidRDefault="00F87F20" w:rsidP="00A07AD8">
      <w:pPr>
        <w:spacing w:after="0" w:line="240" w:lineRule="auto"/>
        <w:jc w:val="both"/>
        <w:rPr>
          <w:rFonts w:ascii="Arial" w:hAnsi="Arial" w:cs="Arial"/>
          <w:noProof/>
          <w:sz w:val="23"/>
          <w:szCs w:val="23"/>
        </w:rPr>
      </w:pPr>
      <w:r w:rsidRPr="005600C9">
        <w:rPr>
          <w:rFonts w:ascii="Arial" w:hAnsi="Arial" w:cs="Arial"/>
          <w:noProof/>
          <w:sz w:val="23"/>
          <w:szCs w:val="23"/>
        </w:rPr>
        <w:t xml:space="preserve">Con más de tres décadas de actividad, la red de los Bancos de Alimentos continúa creciendo gracias al apoyo de personas voluntarias, entidades sociales, empresas y ciudadanos al respaldo masivo de sus iniciativas, como la </w:t>
      </w:r>
      <w:r w:rsidRPr="005600C9">
        <w:rPr>
          <w:rFonts w:ascii="Arial" w:hAnsi="Arial" w:cs="Arial"/>
          <w:b/>
          <w:bCs/>
          <w:noProof/>
          <w:sz w:val="23"/>
          <w:szCs w:val="23"/>
        </w:rPr>
        <w:t>Gran Recogida, la mayor campaña solidaria para garantizar una alimentación digna para todos en España</w:t>
      </w:r>
      <w:r w:rsidRPr="005600C9">
        <w:rPr>
          <w:rFonts w:ascii="Arial" w:hAnsi="Arial" w:cs="Arial"/>
          <w:noProof/>
          <w:sz w:val="23"/>
          <w:szCs w:val="23"/>
        </w:rPr>
        <w:t>, con la que se puede colaborar a través de diversas vías</w:t>
      </w:r>
      <w:r w:rsidR="00723C0F" w:rsidRPr="005600C9">
        <w:rPr>
          <w:rFonts w:ascii="Arial" w:hAnsi="Arial" w:cs="Arial"/>
          <w:noProof/>
          <w:sz w:val="23"/>
          <w:szCs w:val="23"/>
        </w:rPr>
        <w:t>:</w:t>
      </w:r>
    </w:p>
    <w:p w14:paraId="34C5368C" w14:textId="77777777" w:rsidR="00723C0F" w:rsidRPr="005600C9" w:rsidRDefault="00723C0F" w:rsidP="00A07AD8">
      <w:pPr>
        <w:spacing w:after="0" w:line="240" w:lineRule="auto"/>
        <w:jc w:val="both"/>
        <w:rPr>
          <w:rFonts w:ascii="Arial" w:hAnsi="Arial" w:cs="Arial"/>
          <w:noProof/>
          <w:sz w:val="23"/>
          <w:szCs w:val="23"/>
        </w:rPr>
      </w:pPr>
    </w:p>
    <w:p w14:paraId="4C34DEFE" w14:textId="09AE0906" w:rsidR="00723C0F" w:rsidRPr="005600C9" w:rsidRDefault="00F643FB" w:rsidP="00723C0F">
      <w:pPr>
        <w:pStyle w:val="Prrafodelista"/>
        <w:numPr>
          <w:ilvl w:val="0"/>
          <w:numId w:val="10"/>
        </w:numPr>
        <w:spacing w:after="0" w:line="240" w:lineRule="auto"/>
        <w:jc w:val="both"/>
        <w:rPr>
          <w:rFonts w:ascii="Arial" w:hAnsi="Arial" w:cs="Arial"/>
          <w:noProof/>
          <w:sz w:val="23"/>
          <w:szCs w:val="23"/>
        </w:rPr>
      </w:pPr>
      <w:r w:rsidRPr="005600C9">
        <w:rPr>
          <w:rFonts w:ascii="Arial" w:hAnsi="Arial" w:cs="Arial"/>
          <w:noProof/>
          <w:sz w:val="23"/>
          <w:szCs w:val="23"/>
        </w:rPr>
        <w:t>Haciendo voluntariado, informando a los clientes de los establecimientos de las cadenas de alimentación de que la recogida está en marcha y animando a la donación</w:t>
      </w:r>
      <w:r w:rsidR="00723C0F" w:rsidRPr="005600C9">
        <w:rPr>
          <w:rFonts w:ascii="Arial" w:hAnsi="Arial" w:cs="Arial"/>
          <w:noProof/>
          <w:sz w:val="23"/>
          <w:szCs w:val="23"/>
        </w:rPr>
        <w:t>.</w:t>
      </w:r>
    </w:p>
    <w:p w14:paraId="45198B37" w14:textId="4C22063A" w:rsidR="00723C0F" w:rsidRPr="005600C9" w:rsidRDefault="00F643FB" w:rsidP="00723C0F">
      <w:pPr>
        <w:pStyle w:val="Prrafodelista"/>
        <w:numPr>
          <w:ilvl w:val="0"/>
          <w:numId w:val="10"/>
        </w:numPr>
        <w:spacing w:after="0" w:line="240" w:lineRule="auto"/>
        <w:jc w:val="both"/>
        <w:rPr>
          <w:rFonts w:ascii="Arial" w:hAnsi="Arial" w:cs="Arial"/>
          <w:noProof/>
          <w:sz w:val="23"/>
          <w:szCs w:val="23"/>
        </w:rPr>
      </w:pPr>
      <w:r w:rsidRPr="005600C9">
        <w:rPr>
          <w:rFonts w:ascii="Arial" w:hAnsi="Arial" w:cs="Arial"/>
          <w:noProof/>
          <w:sz w:val="23"/>
          <w:szCs w:val="23"/>
        </w:rPr>
        <w:t>Realizando donaciones, bien de alimentos de cesta básica o contribuciones económicas en caja. Las donaciones se destinan íntegramente a la adquisición de alimentos para cubrir las necesidades básicas alimentarias de los colectivos más vulnerables</w:t>
      </w:r>
      <w:r w:rsidR="008123DC" w:rsidRPr="005600C9">
        <w:rPr>
          <w:rFonts w:ascii="Arial" w:hAnsi="Arial" w:cs="Arial"/>
          <w:noProof/>
          <w:sz w:val="23"/>
          <w:szCs w:val="23"/>
        </w:rPr>
        <w:t>.</w:t>
      </w:r>
    </w:p>
    <w:p w14:paraId="07250DFD" w14:textId="166950B8" w:rsidR="008123DC" w:rsidRPr="005600C9" w:rsidRDefault="008123DC" w:rsidP="00723C0F">
      <w:pPr>
        <w:pStyle w:val="Prrafodelista"/>
        <w:numPr>
          <w:ilvl w:val="0"/>
          <w:numId w:val="10"/>
        </w:numPr>
        <w:spacing w:after="0" w:line="240" w:lineRule="auto"/>
        <w:jc w:val="both"/>
        <w:rPr>
          <w:rFonts w:ascii="Arial" w:hAnsi="Arial" w:cs="Arial"/>
          <w:noProof/>
          <w:sz w:val="23"/>
          <w:szCs w:val="23"/>
        </w:rPr>
      </w:pPr>
      <w:r w:rsidRPr="005600C9">
        <w:rPr>
          <w:rFonts w:ascii="Arial" w:hAnsi="Arial" w:cs="Arial"/>
          <w:noProof/>
          <w:sz w:val="23"/>
          <w:szCs w:val="23"/>
        </w:rPr>
        <w:t xml:space="preserve">Efectuando donaciones económicas en </w:t>
      </w:r>
      <w:hyperlink r:id="rId14" w:history="1">
        <w:r w:rsidR="007D64FD" w:rsidRPr="007D64FD">
          <w:rPr>
            <w:rStyle w:val="Hipervnculo"/>
            <w:rFonts w:ascii="Arial" w:hAnsi="Arial" w:cs="Arial"/>
            <w:noProof/>
            <w:sz w:val="23"/>
            <w:szCs w:val="23"/>
          </w:rPr>
          <w:t>https://fesbal.org/campana/gran-recogida/</w:t>
        </w:r>
      </w:hyperlink>
      <w:r w:rsidRPr="005600C9">
        <w:rPr>
          <w:rFonts w:ascii="Arial" w:hAnsi="Arial" w:cs="Arial"/>
          <w:noProof/>
          <w:sz w:val="23"/>
          <w:szCs w:val="23"/>
        </w:rPr>
        <w:t xml:space="preserve"> o enviando un Bizum al número 00090.</w:t>
      </w:r>
    </w:p>
    <w:p w14:paraId="3538C665" w14:textId="77777777" w:rsidR="00A46CDE" w:rsidRPr="005600C9" w:rsidRDefault="00A46CDE" w:rsidP="00AF0B91">
      <w:pPr>
        <w:spacing w:after="0" w:line="240" w:lineRule="auto"/>
        <w:rPr>
          <w:rFonts w:ascii="Arial" w:hAnsi="Arial" w:cs="Arial"/>
          <w:noProof/>
          <w:sz w:val="23"/>
          <w:szCs w:val="23"/>
        </w:rPr>
      </w:pPr>
      <w:bookmarkStart w:id="0" w:name="_Hlk74744261"/>
    </w:p>
    <w:p w14:paraId="35878488" w14:textId="77777777" w:rsidR="00F643FB" w:rsidRPr="005600C9" w:rsidRDefault="00F643FB" w:rsidP="00AF0B91">
      <w:pPr>
        <w:spacing w:after="0" w:line="240" w:lineRule="auto"/>
        <w:rPr>
          <w:rFonts w:ascii="Arial" w:hAnsi="Arial" w:cs="Arial"/>
          <w:sz w:val="23"/>
          <w:szCs w:val="23"/>
        </w:rPr>
      </w:pPr>
    </w:p>
    <w:p w14:paraId="41890994" w14:textId="79BF28A7" w:rsidR="0024118B" w:rsidRPr="005600C9" w:rsidRDefault="00A46CDE" w:rsidP="00AF0B91">
      <w:pPr>
        <w:spacing w:after="0" w:line="240" w:lineRule="auto"/>
        <w:rPr>
          <w:rFonts w:ascii="Arial" w:hAnsi="Arial" w:cs="Arial"/>
          <w:sz w:val="23"/>
          <w:szCs w:val="23"/>
        </w:rPr>
      </w:pPr>
      <w:r w:rsidRPr="005600C9">
        <w:rPr>
          <w:rFonts w:ascii="Arial" w:hAnsi="Arial" w:cs="Arial"/>
          <w:sz w:val="23"/>
          <w:szCs w:val="23"/>
        </w:rPr>
        <w:t xml:space="preserve">Más información: </w:t>
      </w:r>
      <w:hyperlink r:id="rId15" w:history="1">
        <w:r w:rsidR="008123DC" w:rsidRPr="005600C9">
          <w:rPr>
            <w:rStyle w:val="Hipervnculo"/>
            <w:rFonts w:ascii="Arial" w:hAnsi="Arial" w:cs="Arial"/>
            <w:sz w:val="23"/>
            <w:szCs w:val="23"/>
          </w:rPr>
          <w:t>www.mediaset.es/12meses</w:t>
        </w:r>
      </w:hyperlink>
      <w:r w:rsidRPr="005600C9">
        <w:rPr>
          <w:rFonts w:ascii="Arial" w:hAnsi="Arial" w:cs="Arial"/>
          <w:sz w:val="23"/>
          <w:szCs w:val="23"/>
        </w:rPr>
        <w:t xml:space="preserve"> </w:t>
      </w:r>
      <w:r w:rsidR="003824E8" w:rsidRPr="005600C9">
        <w:rPr>
          <w:rFonts w:ascii="Arial" w:hAnsi="Arial" w:cs="Arial"/>
          <w:sz w:val="23"/>
          <w:szCs w:val="23"/>
        </w:rPr>
        <w:t>y</w:t>
      </w:r>
      <w:r w:rsidR="005D7BF6" w:rsidRPr="005600C9">
        <w:rPr>
          <w:rFonts w:ascii="Arial" w:hAnsi="Arial" w:cs="Arial"/>
          <w:sz w:val="23"/>
          <w:szCs w:val="23"/>
        </w:rPr>
        <w:t xml:space="preserve"> </w:t>
      </w:r>
      <w:hyperlink r:id="rId16" w:history="1">
        <w:r w:rsidR="00560D95" w:rsidRPr="005600C9">
          <w:rPr>
            <w:rStyle w:val="Hipervnculo"/>
            <w:rFonts w:ascii="Arial" w:hAnsi="Arial" w:cs="Arial"/>
            <w:sz w:val="23"/>
            <w:szCs w:val="23"/>
          </w:rPr>
          <w:t>https://www.fesbal.org.es/</w:t>
        </w:r>
      </w:hyperlink>
    </w:p>
    <w:p w14:paraId="085E61A0" w14:textId="2B3273D1" w:rsidR="00A46CDE" w:rsidRPr="005600C9" w:rsidRDefault="00A46CDE" w:rsidP="00AF0B91">
      <w:pPr>
        <w:spacing w:after="0" w:line="240" w:lineRule="auto"/>
        <w:rPr>
          <w:rStyle w:val="Hipervnculo"/>
          <w:rFonts w:ascii="Arial" w:hAnsi="Arial" w:cs="Arial"/>
          <w:sz w:val="23"/>
          <w:szCs w:val="23"/>
          <w:lang w:val="de-DE"/>
        </w:rPr>
      </w:pPr>
      <w:r w:rsidRPr="005600C9">
        <w:rPr>
          <w:rFonts w:ascii="Arial" w:hAnsi="Arial" w:cs="Arial"/>
          <w:sz w:val="23"/>
          <w:szCs w:val="23"/>
          <w:lang w:val="en-US"/>
        </w:rPr>
        <w:t xml:space="preserve">Twitter e Instagram: </w:t>
      </w:r>
      <w:hyperlink r:id="rId17" w:history="1">
        <w:r w:rsidRPr="005600C9">
          <w:rPr>
            <w:rStyle w:val="Hipervnculo"/>
            <w:rFonts w:ascii="Arial" w:hAnsi="Arial" w:cs="Arial"/>
            <w:sz w:val="23"/>
            <w:szCs w:val="23"/>
            <w:lang w:val="en-US"/>
          </w:rPr>
          <w:t>@12_meses</w:t>
        </w:r>
      </w:hyperlink>
    </w:p>
    <w:p w14:paraId="3D638412" w14:textId="29380B69" w:rsidR="00820CFF" w:rsidRPr="005600C9" w:rsidRDefault="00A46CDE" w:rsidP="00AF0B91">
      <w:pPr>
        <w:spacing w:after="0" w:line="240" w:lineRule="auto"/>
        <w:rPr>
          <w:rFonts w:ascii="Arial" w:hAnsi="Arial" w:cs="Arial"/>
          <w:sz w:val="23"/>
          <w:szCs w:val="23"/>
          <w:lang w:val="en-US"/>
        </w:rPr>
      </w:pPr>
      <w:r w:rsidRPr="005600C9">
        <w:rPr>
          <w:rFonts w:ascii="Arial" w:hAnsi="Arial" w:cs="Arial"/>
          <w:sz w:val="23"/>
          <w:szCs w:val="23"/>
          <w:lang w:val="en-US"/>
        </w:rPr>
        <w:t xml:space="preserve">Facebook: </w:t>
      </w:r>
      <w:hyperlink r:id="rId18" w:history="1">
        <w:r w:rsidRPr="005600C9">
          <w:rPr>
            <w:rStyle w:val="Hipervnculo"/>
            <w:rFonts w:ascii="Arial" w:hAnsi="Arial" w:cs="Arial"/>
            <w:sz w:val="23"/>
            <w:szCs w:val="23"/>
            <w:lang w:val="en-US"/>
          </w:rPr>
          <w:t>@12meses</w:t>
        </w:r>
      </w:hyperlink>
      <w:bookmarkEnd w:id="0"/>
    </w:p>
    <w:sectPr w:rsidR="00820CFF" w:rsidRPr="005600C9" w:rsidSect="00AF0B91">
      <w:footerReference w:type="default" r:id="rId19"/>
      <w:pgSz w:w="11906" w:h="16838"/>
      <w:pgMar w:top="993" w:right="1558" w:bottom="1702"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A4284" w14:textId="77777777" w:rsidR="00CC2898" w:rsidRDefault="00CC2898" w:rsidP="00AE7C8B">
      <w:pPr>
        <w:spacing w:after="0" w:line="240" w:lineRule="auto"/>
      </w:pPr>
      <w:r>
        <w:separator/>
      </w:r>
    </w:p>
  </w:endnote>
  <w:endnote w:type="continuationSeparator" w:id="0">
    <w:p w14:paraId="6719163F" w14:textId="77777777" w:rsidR="00CC2898" w:rsidRDefault="00CC2898" w:rsidP="00AE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DF79" w14:textId="77777777" w:rsidR="00275F78" w:rsidRDefault="00275F78">
    <w:pPr>
      <w:pStyle w:val="Piedepgina"/>
    </w:pPr>
    <w:r w:rsidRPr="00AE7C8B">
      <w:rPr>
        <w:noProof/>
      </w:rPr>
      <w:drawing>
        <wp:anchor distT="0" distB="0" distL="114300" distR="114300" simplePos="0" relativeHeight="251660288" behindDoc="0" locked="0" layoutInCell="1" allowOverlap="1" wp14:anchorId="1F290AD4" wp14:editId="049135FE">
          <wp:simplePos x="0" y="0"/>
          <wp:positionH relativeFrom="page">
            <wp:posOffset>4728845</wp:posOffset>
          </wp:positionH>
          <wp:positionV relativeFrom="page">
            <wp:posOffset>10196830</wp:posOffset>
          </wp:positionV>
          <wp:extent cx="2821940" cy="283210"/>
          <wp:effectExtent l="0" t="0" r="0" b="0"/>
          <wp:wrapSquare wrapText="bothSides"/>
          <wp:docPr id="1291185525" name="Imagen 1291185525" descr="C:\Users\dmadrigal\Desktop\urlsite.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adrigal\Desktop\urlsit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1940" cy="283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7C8B">
      <w:rPr>
        <w:noProof/>
      </w:rPr>
      <w:drawing>
        <wp:anchor distT="0" distB="0" distL="114300" distR="114300" simplePos="0" relativeHeight="251659264" behindDoc="0" locked="0" layoutInCell="1" allowOverlap="1" wp14:anchorId="51D115FB" wp14:editId="7A1F8611">
          <wp:simplePos x="0" y="0"/>
          <wp:positionH relativeFrom="margin">
            <wp:posOffset>4862928</wp:posOffset>
          </wp:positionH>
          <wp:positionV relativeFrom="page">
            <wp:posOffset>9834294</wp:posOffset>
          </wp:positionV>
          <wp:extent cx="564515" cy="564515"/>
          <wp:effectExtent l="0" t="0" r="6985" b="0"/>
          <wp:wrapSquare wrapText="bothSides"/>
          <wp:docPr id="1029597537" name="Imagen 1029597537" descr="M:\REDES SOCIALES CORPORATIVAS\LOGOS\mediaset azul media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EDES SOCIALES CORPORATIVAS\LOGOS\mediaset azul mediaset.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64515" cy="5645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58264" w14:textId="77777777" w:rsidR="00CC2898" w:rsidRDefault="00CC2898" w:rsidP="00AE7C8B">
      <w:pPr>
        <w:spacing w:after="0" w:line="240" w:lineRule="auto"/>
      </w:pPr>
      <w:r>
        <w:separator/>
      </w:r>
    </w:p>
  </w:footnote>
  <w:footnote w:type="continuationSeparator" w:id="0">
    <w:p w14:paraId="2976B201" w14:textId="77777777" w:rsidR="00CC2898" w:rsidRDefault="00CC2898" w:rsidP="00AE7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9EB"/>
    <w:multiLevelType w:val="hybridMultilevel"/>
    <w:tmpl w:val="1A8AA940"/>
    <w:lvl w:ilvl="0" w:tplc="682E40D8">
      <w:start w:val="1"/>
      <w:numFmt w:val="bullet"/>
      <w:lvlText w:val="•"/>
      <w:lvlJc w:val="left"/>
      <w:pPr>
        <w:tabs>
          <w:tab w:val="num" w:pos="720"/>
        </w:tabs>
        <w:ind w:left="720" w:hanging="360"/>
      </w:pPr>
      <w:rPr>
        <w:rFonts w:ascii="Arial" w:hAnsi="Arial" w:hint="default"/>
      </w:rPr>
    </w:lvl>
    <w:lvl w:ilvl="1" w:tplc="E8E2AEC4" w:tentative="1">
      <w:start w:val="1"/>
      <w:numFmt w:val="bullet"/>
      <w:lvlText w:val="•"/>
      <w:lvlJc w:val="left"/>
      <w:pPr>
        <w:tabs>
          <w:tab w:val="num" w:pos="1440"/>
        </w:tabs>
        <w:ind w:left="1440" w:hanging="360"/>
      </w:pPr>
      <w:rPr>
        <w:rFonts w:ascii="Arial" w:hAnsi="Arial" w:hint="default"/>
      </w:rPr>
    </w:lvl>
    <w:lvl w:ilvl="2" w:tplc="081ED0E6" w:tentative="1">
      <w:start w:val="1"/>
      <w:numFmt w:val="bullet"/>
      <w:lvlText w:val="•"/>
      <w:lvlJc w:val="left"/>
      <w:pPr>
        <w:tabs>
          <w:tab w:val="num" w:pos="2160"/>
        </w:tabs>
        <w:ind w:left="2160" w:hanging="360"/>
      </w:pPr>
      <w:rPr>
        <w:rFonts w:ascii="Arial" w:hAnsi="Arial" w:hint="default"/>
      </w:rPr>
    </w:lvl>
    <w:lvl w:ilvl="3" w:tplc="B464E570" w:tentative="1">
      <w:start w:val="1"/>
      <w:numFmt w:val="bullet"/>
      <w:lvlText w:val="•"/>
      <w:lvlJc w:val="left"/>
      <w:pPr>
        <w:tabs>
          <w:tab w:val="num" w:pos="2880"/>
        </w:tabs>
        <w:ind w:left="2880" w:hanging="360"/>
      </w:pPr>
      <w:rPr>
        <w:rFonts w:ascii="Arial" w:hAnsi="Arial" w:hint="default"/>
      </w:rPr>
    </w:lvl>
    <w:lvl w:ilvl="4" w:tplc="88ACC44C" w:tentative="1">
      <w:start w:val="1"/>
      <w:numFmt w:val="bullet"/>
      <w:lvlText w:val="•"/>
      <w:lvlJc w:val="left"/>
      <w:pPr>
        <w:tabs>
          <w:tab w:val="num" w:pos="3600"/>
        </w:tabs>
        <w:ind w:left="3600" w:hanging="360"/>
      </w:pPr>
      <w:rPr>
        <w:rFonts w:ascii="Arial" w:hAnsi="Arial" w:hint="default"/>
      </w:rPr>
    </w:lvl>
    <w:lvl w:ilvl="5" w:tplc="457C28DA" w:tentative="1">
      <w:start w:val="1"/>
      <w:numFmt w:val="bullet"/>
      <w:lvlText w:val="•"/>
      <w:lvlJc w:val="left"/>
      <w:pPr>
        <w:tabs>
          <w:tab w:val="num" w:pos="4320"/>
        </w:tabs>
        <w:ind w:left="4320" w:hanging="360"/>
      </w:pPr>
      <w:rPr>
        <w:rFonts w:ascii="Arial" w:hAnsi="Arial" w:hint="default"/>
      </w:rPr>
    </w:lvl>
    <w:lvl w:ilvl="6" w:tplc="91D05220" w:tentative="1">
      <w:start w:val="1"/>
      <w:numFmt w:val="bullet"/>
      <w:lvlText w:val="•"/>
      <w:lvlJc w:val="left"/>
      <w:pPr>
        <w:tabs>
          <w:tab w:val="num" w:pos="5040"/>
        </w:tabs>
        <w:ind w:left="5040" w:hanging="360"/>
      </w:pPr>
      <w:rPr>
        <w:rFonts w:ascii="Arial" w:hAnsi="Arial" w:hint="default"/>
      </w:rPr>
    </w:lvl>
    <w:lvl w:ilvl="7" w:tplc="0216492A" w:tentative="1">
      <w:start w:val="1"/>
      <w:numFmt w:val="bullet"/>
      <w:lvlText w:val="•"/>
      <w:lvlJc w:val="left"/>
      <w:pPr>
        <w:tabs>
          <w:tab w:val="num" w:pos="5760"/>
        </w:tabs>
        <w:ind w:left="5760" w:hanging="360"/>
      </w:pPr>
      <w:rPr>
        <w:rFonts w:ascii="Arial" w:hAnsi="Arial" w:hint="default"/>
      </w:rPr>
    </w:lvl>
    <w:lvl w:ilvl="8" w:tplc="63D412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E433DD"/>
    <w:multiLevelType w:val="hybridMultilevel"/>
    <w:tmpl w:val="C9569338"/>
    <w:lvl w:ilvl="0" w:tplc="616E3712">
      <w:start w:val="1"/>
      <w:numFmt w:val="bullet"/>
      <w:lvlText w:val="•"/>
      <w:lvlJc w:val="left"/>
      <w:pPr>
        <w:tabs>
          <w:tab w:val="num" w:pos="720"/>
        </w:tabs>
        <w:ind w:left="720" w:hanging="360"/>
      </w:pPr>
      <w:rPr>
        <w:rFonts w:ascii="Arial" w:hAnsi="Arial" w:hint="default"/>
      </w:rPr>
    </w:lvl>
    <w:lvl w:ilvl="1" w:tplc="29CCDFE6" w:tentative="1">
      <w:start w:val="1"/>
      <w:numFmt w:val="bullet"/>
      <w:lvlText w:val="•"/>
      <w:lvlJc w:val="left"/>
      <w:pPr>
        <w:tabs>
          <w:tab w:val="num" w:pos="1440"/>
        </w:tabs>
        <w:ind w:left="1440" w:hanging="360"/>
      </w:pPr>
      <w:rPr>
        <w:rFonts w:ascii="Arial" w:hAnsi="Arial" w:hint="default"/>
      </w:rPr>
    </w:lvl>
    <w:lvl w:ilvl="2" w:tplc="133435BA" w:tentative="1">
      <w:start w:val="1"/>
      <w:numFmt w:val="bullet"/>
      <w:lvlText w:val="•"/>
      <w:lvlJc w:val="left"/>
      <w:pPr>
        <w:tabs>
          <w:tab w:val="num" w:pos="2160"/>
        </w:tabs>
        <w:ind w:left="2160" w:hanging="360"/>
      </w:pPr>
      <w:rPr>
        <w:rFonts w:ascii="Arial" w:hAnsi="Arial" w:hint="default"/>
      </w:rPr>
    </w:lvl>
    <w:lvl w:ilvl="3" w:tplc="AF9EE662" w:tentative="1">
      <w:start w:val="1"/>
      <w:numFmt w:val="bullet"/>
      <w:lvlText w:val="•"/>
      <w:lvlJc w:val="left"/>
      <w:pPr>
        <w:tabs>
          <w:tab w:val="num" w:pos="2880"/>
        </w:tabs>
        <w:ind w:left="2880" w:hanging="360"/>
      </w:pPr>
      <w:rPr>
        <w:rFonts w:ascii="Arial" w:hAnsi="Arial" w:hint="default"/>
      </w:rPr>
    </w:lvl>
    <w:lvl w:ilvl="4" w:tplc="FB0A71D8" w:tentative="1">
      <w:start w:val="1"/>
      <w:numFmt w:val="bullet"/>
      <w:lvlText w:val="•"/>
      <w:lvlJc w:val="left"/>
      <w:pPr>
        <w:tabs>
          <w:tab w:val="num" w:pos="3600"/>
        </w:tabs>
        <w:ind w:left="3600" w:hanging="360"/>
      </w:pPr>
      <w:rPr>
        <w:rFonts w:ascii="Arial" w:hAnsi="Arial" w:hint="default"/>
      </w:rPr>
    </w:lvl>
    <w:lvl w:ilvl="5" w:tplc="E65A9820" w:tentative="1">
      <w:start w:val="1"/>
      <w:numFmt w:val="bullet"/>
      <w:lvlText w:val="•"/>
      <w:lvlJc w:val="left"/>
      <w:pPr>
        <w:tabs>
          <w:tab w:val="num" w:pos="4320"/>
        </w:tabs>
        <w:ind w:left="4320" w:hanging="360"/>
      </w:pPr>
      <w:rPr>
        <w:rFonts w:ascii="Arial" w:hAnsi="Arial" w:hint="default"/>
      </w:rPr>
    </w:lvl>
    <w:lvl w:ilvl="6" w:tplc="ABB001B0" w:tentative="1">
      <w:start w:val="1"/>
      <w:numFmt w:val="bullet"/>
      <w:lvlText w:val="•"/>
      <w:lvlJc w:val="left"/>
      <w:pPr>
        <w:tabs>
          <w:tab w:val="num" w:pos="5040"/>
        </w:tabs>
        <w:ind w:left="5040" w:hanging="360"/>
      </w:pPr>
      <w:rPr>
        <w:rFonts w:ascii="Arial" w:hAnsi="Arial" w:hint="default"/>
      </w:rPr>
    </w:lvl>
    <w:lvl w:ilvl="7" w:tplc="300495F0" w:tentative="1">
      <w:start w:val="1"/>
      <w:numFmt w:val="bullet"/>
      <w:lvlText w:val="•"/>
      <w:lvlJc w:val="left"/>
      <w:pPr>
        <w:tabs>
          <w:tab w:val="num" w:pos="5760"/>
        </w:tabs>
        <w:ind w:left="5760" w:hanging="360"/>
      </w:pPr>
      <w:rPr>
        <w:rFonts w:ascii="Arial" w:hAnsi="Arial" w:hint="default"/>
      </w:rPr>
    </w:lvl>
    <w:lvl w:ilvl="8" w:tplc="9D02D34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16C6AA1"/>
    <w:multiLevelType w:val="hybridMultilevel"/>
    <w:tmpl w:val="C80CF364"/>
    <w:lvl w:ilvl="0" w:tplc="E9EA6256">
      <w:start w:val="1"/>
      <w:numFmt w:val="bullet"/>
      <w:lvlText w:val="•"/>
      <w:lvlJc w:val="left"/>
      <w:pPr>
        <w:tabs>
          <w:tab w:val="num" w:pos="720"/>
        </w:tabs>
        <w:ind w:left="720" w:hanging="360"/>
      </w:pPr>
      <w:rPr>
        <w:rFonts w:ascii="Arial" w:hAnsi="Arial" w:hint="default"/>
      </w:rPr>
    </w:lvl>
    <w:lvl w:ilvl="1" w:tplc="F27AB1BE" w:tentative="1">
      <w:start w:val="1"/>
      <w:numFmt w:val="bullet"/>
      <w:lvlText w:val="•"/>
      <w:lvlJc w:val="left"/>
      <w:pPr>
        <w:tabs>
          <w:tab w:val="num" w:pos="1440"/>
        </w:tabs>
        <w:ind w:left="1440" w:hanging="360"/>
      </w:pPr>
      <w:rPr>
        <w:rFonts w:ascii="Arial" w:hAnsi="Arial" w:hint="default"/>
      </w:rPr>
    </w:lvl>
    <w:lvl w:ilvl="2" w:tplc="44A4C1FE" w:tentative="1">
      <w:start w:val="1"/>
      <w:numFmt w:val="bullet"/>
      <w:lvlText w:val="•"/>
      <w:lvlJc w:val="left"/>
      <w:pPr>
        <w:tabs>
          <w:tab w:val="num" w:pos="2160"/>
        </w:tabs>
        <w:ind w:left="2160" w:hanging="360"/>
      </w:pPr>
      <w:rPr>
        <w:rFonts w:ascii="Arial" w:hAnsi="Arial" w:hint="default"/>
      </w:rPr>
    </w:lvl>
    <w:lvl w:ilvl="3" w:tplc="A776E498" w:tentative="1">
      <w:start w:val="1"/>
      <w:numFmt w:val="bullet"/>
      <w:lvlText w:val="•"/>
      <w:lvlJc w:val="left"/>
      <w:pPr>
        <w:tabs>
          <w:tab w:val="num" w:pos="2880"/>
        </w:tabs>
        <w:ind w:left="2880" w:hanging="360"/>
      </w:pPr>
      <w:rPr>
        <w:rFonts w:ascii="Arial" w:hAnsi="Arial" w:hint="default"/>
      </w:rPr>
    </w:lvl>
    <w:lvl w:ilvl="4" w:tplc="1720A48C" w:tentative="1">
      <w:start w:val="1"/>
      <w:numFmt w:val="bullet"/>
      <w:lvlText w:val="•"/>
      <w:lvlJc w:val="left"/>
      <w:pPr>
        <w:tabs>
          <w:tab w:val="num" w:pos="3600"/>
        </w:tabs>
        <w:ind w:left="3600" w:hanging="360"/>
      </w:pPr>
      <w:rPr>
        <w:rFonts w:ascii="Arial" w:hAnsi="Arial" w:hint="default"/>
      </w:rPr>
    </w:lvl>
    <w:lvl w:ilvl="5" w:tplc="2344641C" w:tentative="1">
      <w:start w:val="1"/>
      <w:numFmt w:val="bullet"/>
      <w:lvlText w:val="•"/>
      <w:lvlJc w:val="left"/>
      <w:pPr>
        <w:tabs>
          <w:tab w:val="num" w:pos="4320"/>
        </w:tabs>
        <w:ind w:left="4320" w:hanging="360"/>
      </w:pPr>
      <w:rPr>
        <w:rFonts w:ascii="Arial" w:hAnsi="Arial" w:hint="default"/>
      </w:rPr>
    </w:lvl>
    <w:lvl w:ilvl="6" w:tplc="EF6CA9E6" w:tentative="1">
      <w:start w:val="1"/>
      <w:numFmt w:val="bullet"/>
      <w:lvlText w:val="•"/>
      <w:lvlJc w:val="left"/>
      <w:pPr>
        <w:tabs>
          <w:tab w:val="num" w:pos="5040"/>
        </w:tabs>
        <w:ind w:left="5040" w:hanging="360"/>
      </w:pPr>
      <w:rPr>
        <w:rFonts w:ascii="Arial" w:hAnsi="Arial" w:hint="default"/>
      </w:rPr>
    </w:lvl>
    <w:lvl w:ilvl="7" w:tplc="533CAEB4" w:tentative="1">
      <w:start w:val="1"/>
      <w:numFmt w:val="bullet"/>
      <w:lvlText w:val="•"/>
      <w:lvlJc w:val="left"/>
      <w:pPr>
        <w:tabs>
          <w:tab w:val="num" w:pos="5760"/>
        </w:tabs>
        <w:ind w:left="5760" w:hanging="360"/>
      </w:pPr>
      <w:rPr>
        <w:rFonts w:ascii="Arial" w:hAnsi="Arial" w:hint="default"/>
      </w:rPr>
    </w:lvl>
    <w:lvl w:ilvl="8" w:tplc="BDBC58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7CD15D4"/>
    <w:multiLevelType w:val="hybridMultilevel"/>
    <w:tmpl w:val="2AC083BE"/>
    <w:lvl w:ilvl="0" w:tplc="7D0CAE72">
      <w:start w:val="1"/>
      <w:numFmt w:val="bullet"/>
      <w:lvlText w:val="•"/>
      <w:lvlJc w:val="left"/>
      <w:pPr>
        <w:tabs>
          <w:tab w:val="num" w:pos="720"/>
        </w:tabs>
        <w:ind w:left="720" w:hanging="360"/>
      </w:pPr>
      <w:rPr>
        <w:rFonts w:ascii="Arial" w:hAnsi="Arial" w:hint="default"/>
      </w:rPr>
    </w:lvl>
    <w:lvl w:ilvl="1" w:tplc="E02A6B6E" w:tentative="1">
      <w:start w:val="1"/>
      <w:numFmt w:val="bullet"/>
      <w:lvlText w:val="•"/>
      <w:lvlJc w:val="left"/>
      <w:pPr>
        <w:tabs>
          <w:tab w:val="num" w:pos="1440"/>
        </w:tabs>
        <w:ind w:left="1440" w:hanging="360"/>
      </w:pPr>
      <w:rPr>
        <w:rFonts w:ascii="Arial" w:hAnsi="Arial" w:hint="default"/>
      </w:rPr>
    </w:lvl>
    <w:lvl w:ilvl="2" w:tplc="C6A68266" w:tentative="1">
      <w:start w:val="1"/>
      <w:numFmt w:val="bullet"/>
      <w:lvlText w:val="•"/>
      <w:lvlJc w:val="left"/>
      <w:pPr>
        <w:tabs>
          <w:tab w:val="num" w:pos="2160"/>
        </w:tabs>
        <w:ind w:left="2160" w:hanging="360"/>
      </w:pPr>
      <w:rPr>
        <w:rFonts w:ascii="Arial" w:hAnsi="Arial" w:hint="default"/>
      </w:rPr>
    </w:lvl>
    <w:lvl w:ilvl="3" w:tplc="269A5D0A" w:tentative="1">
      <w:start w:val="1"/>
      <w:numFmt w:val="bullet"/>
      <w:lvlText w:val="•"/>
      <w:lvlJc w:val="left"/>
      <w:pPr>
        <w:tabs>
          <w:tab w:val="num" w:pos="2880"/>
        </w:tabs>
        <w:ind w:left="2880" w:hanging="360"/>
      </w:pPr>
      <w:rPr>
        <w:rFonts w:ascii="Arial" w:hAnsi="Arial" w:hint="default"/>
      </w:rPr>
    </w:lvl>
    <w:lvl w:ilvl="4" w:tplc="AC2EDFC0" w:tentative="1">
      <w:start w:val="1"/>
      <w:numFmt w:val="bullet"/>
      <w:lvlText w:val="•"/>
      <w:lvlJc w:val="left"/>
      <w:pPr>
        <w:tabs>
          <w:tab w:val="num" w:pos="3600"/>
        </w:tabs>
        <w:ind w:left="3600" w:hanging="360"/>
      </w:pPr>
      <w:rPr>
        <w:rFonts w:ascii="Arial" w:hAnsi="Arial" w:hint="default"/>
      </w:rPr>
    </w:lvl>
    <w:lvl w:ilvl="5" w:tplc="7A269F50" w:tentative="1">
      <w:start w:val="1"/>
      <w:numFmt w:val="bullet"/>
      <w:lvlText w:val="•"/>
      <w:lvlJc w:val="left"/>
      <w:pPr>
        <w:tabs>
          <w:tab w:val="num" w:pos="4320"/>
        </w:tabs>
        <w:ind w:left="4320" w:hanging="360"/>
      </w:pPr>
      <w:rPr>
        <w:rFonts w:ascii="Arial" w:hAnsi="Arial" w:hint="default"/>
      </w:rPr>
    </w:lvl>
    <w:lvl w:ilvl="6" w:tplc="5036B750" w:tentative="1">
      <w:start w:val="1"/>
      <w:numFmt w:val="bullet"/>
      <w:lvlText w:val="•"/>
      <w:lvlJc w:val="left"/>
      <w:pPr>
        <w:tabs>
          <w:tab w:val="num" w:pos="5040"/>
        </w:tabs>
        <w:ind w:left="5040" w:hanging="360"/>
      </w:pPr>
      <w:rPr>
        <w:rFonts w:ascii="Arial" w:hAnsi="Arial" w:hint="default"/>
      </w:rPr>
    </w:lvl>
    <w:lvl w:ilvl="7" w:tplc="1998241C" w:tentative="1">
      <w:start w:val="1"/>
      <w:numFmt w:val="bullet"/>
      <w:lvlText w:val="•"/>
      <w:lvlJc w:val="left"/>
      <w:pPr>
        <w:tabs>
          <w:tab w:val="num" w:pos="5760"/>
        </w:tabs>
        <w:ind w:left="5760" w:hanging="360"/>
      </w:pPr>
      <w:rPr>
        <w:rFonts w:ascii="Arial" w:hAnsi="Arial" w:hint="default"/>
      </w:rPr>
    </w:lvl>
    <w:lvl w:ilvl="8" w:tplc="9CF4D5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212FC8"/>
    <w:multiLevelType w:val="hybridMultilevel"/>
    <w:tmpl w:val="8DB4D44E"/>
    <w:lvl w:ilvl="0" w:tplc="64F45D98">
      <w:start w:val="1"/>
      <w:numFmt w:val="bullet"/>
      <w:lvlText w:val="•"/>
      <w:lvlJc w:val="left"/>
      <w:pPr>
        <w:tabs>
          <w:tab w:val="num" w:pos="720"/>
        </w:tabs>
        <w:ind w:left="720" w:hanging="360"/>
      </w:pPr>
      <w:rPr>
        <w:rFonts w:ascii="Arial" w:hAnsi="Arial" w:hint="default"/>
      </w:rPr>
    </w:lvl>
    <w:lvl w:ilvl="1" w:tplc="E6F4A446">
      <w:numFmt w:val="bullet"/>
      <w:lvlText w:val="•"/>
      <w:lvlJc w:val="left"/>
      <w:pPr>
        <w:tabs>
          <w:tab w:val="num" w:pos="1440"/>
        </w:tabs>
        <w:ind w:left="1440" w:hanging="360"/>
      </w:pPr>
      <w:rPr>
        <w:rFonts w:ascii="Arial" w:hAnsi="Arial" w:hint="default"/>
      </w:rPr>
    </w:lvl>
    <w:lvl w:ilvl="2" w:tplc="B802DD48" w:tentative="1">
      <w:start w:val="1"/>
      <w:numFmt w:val="bullet"/>
      <w:lvlText w:val="•"/>
      <w:lvlJc w:val="left"/>
      <w:pPr>
        <w:tabs>
          <w:tab w:val="num" w:pos="2160"/>
        </w:tabs>
        <w:ind w:left="2160" w:hanging="360"/>
      </w:pPr>
      <w:rPr>
        <w:rFonts w:ascii="Arial" w:hAnsi="Arial" w:hint="default"/>
      </w:rPr>
    </w:lvl>
    <w:lvl w:ilvl="3" w:tplc="AAF62B66" w:tentative="1">
      <w:start w:val="1"/>
      <w:numFmt w:val="bullet"/>
      <w:lvlText w:val="•"/>
      <w:lvlJc w:val="left"/>
      <w:pPr>
        <w:tabs>
          <w:tab w:val="num" w:pos="2880"/>
        </w:tabs>
        <w:ind w:left="2880" w:hanging="360"/>
      </w:pPr>
      <w:rPr>
        <w:rFonts w:ascii="Arial" w:hAnsi="Arial" w:hint="default"/>
      </w:rPr>
    </w:lvl>
    <w:lvl w:ilvl="4" w:tplc="61DEFA44" w:tentative="1">
      <w:start w:val="1"/>
      <w:numFmt w:val="bullet"/>
      <w:lvlText w:val="•"/>
      <w:lvlJc w:val="left"/>
      <w:pPr>
        <w:tabs>
          <w:tab w:val="num" w:pos="3600"/>
        </w:tabs>
        <w:ind w:left="3600" w:hanging="360"/>
      </w:pPr>
      <w:rPr>
        <w:rFonts w:ascii="Arial" w:hAnsi="Arial" w:hint="default"/>
      </w:rPr>
    </w:lvl>
    <w:lvl w:ilvl="5" w:tplc="AEF2294E" w:tentative="1">
      <w:start w:val="1"/>
      <w:numFmt w:val="bullet"/>
      <w:lvlText w:val="•"/>
      <w:lvlJc w:val="left"/>
      <w:pPr>
        <w:tabs>
          <w:tab w:val="num" w:pos="4320"/>
        </w:tabs>
        <w:ind w:left="4320" w:hanging="360"/>
      </w:pPr>
      <w:rPr>
        <w:rFonts w:ascii="Arial" w:hAnsi="Arial" w:hint="default"/>
      </w:rPr>
    </w:lvl>
    <w:lvl w:ilvl="6" w:tplc="059A52D4" w:tentative="1">
      <w:start w:val="1"/>
      <w:numFmt w:val="bullet"/>
      <w:lvlText w:val="•"/>
      <w:lvlJc w:val="left"/>
      <w:pPr>
        <w:tabs>
          <w:tab w:val="num" w:pos="5040"/>
        </w:tabs>
        <w:ind w:left="5040" w:hanging="360"/>
      </w:pPr>
      <w:rPr>
        <w:rFonts w:ascii="Arial" w:hAnsi="Arial" w:hint="default"/>
      </w:rPr>
    </w:lvl>
    <w:lvl w:ilvl="7" w:tplc="E7788E80" w:tentative="1">
      <w:start w:val="1"/>
      <w:numFmt w:val="bullet"/>
      <w:lvlText w:val="•"/>
      <w:lvlJc w:val="left"/>
      <w:pPr>
        <w:tabs>
          <w:tab w:val="num" w:pos="5760"/>
        </w:tabs>
        <w:ind w:left="5760" w:hanging="360"/>
      </w:pPr>
      <w:rPr>
        <w:rFonts w:ascii="Arial" w:hAnsi="Arial" w:hint="default"/>
      </w:rPr>
    </w:lvl>
    <w:lvl w:ilvl="8" w:tplc="3938631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7D81C31"/>
    <w:multiLevelType w:val="hybridMultilevel"/>
    <w:tmpl w:val="5F140746"/>
    <w:lvl w:ilvl="0" w:tplc="827C3782">
      <w:start w:val="1"/>
      <w:numFmt w:val="bullet"/>
      <w:lvlText w:val="•"/>
      <w:lvlJc w:val="left"/>
      <w:pPr>
        <w:tabs>
          <w:tab w:val="num" w:pos="720"/>
        </w:tabs>
        <w:ind w:left="720" w:hanging="360"/>
      </w:pPr>
      <w:rPr>
        <w:rFonts w:ascii="Arial" w:hAnsi="Arial" w:hint="default"/>
      </w:rPr>
    </w:lvl>
    <w:lvl w:ilvl="1" w:tplc="FAC64A30" w:tentative="1">
      <w:start w:val="1"/>
      <w:numFmt w:val="bullet"/>
      <w:lvlText w:val="•"/>
      <w:lvlJc w:val="left"/>
      <w:pPr>
        <w:tabs>
          <w:tab w:val="num" w:pos="1440"/>
        </w:tabs>
        <w:ind w:left="1440" w:hanging="360"/>
      </w:pPr>
      <w:rPr>
        <w:rFonts w:ascii="Arial" w:hAnsi="Arial" w:hint="default"/>
      </w:rPr>
    </w:lvl>
    <w:lvl w:ilvl="2" w:tplc="712045CC" w:tentative="1">
      <w:start w:val="1"/>
      <w:numFmt w:val="bullet"/>
      <w:lvlText w:val="•"/>
      <w:lvlJc w:val="left"/>
      <w:pPr>
        <w:tabs>
          <w:tab w:val="num" w:pos="2160"/>
        </w:tabs>
        <w:ind w:left="2160" w:hanging="360"/>
      </w:pPr>
      <w:rPr>
        <w:rFonts w:ascii="Arial" w:hAnsi="Arial" w:hint="default"/>
      </w:rPr>
    </w:lvl>
    <w:lvl w:ilvl="3" w:tplc="398AE83C" w:tentative="1">
      <w:start w:val="1"/>
      <w:numFmt w:val="bullet"/>
      <w:lvlText w:val="•"/>
      <w:lvlJc w:val="left"/>
      <w:pPr>
        <w:tabs>
          <w:tab w:val="num" w:pos="2880"/>
        </w:tabs>
        <w:ind w:left="2880" w:hanging="360"/>
      </w:pPr>
      <w:rPr>
        <w:rFonts w:ascii="Arial" w:hAnsi="Arial" w:hint="default"/>
      </w:rPr>
    </w:lvl>
    <w:lvl w:ilvl="4" w:tplc="F3D4B720" w:tentative="1">
      <w:start w:val="1"/>
      <w:numFmt w:val="bullet"/>
      <w:lvlText w:val="•"/>
      <w:lvlJc w:val="left"/>
      <w:pPr>
        <w:tabs>
          <w:tab w:val="num" w:pos="3600"/>
        </w:tabs>
        <w:ind w:left="3600" w:hanging="360"/>
      </w:pPr>
      <w:rPr>
        <w:rFonts w:ascii="Arial" w:hAnsi="Arial" w:hint="default"/>
      </w:rPr>
    </w:lvl>
    <w:lvl w:ilvl="5" w:tplc="DAD60130" w:tentative="1">
      <w:start w:val="1"/>
      <w:numFmt w:val="bullet"/>
      <w:lvlText w:val="•"/>
      <w:lvlJc w:val="left"/>
      <w:pPr>
        <w:tabs>
          <w:tab w:val="num" w:pos="4320"/>
        </w:tabs>
        <w:ind w:left="4320" w:hanging="360"/>
      </w:pPr>
      <w:rPr>
        <w:rFonts w:ascii="Arial" w:hAnsi="Arial" w:hint="default"/>
      </w:rPr>
    </w:lvl>
    <w:lvl w:ilvl="6" w:tplc="D6122924" w:tentative="1">
      <w:start w:val="1"/>
      <w:numFmt w:val="bullet"/>
      <w:lvlText w:val="•"/>
      <w:lvlJc w:val="left"/>
      <w:pPr>
        <w:tabs>
          <w:tab w:val="num" w:pos="5040"/>
        </w:tabs>
        <w:ind w:left="5040" w:hanging="360"/>
      </w:pPr>
      <w:rPr>
        <w:rFonts w:ascii="Arial" w:hAnsi="Arial" w:hint="default"/>
      </w:rPr>
    </w:lvl>
    <w:lvl w:ilvl="7" w:tplc="D03E59F8" w:tentative="1">
      <w:start w:val="1"/>
      <w:numFmt w:val="bullet"/>
      <w:lvlText w:val="•"/>
      <w:lvlJc w:val="left"/>
      <w:pPr>
        <w:tabs>
          <w:tab w:val="num" w:pos="5760"/>
        </w:tabs>
        <w:ind w:left="5760" w:hanging="360"/>
      </w:pPr>
      <w:rPr>
        <w:rFonts w:ascii="Arial" w:hAnsi="Arial" w:hint="default"/>
      </w:rPr>
    </w:lvl>
    <w:lvl w:ilvl="8" w:tplc="FF0E86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AB742C1"/>
    <w:multiLevelType w:val="hybridMultilevel"/>
    <w:tmpl w:val="24183476"/>
    <w:lvl w:ilvl="0" w:tplc="76DEB494">
      <w:start w:val="20"/>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D9E799C"/>
    <w:multiLevelType w:val="hybridMultilevel"/>
    <w:tmpl w:val="8EC47E48"/>
    <w:lvl w:ilvl="0" w:tplc="75A47922">
      <w:numFmt w:val="bullet"/>
      <w:lvlText w:val="-"/>
      <w:lvlJc w:val="left"/>
      <w:pPr>
        <w:ind w:left="218" w:hanging="360"/>
      </w:pPr>
      <w:rPr>
        <w:rFonts w:ascii="Arial" w:eastAsiaTheme="minorEastAsia" w:hAnsi="Arial" w:cs="Arial" w:hint="default"/>
      </w:rPr>
    </w:lvl>
    <w:lvl w:ilvl="1" w:tplc="0C0A0003" w:tentative="1">
      <w:start w:val="1"/>
      <w:numFmt w:val="bullet"/>
      <w:lvlText w:val="o"/>
      <w:lvlJc w:val="left"/>
      <w:pPr>
        <w:ind w:left="938" w:hanging="360"/>
      </w:pPr>
      <w:rPr>
        <w:rFonts w:ascii="Courier New" w:hAnsi="Courier New" w:cs="Courier New" w:hint="default"/>
      </w:rPr>
    </w:lvl>
    <w:lvl w:ilvl="2" w:tplc="0C0A0005" w:tentative="1">
      <w:start w:val="1"/>
      <w:numFmt w:val="bullet"/>
      <w:lvlText w:val=""/>
      <w:lvlJc w:val="left"/>
      <w:pPr>
        <w:ind w:left="1658" w:hanging="360"/>
      </w:pPr>
      <w:rPr>
        <w:rFonts w:ascii="Wingdings" w:hAnsi="Wingdings" w:hint="default"/>
      </w:rPr>
    </w:lvl>
    <w:lvl w:ilvl="3" w:tplc="0C0A0001" w:tentative="1">
      <w:start w:val="1"/>
      <w:numFmt w:val="bullet"/>
      <w:lvlText w:val=""/>
      <w:lvlJc w:val="left"/>
      <w:pPr>
        <w:ind w:left="2378" w:hanging="360"/>
      </w:pPr>
      <w:rPr>
        <w:rFonts w:ascii="Symbol" w:hAnsi="Symbol" w:hint="default"/>
      </w:rPr>
    </w:lvl>
    <w:lvl w:ilvl="4" w:tplc="0C0A0003" w:tentative="1">
      <w:start w:val="1"/>
      <w:numFmt w:val="bullet"/>
      <w:lvlText w:val="o"/>
      <w:lvlJc w:val="left"/>
      <w:pPr>
        <w:ind w:left="3098" w:hanging="360"/>
      </w:pPr>
      <w:rPr>
        <w:rFonts w:ascii="Courier New" w:hAnsi="Courier New" w:cs="Courier New" w:hint="default"/>
      </w:rPr>
    </w:lvl>
    <w:lvl w:ilvl="5" w:tplc="0C0A0005" w:tentative="1">
      <w:start w:val="1"/>
      <w:numFmt w:val="bullet"/>
      <w:lvlText w:val=""/>
      <w:lvlJc w:val="left"/>
      <w:pPr>
        <w:ind w:left="3818" w:hanging="360"/>
      </w:pPr>
      <w:rPr>
        <w:rFonts w:ascii="Wingdings" w:hAnsi="Wingdings" w:hint="default"/>
      </w:rPr>
    </w:lvl>
    <w:lvl w:ilvl="6" w:tplc="0C0A0001" w:tentative="1">
      <w:start w:val="1"/>
      <w:numFmt w:val="bullet"/>
      <w:lvlText w:val=""/>
      <w:lvlJc w:val="left"/>
      <w:pPr>
        <w:ind w:left="4538" w:hanging="360"/>
      </w:pPr>
      <w:rPr>
        <w:rFonts w:ascii="Symbol" w:hAnsi="Symbol" w:hint="default"/>
      </w:rPr>
    </w:lvl>
    <w:lvl w:ilvl="7" w:tplc="0C0A0003" w:tentative="1">
      <w:start w:val="1"/>
      <w:numFmt w:val="bullet"/>
      <w:lvlText w:val="o"/>
      <w:lvlJc w:val="left"/>
      <w:pPr>
        <w:ind w:left="5258" w:hanging="360"/>
      </w:pPr>
      <w:rPr>
        <w:rFonts w:ascii="Courier New" w:hAnsi="Courier New" w:cs="Courier New" w:hint="default"/>
      </w:rPr>
    </w:lvl>
    <w:lvl w:ilvl="8" w:tplc="0C0A0005" w:tentative="1">
      <w:start w:val="1"/>
      <w:numFmt w:val="bullet"/>
      <w:lvlText w:val=""/>
      <w:lvlJc w:val="left"/>
      <w:pPr>
        <w:ind w:left="5978" w:hanging="360"/>
      </w:pPr>
      <w:rPr>
        <w:rFonts w:ascii="Wingdings" w:hAnsi="Wingdings" w:hint="default"/>
      </w:rPr>
    </w:lvl>
  </w:abstractNum>
  <w:abstractNum w:abstractNumId="8" w15:restartNumberingAfterBreak="0">
    <w:nsid w:val="692E66CA"/>
    <w:multiLevelType w:val="hybridMultilevel"/>
    <w:tmpl w:val="546C26AC"/>
    <w:lvl w:ilvl="0" w:tplc="0A024CDE">
      <w:start w:val="1"/>
      <w:numFmt w:val="bullet"/>
      <w:lvlText w:val="•"/>
      <w:lvlJc w:val="left"/>
      <w:pPr>
        <w:tabs>
          <w:tab w:val="num" w:pos="720"/>
        </w:tabs>
        <w:ind w:left="720" w:hanging="360"/>
      </w:pPr>
      <w:rPr>
        <w:rFonts w:ascii="Arial" w:hAnsi="Arial" w:hint="default"/>
      </w:rPr>
    </w:lvl>
    <w:lvl w:ilvl="1" w:tplc="303CB25C" w:tentative="1">
      <w:start w:val="1"/>
      <w:numFmt w:val="bullet"/>
      <w:lvlText w:val="•"/>
      <w:lvlJc w:val="left"/>
      <w:pPr>
        <w:tabs>
          <w:tab w:val="num" w:pos="1440"/>
        </w:tabs>
        <w:ind w:left="1440" w:hanging="360"/>
      </w:pPr>
      <w:rPr>
        <w:rFonts w:ascii="Arial" w:hAnsi="Arial" w:hint="default"/>
      </w:rPr>
    </w:lvl>
    <w:lvl w:ilvl="2" w:tplc="FD321346" w:tentative="1">
      <w:start w:val="1"/>
      <w:numFmt w:val="bullet"/>
      <w:lvlText w:val="•"/>
      <w:lvlJc w:val="left"/>
      <w:pPr>
        <w:tabs>
          <w:tab w:val="num" w:pos="2160"/>
        </w:tabs>
        <w:ind w:left="2160" w:hanging="360"/>
      </w:pPr>
      <w:rPr>
        <w:rFonts w:ascii="Arial" w:hAnsi="Arial" w:hint="default"/>
      </w:rPr>
    </w:lvl>
    <w:lvl w:ilvl="3" w:tplc="B16ACA64" w:tentative="1">
      <w:start w:val="1"/>
      <w:numFmt w:val="bullet"/>
      <w:lvlText w:val="•"/>
      <w:lvlJc w:val="left"/>
      <w:pPr>
        <w:tabs>
          <w:tab w:val="num" w:pos="2880"/>
        </w:tabs>
        <w:ind w:left="2880" w:hanging="360"/>
      </w:pPr>
      <w:rPr>
        <w:rFonts w:ascii="Arial" w:hAnsi="Arial" w:hint="default"/>
      </w:rPr>
    </w:lvl>
    <w:lvl w:ilvl="4" w:tplc="003ECB42" w:tentative="1">
      <w:start w:val="1"/>
      <w:numFmt w:val="bullet"/>
      <w:lvlText w:val="•"/>
      <w:lvlJc w:val="left"/>
      <w:pPr>
        <w:tabs>
          <w:tab w:val="num" w:pos="3600"/>
        </w:tabs>
        <w:ind w:left="3600" w:hanging="360"/>
      </w:pPr>
      <w:rPr>
        <w:rFonts w:ascii="Arial" w:hAnsi="Arial" w:hint="default"/>
      </w:rPr>
    </w:lvl>
    <w:lvl w:ilvl="5" w:tplc="4834538C" w:tentative="1">
      <w:start w:val="1"/>
      <w:numFmt w:val="bullet"/>
      <w:lvlText w:val="•"/>
      <w:lvlJc w:val="left"/>
      <w:pPr>
        <w:tabs>
          <w:tab w:val="num" w:pos="4320"/>
        </w:tabs>
        <w:ind w:left="4320" w:hanging="360"/>
      </w:pPr>
      <w:rPr>
        <w:rFonts w:ascii="Arial" w:hAnsi="Arial" w:hint="default"/>
      </w:rPr>
    </w:lvl>
    <w:lvl w:ilvl="6" w:tplc="B0842788" w:tentative="1">
      <w:start w:val="1"/>
      <w:numFmt w:val="bullet"/>
      <w:lvlText w:val="•"/>
      <w:lvlJc w:val="left"/>
      <w:pPr>
        <w:tabs>
          <w:tab w:val="num" w:pos="5040"/>
        </w:tabs>
        <w:ind w:left="5040" w:hanging="360"/>
      </w:pPr>
      <w:rPr>
        <w:rFonts w:ascii="Arial" w:hAnsi="Arial" w:hint="default"/>
      </w:rPr>
    </w:lvl>
    <w:lvl w:ilvl="7" w:tplc="088C2D44" w:tentative="1">
      <w:start w:val="1"/>
      <w:numFmt w:val="bullet"/>
      <w:lvlText w:val="•"/>
      <w:lvlJc w:val="left"/>
      <w:pPr>
        <w:tabs>
          <w:tab w:val="num" w:pos="5760"/>
        </w:tabs>
        <w:ind w:left="5760" w:hanging="360"/>
      </w:pPr>
      <w:rPr>
        <w:rFonts w:ascii="Arial" w:hAnsi="Arial" w:hint="default"/>
      </w:rPr>
    </w:lvl>
    <w:lvl w:ilvl="8" w:tplc="14CEA2E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18967A0"/>
    <w:multiLevelType w:val="hybridMultilevel"/>
    <w:tmpl w:val="5406D30C"/>
    <w:lvl w:ilvl="0" w:tplc="FAD8F784">
      <w:start w:val="1"/>
      <w:numFmt w:val="bullet"/>
      <w:lvlText w:val="•"/>
      <w:lvlJc w:val="left"/>
      <w:pPr>
        <w:tabs>
          <w:tab w:val="num" w:pos="720"/>
        </w:tabs>
        <w:ind w:left="720" w:hanging="360"/>
      </w:pPr>
      <w:rPr>
        <w:rFonts w:ascii="Arial" w:hAnsi="Arial" w:hint="default"/>
      </w:rPr>
    </w:lvl>
    <w:lvl w:ilvl="1" w:tplc="25266592" w:tentative="1">
      <w:start w:val="1"/>
      <w:numFmt w:val="bullet"/>
      <w:lvlText w:val="•"/>
      <w:lvlJc w:val="left"/>
      <w:pPr>
        <w:tabs>
          <w:tab w:val="num" w:pos="1440"/>
        </w:tabs>
        <w:ind w:left="1440" w:hanging="360"/>
      </w:pPr>
      <w:rPr>
        <w:rFonts w:ascii="Arial" w:hAnsi="Arial" w:hint="default"/>
      </w:rPr>
    </w:lvl>
    <w:lvl w:ilvl="2" w:tplc="119000D6" w:tentative="1">
      <w:start w:val="1"/>
      <w:numFmt w:val="bullet"/>
      <w:lvlText w:val="•"/>
      <w:lvlJc w:val="left"/>
      <w:pPr>
        <w:tabs>
          <w:tab w:val="num" w:pos="2160"/>
        </w:tabs>
        <w:ind w:left="2160" w:hanging="360"/>
      </w:pPr>
      <w:rPr>
        <w:rFonts w:ascii="Arial" w:hAnsi="Arial" w:hint="default"/>
      </w:rPr>
    </w:lvl>
    <w:lvl w:ilvl="3" w:tplc="51324F74" w:tentative="1">
      <w:start w:val="1"/>
      <w:numFmt w:val="bullet"/>
      <w:lvlText w:val="•"/>
      <w:lvlJc w:val="left"/>
      <w:pPr>
        <w:tabs>
          <w:tab w:val="num" w:pos="2880"/>
        </w:tabs>
        <w:ind w:left="2880" w:hanging="360"/>
      </w:pPr>
      <w:rPr>
        <w:rFonts w:ascii="Arial" w:hAnsi="Arial" w:hint="default"/>
      </w:rPr>
    </w:lvl>
    <w:lvl w:ilvl="4" w:tplc="92C40FA6" w:tentative="1">
      <w:start w:val="1"/>
      <w:numFmt w:val="bullet"/>
      <w:lvlText w:val="•"/>
      <w:lvlJc w:val="left"/>
      <w:pPr>
        <w:tabs>
          <w:tab w:val="num" w:pos="3600"/>
        </w:tabs>
        <w:ind w:left="3600" w:hanging="360"/>
      </w:pPr>
      <w:rPr>
        <w:rFonts w:ascii="Arial" w:hAnsi="Arial" w:hint="default"/>
      </w:rPr>
    </w:lvl>
    <w:lvl w:ilvl="5" w:tplc="D8E0A520" w:tentative="1">
      <w:start w:val="1"/>
      <w:numFmt w:val="bullet"/>
      <w:lvlText w:val="•"/>
      <w:lvlJc w:val="left"/>
      <w:pPr>
        <w:tabs>
          <w:tab w:val="num" w:pos="4320"/>
        </w:tabs>
        <w:ind w:left="4320" w:hanging="360"/>
      </w:pPr>
      <w:rPr>
        <w:rFonts w:ascii="Arial" w:hAnsi="Arial" w:hint="default"/>
      </w:rPr>
    </w:lvl>
    <w:lvl w:ilvl="6" w:tplc="6F86F484" w:tentative="1">
      <w:start w:val="1"/>
      <w:numFmt w:val="bullet"/>
      <w:lvlText w:val="•"/>
      <w:lvlJc w:val="left"/>
      <w:pPr>
        <w:tabs>
          <w:tab w:val="num" w:pos="5040"/>
        </w:tabs>
        <w:ind w:left="5040" w:hanging="360"/>
      </w:pPr>
      <w:rPr>
        <w:rFonts w:ascii="Arial" w:hAnsi="Arial" w:hint="default"/>
      </w:rPr>
    </w:lvl>
    <w:lvl w:ilvl="7" w:tplc="0A9436B2" w:tentative="1">
      <w:start w:val="1"/>
      <w:numFmt w:val="bullet"/>
      <w:lvlText w:val="•"/>
      <w:lvlJc w:val="left"/>
      <w:pPr>
        <w:tabs>
          <w:tab w:val="num" w:pos="5760"/>
        </w:tabs>
        <w:ind w:left="5760" w:hanging="360"/>
      </w:pPr>
      <w:rPr>
        <w:rFonts w:ascii="Arial" w:hAnsi="Arial" w:hint="default"/>
      </w:rPr>
    </w:lvl>
    <w:lvl w:ilvl="8" w:tplc="C798BF20" w:tentative="1">
      <w:start w:val="1"/>
      <w:numFmt w:val="bullet"/>
      <w:lvlText w:val="•"/>
      <w:lvlJc w:val="left"/>
      <w:pPr>
        <w:tabs>
          <w:tab w:val="num" w:pos="6480"/>
        </w:tabs>
        <w:ind w:left="6480" w:hanging="360"/>
      </w:pPr>
      <w:rPr>
        <w:rFonts w:ascii="Arial" w:hAnsi="Arial" w:hint="default"/>
      </w:rPr>
    </w:lvl>
  </w:abstractNum>
  <w:num w:numId="1" w16cid:durableId="615210822">
    <w:abstractNumId w:val="3"/>
  </w:num>
  <w:num w:numId="2" w16cid:durableId="1613199739">
    <w:abstractNumId w:val="9"/>
  </w:num>
  <w:num w:numId="3" w16cid:durableId="233246029">
    <w:abstractNumId w:val="1"/>
  </w:num>
  <w:num w:numId="4" w16cid:durableId="1663125171">
    <w:abstractNumId w:val="5"/>
  </w:num>
  <w:num w:numId="5" w16cid:durableId="347830863">
    <w:abstractNumId w:val="4"/>
  </w:num>
  <w:num w:numId="6" w16cid:durableId="1743604072">
    <w:abstractNumId w:val="2"/>
  </w:num>
  <w:num w:numId="7" w16cid:durableId="1273703864">
    <w:abstractNumId w:val="8"/>
  </w:num>
  <w:num w:numId="8" w16cid:durableId="1522820856">
    <w:abstractNumId w:val="0"/>
  </w:num>
  <w:num w:numId="9" w16cid:durableId="2110849051">
    <w:abstractNumId w:val="7"/>
  </w:num>
  <w:num w:numId="10" w16cid:durableId="119407458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4F"/>
    <w:rsid w:val="000030A8"/>
    <w:rsid w:val="00005267"/>
    <w:rsid w:val="000057B8"/>
    <w:rsid w:val="00006F62"/>
    <w:rsid w:val="0001123F"/>
    <w:rsid w:val="0001150F"/>
    <w:rsid w:val="00012935"/>
    <w:rsid w:val="0001412B"/>
    <w:rsid w:val="000175C1"/>
    <w:rsid w:val="0002007A"/>
    <w:rsid w:val="00020098"/>
    <w:rsid w:val="00021EA9"/>
    <w:rsid w:val="0002201D"/>
    <w:rsid w:val="00027FB1"/>
    <w:rsid w:val="000311A4"/>
    <w:rsid w:val="0003185D"/>
    <w:rsid w:val="00034226"/>
    <w:rsid w:val="00035935"/>
    <w:rsid w:val="00035E76"/>
    <w:rsid w:val="00036036"/>
    <w:rsid w:val="00037ACE"/>
    <w:rsid w:val="00041FC1"/>
    <w:rsid w:val="00046420"/>
    <w:rsid w:val="000508C5"/>
    <w:rsid w:val="0005418C"/>
    <w:rsid w:val="00054A25"/>
    <w:rsid w:val="00055416"/>
    <w:rsid w:val="000558FF"/>
    <w:rsid w:val="000567DD"/>
    <w:rsid w:val="0005706E"/>
    <w:rsid w:val="00060199"/>
    <w:rsid w:val="00063B94"/>
    <w:rsid w:val="00064257"/>
    <w:rsid w:val="000649B4"/>
    <w:rsid w:val="00070297"/>
    <w:rsid w:val="00072694"/>
    <w:rsid w:val="00072E2B"/>
    <w:rsid w:val="00075682"/>
    <w:rsid w:val="00075EA1"/>
    <w:rsid w:val="00077D60"/>
    <w:rsid w:val="000827A3"/>
    <w:rsid w:val="000831AF"/>
    <w:rsid w:val="00085049"/>
    <w:rsid w:val="00085CE9"/>
    <w:rsid w:val="000861E8"/>
    <w:rsid w:val="00086FAE"/>
    <w:rsid w:val="00087B6B"/>
    <w:rsid w:val="00090ED4"/>
    <w:rsid w:val="00091BF1"/>
    <w:rsid w:val="00091D6F"/>
    <w:rsid w:val="00093687"/>
    <w:rsid w:val="00094E8C"/>
    <w:rsid w:val="00095D59"/>
    <w:rsid w:val="0009692F"/>
    <w:rsid w:val="000A0480"/>
    <w:rsid w:val="000A32C8"/>
    <w:rsid w:val="000A6F17"/>
    <w:rsid w:val="000A730B"/>
    <w:rsid w:val="000A7476"/>
    <w:rsid w:val="000B025B"/>
    <w:rsid w:val="000B0EF3"/>
    <w:rsid w:val="000B2865"/>
    <w:rsid w:val="000B509C"/>
    <w:rsid w:val="000B5E5C"/>
    <w:rsid w:val="000B70EE"/>
    <w:rsid w:val="000B71D2"/>
    <w:rsid w:val="000B7CE7"/>
    <w:rsid w:val="000C1A24"/>
    <w:rsid w:val="000C50A7"/>
    <w:rsid w:val="000D0736"/>
    <w:rsid w:val="000D1DE1"/>
    <w:rsid w:val="000D22AD"/>
    <w:rsid w:val="000D2377"/>
    <w:rsid w:val="000D31B3"/>
    <w:rsid w:val="000D3773"/>
    <w:rsid w:val="000D3B34"/>
    <w:rsid w:val="000D460C"/>
    <w:rsid w:val="000D540D"/>
    <w:rsid w:val="000D5FFC"/>
    <w:rsid w:val="000D620A"/>
    <w:rsid w:val="000D6EE5"/>
    <w:rsid w:val="000D71DA"/>
    <w:rsid w:val="000E00C4"/>
    <w:rsid w:val="000E026E"/>
    <w:rsid w:val="000E09C0"/>
    <w:rsid w:val="000E14AC"/>
    <w:rsid w:val="000E159E"/>
    <w:rsid w:val="000E2C59"/>
    <w:rsid w:val="000E510B"/>
    <w:rsid w:val="000E534B"/>
    <w:rsid w:val="000F0448"/>
    <w:rsid w:val="000F11E7"/>
    <w:rsid w:val="000F1930"/>
    <w:rsid w:val="000F1CBE"/>
    <w:rsid w:val="000F247A"/>
    <w:rsid w:val="000F385D"/>
    <w:rsid w:val="000F620D"/>
    <w:rsid w:val="000F6385"/>
    <w:rsid w:val="000F6853"/>
    <w:rsid w:val="00100CE7"/>
    <w:rsid w:val="00101ABF"/>
    <w:rsid w:val="00101BAA"/>
    <w:rsid w:val="00101C7C"/>
    <w:rsid w:val="00102922"/>
    <w:rsid w:val="00104715"/>
    <w:rsid w:val="00105B47"/>
    <w:rsid w:val="0011067F"/>
    <w:rsid w:val="00111084"/>
    <w:rsid w:val="001113F2"/>
    <w:rsid w:val="00112F41"/>
    <w:rsid w:val="00113E21"/>
    <w:rsid w:val="0011737D"/>
    <w:rsid w:val="0012173E"/>
    <w:rsid w:val="0012179F"/>
    <w:rsid w:val="00121A78"/>
    <w:rsid w:val="0012324D"/>
    <w:rsid w:val="001256D3"/>
    <w:rsid w:val="0012611C"/>
    <w:rsid w:val="001261F7"/>
    <w:rsid w:val="00126E0C"/>
    <w:rsid w:val="00127041"/>
    <w:rsid w:val="00131F4A"/>
    <w:rsid w:val="001331E6"/>
    <w:rsid w:val="001341A0"/>
    <w:rsid w:val="00140128"/>
    <w:rsid w:val="001411CB"/>
    <w:rsid w:val="001428A0"/>
    <w:rsid w:val="00142E5A"/>
    <w:rsid w:val="001435A5"/>
    <w:rsid w:val="00144B97"/>
    <w:rsid w:val="00144FB0"/>
    <w:rsid w:val="001510C8"/>
    <w:rsid w:val="00151FA3"/>
    <w:rsid w:val="00152E12"/>
    <w:rsid w:val="001533B8"/>
    <w:rsid w:val="00155074"/>
    <w:rsid w:val="00155E07"/>
    <w:rsid w:val="00162258"/>
    <w:rsid w:val="00162CA9"/>
    <w:rsid w:val="00163020"/>
    <w:rsid w:val="00164AAC"/>
    <w:rsid w:val="001652CC"/>
    <w:rsid w:val="00166BFB"/>
    <w:rsid w:val="00166F82"/>
    <w:rsid w:val="00167077"/>
    <w:rsid w:val="001676D3"/>
    <w:rsid w:val="00172779"/>
    <w:rsid w:val="00172B5A"/>
    <w:rsid w:val="00173CD8"/>
    <w:rsid w:val="00174283"/>
    <w:rsid w:val="0017479B"/>
    <w:rsid w:val="00174B3D"/>
    <w:rsid w:val="00176A2C"/>
    <w:rsid w:val="00180004"/>
    <w:rsid w:val="0018621C"/>
    <w:rsid w:val="00187609"/>
    <w:rsid w:val="00190DD6"/>
    <w:rsid w:val="00193405"/>
    <w:rsid w:val="0019364A"/>
    <w:rsid w:val="001941A1"/>
    <w:rsid w:val="001948E0"/>
    <w:rsid w:val="001A11C8"/>
    <w:rsid w:val="001A134B"/>
    <w:rsid w:val="001A26A2"/>
    <w:rsid w:val="001A293C"/>
    <w:rsid w:val="001A3A74"/>
    <w:rsid w:val="001A4272"/>
    <w:rsid w:val="001A4D9A"/>
    <w:rsid w:val="001A6F3D"/>
    <w:rsid w:val="001B0D41"/>
    <w:rsid w:val="001B13AF"/>
    <w:rsid w:val="001B31E6"/>
    <w:rsid w:val="001B470C"/>
    <w:rsid w:val="001B4E37"/>
    <w:rsid w:val="001B5038"/>
    <w:rsid w:val="001B6234"/>
    <w:rsid w:val="001B7A0F"/>
    <w:rsid w:val="001B7FF4"/>
    <w:rsid w:val="001C0260"/>
    <w:rsid w:val="001C16D8"/>
    <w:rsid w:val="001C2FF2"/>
    <w:rsid w:val="001C3B19"/>
    <w:rsid w:val="001C523F"/>
    <w:rsid w:val="001C5988"/>
    <w:rsid w:val="001C5D22"/>
    <w:rsid w:val="001C65F2"/>
    <w:rsid w:val="001D0A8F"/>
    <w:rsid w:val="001D1338"/>
    <w:rsid w:val="001D1DA2"/>
    <w:rsid w:val="001D2AAC"/>
    <w:rsid w:val="001D3A9E"/>
    <w:rsid w:val="001E01C3"/>
    <w:rsid w:val="001E24D9"/>
    <w:rsid w:val="001E2657"/>
    <w:rsid w:val="001E4915"/>
    <w:rsid w:val="001E577B"/>
    <w:rsid w:val="001E77B6"/>
    <w:rsid w:val="001F0744"/>
    <w:rsid w:val="001F09E3"/>
    <w:rsid w:val="001F123D"/>
    <w:rsid w:val="001F12DE"/>
    <w:rsid w:val="001F3641"/>
    <w:rsid w:val="001F58C2"/>
    <w:rsid w:val="001F5EB0"/>
    <w:rsid w:val="001F6C04"/>
    <w:rsid w:val="001F6C31"/>
    <w:rsid w:val="0020175B"/>
    <w:rsid w:val="00202A6B"/>
    <w:rsid w:val="00202EAB"/>
    <w:rsid w:val="002052FB"/>
    <w:rsid w:val="00206228"/>
    <w:rsid w:val="0020711C"/>
    <w:rsid w:val="00207C15"/>
    <w:rsid w:val="00211D42"/>
    <w:rsid w:val="00211D47"/>
    <w:rsid w:val="00212DF2"/>
    <w:rsid w:val="00214E47"/>
    <w:rsid w:val="0021748C"/>
    <w:rsid w:val="0022017F"/>
    <w:rsid w:val="002208A5"/>
    <w:rsid w:val="002233BC"/>
    <w:rsid w:val="0022519E"/>
    <w:rsid w:val="00226F30"/>
    <w:rsid w:val="00227E06"/>
    <w:rsid w:val="00230212"/>
    <w:rsid w:val="002313A4"/>
    <w:rsid w:val="00231411"/>
    <w:rsid w:val="002319D7"/>
    <w:rsid w:val="002332A9"/>
    <w:rsid w:val="002344B9"/>
    <w:rsid w:val="002358AB"/>
    <w:rsid w:val="002364B6"/>
    <w:rsid w:val="00236B4A"/>
    <w:rsid w:val="00236D00"/>
    <w:rsid w:val="00237021"/>
    <w:rsid w:val="002401F4"/>
    <w:rsid w:val="002404D0"/>
    <w:rsid w:val="002409E4"/>
    <w:rsid w:val="0024118B"/>
    <w:rsid w:val="00242DDD"/>
    <w:rsid w:val="00243899"/>
    <w:rsid w:val="002504B0"/>
    <w:rsid w:val="00251214"/>
    <w:rsid w:val="00252B67"/>
    <w:rsid w:val="00254987"/>
    <w:rsid w:val="0025516E"/>
    <w:rsid w:val="00255D29"/>
    <w:rsid w:val="00256893"/>
    <w:rsid w:val="0025695C"/>
    <w:rsid w:val="00256E0C"/>
    <w:rsid w:val="0025710C"/>
    <w:rsid w:val="002610A5"/>
    <w:rsid w:val="00261417"/>
    <w:rsid w:val="00261FFE"/>
    <w:rsid w:val="00262FDD"/>
    <w:rsid w:val="00263A4D"/>
    <w:rsid w:val="002641E8"/>
    <w:rsid w:val="00265387"/>
    <w:rsid w:val="002667D6"/>
    <w:rsid w:val="00270A6A"/>
    <w:rsid w:val="0027180F"/>
    <w:rsid w:val="00271A7D"/>
    <w:rsid w:val="00272014"/>
    <w:rsid w:val="002720CF"/>
    <w:rsid w:val="002730F7"/>
    <w:rsid w:val="002747B8"/>
    <w:rsid w:val="00275ADA"/>
    <w:rsid w:val="00275F78"/>
    <w:rsid w:val="00276201"/>
    <w:rsid w:val="00277D35"/>
    <w:rsid w:val="00277F59"/>
    <w:rsid w:val="00280E5F"/>
    <w:rsid w:val="00282A70"/>
    <w:rsid w:val="00283D09"/>
    <w:rsid w:val="00284580"/>
    <w:rsid w:val="0028486E"/>
    <w:rsid w:val="00284F57"/>
    <w:rsid w:val="00285658"/>
    <w:rsid w:val="0028776B"/>
    <w:rsid w:val="00287F68"/>
    <w:rsid w:val="00291CE0"/>
    <w:rsid w:val="00292233"/>
    <w:rsid w:val="00293740"/>
    <w:rsid w:val="00293C61"/>
    <w:rsid w:val="002949B2"/>
    <w:rsid w:val="002951ED"/>
    <w:rsid w:val="00295505"/>
    <w:rsid w:val="0029556F"/>
    <w:rsid w:val="00295A7C"/>
    <w:rsid w:val="00295EEE"/>
    <w:rsid w:val="00295F0D"/>
    <w:rsid w:val="002A26BA"/>
    <w:rsid w:val="002A3FC4"/>
    <w:rsid w:val="002A63F5"/>
    <w:rsid w:val="002A6DA3"/>
    <w:rsid w:val="002B1577"/>
    <w:rsid w:val="002B1ABF"/>
    <w:rsid w:val="002B58B0"/>
    <w:rsid w:val="002B7654"/>
    <w:rsid w:val="002C0081"/>
    <w:rsid w:val="002C0364"/>
    <w:rsid w:val="002C1A73"/>
    <w:rsid w:val="002C45DD"/>
    <w:rsid w:val="002C5247"/>
    <w:rsid w:val="002C5888"/>
    <w:rsid w:val="002C619B"/>
    <w:rsid w:val="002C65D3"/>
    <w:rsid w:val="002C68FA"/>
    <w:rsid w:val="002C6953"/>
    <w:rsid w:val="002C72F7"/>
    <w:rsid w:val="002C79CB"/>
    <w:rsid w:val="002D01A0"/>
    <w:rsid w:val="002D0982"/>
    <w:rsid w:val="002D122D"/>
    <w:rsid w:val="002D23D1"/>
    <w:rsid w:val="002D46B8"/>
    <w:rsid w:val="002D5B4D"/>
    <w:rsid w:val="002E022A"/>
    <w:rsid w:val="002E134D"/>
    <w:rsid w:val="002E1CBC"/>
    <w:rsid w:val="002E28CB"/>
    <w:rsid w:val="002E520F"/>
    <w:rsid w:val="002E62BD"/>
    <w:rsid w:val="002E72DA"/>
    <w:rsid w:val="002E7DBE"/>
    <w:rsid w:val="002F0425"/>
    <w:rsid w:val="002F2160"/>
    <w:rsid w:val="002F381F"/>
    <w:rsid w:val="002F39AA"/>
    <w:rsid w:val="002F41DE"/>
    <w:rsid w:val="002F6BE5"/>
    <w:rsid w:val="002F78DB"/>
    <w:rsid w:val="00300262"/>
    <w:rsid w:val="0030099B"/>
    <w:rsid w:val="003022C3"/>
    <w:rsid w:val="00302E7C"/>
    <w:rsid w:val="00303666"/>
    <w:rsid w:val="00303954"/>
    <w:rsid w:val="00304937"/>
    <w:rsid w:val="00305399"/>
    <w:rsid w:val="00305E87"/>
    <w:rsid w:val="003103CE"/>
    <w:rsid w:val="0031056C"/>
    <w:rsid w:val="003109CF"/>
    <w:rsid w:val="0031181A"/>
    <w:rsid w:val="00312762"/>
    <w:rsid w:val="00313A0E"/>
    <w:rsid w:val="00314CA5"/>
    <w:rsid w:val="003157D9"/>
    <w:rsid w:val="0031628D"/>
    <w:rsid w:val="003179E7"/>
    <w:rsid w:val="00321A6F"/>
    <w:rsid w:val="00323C50"/>
    <w:rsid w:val="003252FD"/>
    <w:rsid w:val="003266A3"/>
    <w:rsid w:val="003267FF"/>
    <w:rsid w:val="00327E4B"/>
    <w:rsid w:val="00327F88"/>
    <w:rsid w:val="0033015C"/>
    <w:rsid w:val="00330C34"/>
    <w:rsid w:val="00330F3B"/>
    <w:rsid w:val="00332AD9"/>
    <w:rsid w:val="0033328F"/>
    <w:rsid w:val="00333ADE"/>
    <w:rsid w:val="00335EAD"/>
    <w:rsid w:val="00337B71"/>
    <w:rsid w:val="00337FAA"/>
    <w:rsid w:val="00341780"/>
    <w:rsid w:val="00341A7F"/>
    <w:rsid w:val="00343DB8"/>
    <w:rsid w:val="00346144"/>
    <w:rsid w:val="0035114B"/>
    <w:rsid w:val="003517B9"/>
    <w:rsid w:val="003519CE"/>
    <w:rsid w:val="003527AA"/>
    <w:rsid w:val="00353276"/>
    <w:rsid w:val="00353F2D"/>
    <w:rsid w:val="00354436"/>
    <w:rsid w:val="0035605F"/>
    <w:rsid w:val="00357020"/>
    <w:rsid w:val="00357084"/>
    <w:rsid w:val="00360518"/>
    <w:rsid w:val="00361139"/>
    <w:rsid w:val="003620AA"/>
    <w:rsid w:val="00363E23"/>
    <w:rsid w:val="003642CF"/>
    <w:rsid w:val="00364574"/>
    <w:rsid w:val="00365191"/>
    <w:rsid w:val="00365404"/>
    <w:rsid w:val="00366C49"/>
    <w:rsid w:val="00371C70"/>
    <w:rsid w:val="003723D8"/>
    <w:rsid w:val="003733FF"/>
    <w:rsid w:val="0037628E"/>
    <w:rsid w:val="00376345"/>
    <w:rsid w:val="0037639E"/>
    <w:rsid w:val="0037643E"/>
    <w:rsid w:val="00377A68"/>
    <w:rsid w:val="00380B0C"/>
    <w:rsid w:val="00380B5F"/>
    <w:rsid w:val="003822C5"/>
    <w:rsid w:val="003824E8"/>
    <w:rsid w:val="00384C7A"/>
    <w:rsid w:val="00384EA0"/>
    <w:rsid w:val="003916E9"/>
    <w:rsid w:val="00391A0C"/>
    <w:rsid w:val="00393610"/>
    <w:rsid w:val="00396382"/>
    <w:rsid w:val="003975A3"/>
    <w:rsid w:val="003A0830"/>
    <w:rsid w:val="003A1269"/>
    <w:rsid w:val="003A3D16"/>
    <w:rsid w:val="003A4065"/>
    <w:rsid w:val="003A4BCC"/>
    <w:rsid w:val="003B1300"/>
    <w:rsid w:val="003B1D2C"/>
    <w:rsid w:val="003B3044"/>
    <w:rsid w:val="003B3723"/>
    <w:rsid w:val="003B3995"/>
    <w:rsid w:val="003B3F65"/>
    <w:rsid w:val="003B4584"/>
    <w:rsid w:val="003B4A49"/>
    <w:rsid w:val="003B4B28"/>
    <w:rsid w:val="003B6677"/>
    <w:rsid w:val="003B699D"/>
    <w:rsid w:val="003B6B1E"/>
    <w:rsid w:val="003B7988"/>
    <w:rsid w:val="003C442A"/>
    <w:rsid w:val="003C4AA8"/>
    <w:rsid w:val="003C5361"/>
    <w:rsid w:val="003D02BE"/>
    <w:rsid w:val="003D08F6"/>
    <w:rsid w:val="003D24E3"/>
    <w:rsid w:val="003D36CE"/>
    <w:rsid w:val="003D47F5"/>
    <w:rsid w:val="003D4CAD"/>
    <w:rsid w:val="003D65EC"/>
    <w:rsid w:val="003E05E6"/>
    <w:rsid w:val="003E0721"/>
    <w:rsid w:val="003E1666"/>
    <w:rsid w:val="003E3972"/>
    <w:rsid w:val="003E4E4F"/>
    <w:rsid w:val="003E60D2"/>
    <w:rsid w:val="003E6B15"/>
    <w:rsid w:val="003F00C6"/>
    <w:rsid w:val="003F0671"/>
    <w:rsid w:val="003F0B08"/>
    <w:rsid w:val="003F100A"/>
    <w:rsid w:val="003F2632"/>
    <w:rsid w:val="003F3E33"/>
    <w:rsid w:val="003F4AA8"/>
    <w:rsid w:val="003F5B09"/>
    <w:rsid w:val="003F67EE"/>
    <w:rsid w:val="003F6CB8"/>
    <w:rsid w:val="003F738B"/>
    <w:rsid w:val="00401451"/>
    <w:rsid w:val="00401643"/>
    <w:rsid w:val="00401756"/>
    <w:rsid w:val="00401D98"/>
    <w:rsid w:val="00402FA7"/>
    <w:rsid w:val="00403BBF"/>
    <w:rsid w:val="00403C5C"/>
    <w:rsid w:val="004040A3"/>
    <w:rsid w:val="0040536B"/>
    <w:rsid w:val="004067B7"/>
    <w:rsid w:val="004101D5"/>
    <w:rsid w:val="004104A6"/>
    <w:rsid w:val="0041146D"/>
    <w:rsid w:val="00415223"/>
    <w:rsid w:val="00415C4B"/>
    <w:rsid w:val="00416841"/>
    <w:rsid w:val="004215BE"/>
    <w:rsid w:val="00422ABF"/>
    <w:rsid w:val="00422B3F"/>
    <w:rsid w:val="004247EB"/>
    <w:rsid w:val="004253B0"/>
    <w:rsid w:val="00426B0E"/>
    <w:rsid w:val="0042713F"/>
    <w:rsid w:val="004329F6"/>
    <w:rsid w:val="00433D8F"/>
    <w:rsid w:val="00434543"/>
    <w:rsid w:val="00435284"/>
    <w:rsid w:val="00435607"/>
    <w:rsid w:val="00436F9C"/>
    <w:rsid w:val="00437618"/>
    <w:rsid w:val="00437F9A"/>
    <w:rsid w:val="00440B83"/>
    <w:rsid w:val="0044112D"/>
    <w:rsid w:val="004414C2"/>
    <w:rsid w:val="004415BC"/>
    <w:rsid w:val="00441D0C"/>
    <w:rsid w:val="004428C3"/>
    <w:rsid w:val="00444B73"/>
    <w:rsid w:val="0044545C"/>
    <w:rsid w:val="004462C2"/>
    <w:rsid w:val="00446F6B"/>
    <w:rsid w:val="004470C4"/>
    <w:rsid w:val="004517ED"/>
    <w:rsid w:val="004533D7"/>
    <w:rsid w:val="00454370"/>
    <w:rsid w:val="00454373"/>
    <w:rsid w:val="0045467C"/>
    <w:rsid w:val="00454B29"/>
    <w:rsid w:val="004555B2"/>
    <w:rsid w:val="00455ADE"/>
    <w:rsid w:val="00456A55"/>
    <w:rsid w:val="00457950"/>
    <w:rsid w:val="0046262D"/>
    <w:rsid w:val="0046276C"/>
    <w:rsid w:val="00462CEF"/>
    <w:rsid w:val="00463D9D"/>
    <w:rsid w:val="004642C3"/>
    <w:rsid w:val="00467B08"/>
    <w:rsid w:val="00467F2B"/>
    <w:rsid w:val="004702D8"/>
    <w:rsid w:val="004719C6"/>
    <w:rsid w:val="00472A9B"/>
    <w:rsid w:val="00472FB2"/>
    <w:rsid w:val="00474005"/>
    <w:rsid w:val="004766DF"/>
    <w:rsid w:val="00476EB7"/>
    <w:rsid w:val="00481060"/>
    <w:rsid w:val="004821FC"/>
    <w:rsid w:val="00484262"/>
    <w:rsid w:val="0048453C"/>
    <w:rsid w:val="00484603"/>
    <w:rsid w:val="00490902"/>
    <w:rsid w:val="00491697"/>
    <w:rsid w:val="00492035"/>
    <w:rsid w:val="00492BDB"/>
    <w:rsid w:val="00494478"/>
    <w:rsid w:val="0049463E"/>
    <w:rsid w:val="0049629D"/>
    <w:rsid w:val="00497694"/>
    <w:rsid w:val="004A097C"/>
    <w:rsid w:val="004A16B8"/>
    <w:rsid w:val="004A1871"/>
    <w:rsid w:val="004A347A"/>
    <w:rsid w:val="004A3F56"/>
    <w:rsid w:val="004A7226"/>
    <w:rsid w:val="004B0384"/>
    <w:rsid w:val="004B1D8D"/>
    <w:rsid w:val="004B2BBE"/>
    <w:rsid w:val="004B474A"/>
    <w:rsid w:val="004B6336"/>
    <w:rsid w:val="004B7A3D"/>
    <w:rsid w:val="004C013D"/>
    <w:rsid w:val="004C25C6"/>
    <w:rsid w:val="004C3FC1"/>
    <w:rsid w:val="004C5B94"/>
    <w:rsid w:val="004C7364"/>
    <w:rsid w:val="004C7A5F"/>
    <w:rsid w:val="004D0F12"/>
    <w:rsid w:val="004D23DF"/>
    <w:rsid w:val="004D288E"/>
    <w:rsid w:val="004D2E50"/>
    <w:rsid w:val="004D47D9"/>
    <w:rsid w:val="004D6167"/>
    <w:rsid w:val="004D6736"/>
    <w:rsid w:val="004E01A9"/>
    <w:rsid w:val="004E0897"/>
    <w:rsid w:val="004E17A1"/>
    <w:rsid w:val="004E2327"/>
    <w:rsid w:val="004E268E"/>
    <w:rsid w:val="004E2FD2"/>
    <w:rsid w:val="004E380E"/>
    <w:rsid w:val="004E777B"/>
    <w:rsid w:val="004F0931"/>
    <w:rsid w:val="004F0B9A"/>
    <w:rsid w:val="004F0DBD"/>
    <w:rsid w:val="004F0EF3"/>
    <w:rsid w:val="004F0F0D"/>
    <w:rsid w:val="004F110B"/>
    <w:rsid w:val="004F1164"/>
    <w:rsid w:val="004F18D3"/>
    <w:rsid w:val="004F1A24"/>
    <w:rsid w:val="004F2A18"/>
    <w:rsid w:val="004F2A91"/>
    <w:rsid w:val="004F3B66"/>
    <w:rsid w:val="004F3C3B"/>
    <w:rsid w:val="00500703"/>
    <w:rsid w:val="00501A0F"/>
    <w:rsid w:val="005061A8"/>
    <w:rsid w:val="00506578"/>
    <w:rsid w:val="00506DC1"/>
    <w:rsid w:val="005070E4"/>
    <w:rsid w:val="00507BFE"/>
    <w:rsid w:val="005104C8"/>
    <w:rsid w:val="005104E7"/>
    <w:rsid w:val="00510591"/>
    <w:rsid w:val="005105D5"/>
    <w:rsid w:val="00510B4B"/>
    <w:rsid w:val="00512143"/>
    <w:rsid w:val="005148D1"/>
    <w:rsid w:val="00514BC2"/>
    <w:rsid w:val="00514ECD"/>
    <w:rsid w:val="00517E95"/>
    <w:rsid w:val="00520914"/>
    <w:rsid w:val="00520D39"/>
    <w:rsid w:val="00521503"/>
    <w:rsid w:val="00521CB4"/>
    <w:rsid w:val="005228B3"/>
    <w:rsid w:val="005240CB"/>
    <w:rsid w:val="005240EE"/>
    <w:rsid w:val="005251B4"/>
    <w:rsid w:val="0052619A"/>
    <w:rsid w:val="005267CB"/>
    <w:rsid w:val="00530E4C"/>
    <w:rsid w:val="0053121B"/>
    <w:rsid w:val="0053121E"/>
    <w:rsid w:val="005326E1"/>
    <w:rsid w:val="0053345B"/>
    <w:rsid w:val="005338D4"/>
    <w:rsid w:val="005351A5"/>
    <w:rsid w:val="005353F4"/>
    <w:rsid w:val="00536AE8"/>
    <w:rsid w:val="0053776A"/>
    <w:rsid w:val="005414DC"/>
    <w:rsid w:val="00541C54"/>
    <w:rsid w:val="00544C24"/>
    <w:rsid w:val="00546E58"/>
    <w:rsid w:val="005508AF"/>
    <w:rsid w:val="00550D24"/>
    <w:rsid w:val="00554092"/>
    <w:rsid w:val="005552CF"/>
    <w:rsid w:val="00557475"/>
    <w:rsid w:val="005600C9"/>
    <w:rsid w:val="00560D95"/>
    <w:rsid w:val="00561DDE"/>
    <w:rsid w:val="00563D19"/>
    <w:rsid w:val="005650CE"/>
    <w:rsid w:val="0056567B"/>
    <w:rsid w:val="00567996"/>
    <w:rsid w:val="00567AE6"/>
    <w:rsid w:val="00570E5E"/>
    <w:rsid w:val="0057338D"/>
    <w:rsid w:val="0057419D"/>
    <w:rsid w:val="005747D6"/>
    <w:rsid w:val="00581C2A"/>
    <w:rsid w:val="005825B4"/>
    <w:rsid w:val="00583AD0"/>
    <w:rsid w:val="00583B81"/>
    <w:rsid w:val="00584505"/>
    <w:rsid w:val="00586136"/>
    <w:rsid w:val="00586CD1"/>
    <w:rsid w:val="00591109"/>
    <w:rsid w:val="005929DB"/>
    <w:rsid w:val="00593334"/>
    <w:rsid w:val="005944D8"/>
    <w:rsid w:val="00594F91"/>
    <w:rsid w:val="00595F5A"/>
    <w:rsid w:val="00596E00"/>
    <w:rsid w:val="005A100F"/>
    <w:rsid w:val="005A3CD2"/>
    <w:rsid w:val="005A58CD"/>
    <w:rsid w:val="005A712E"/>
    <w:rsid w:val="005A77F2"/>
    <w:rsid w:val="005A7EB5"/>
    <w:rsid w:val="005B12A8"/>
    <w:rsid w:val="005B13A0"/>
    <w:rsid w:val="005B304F"/>
    <w:rsid w:val="005B3A93"/>
    <w:rsid w:val="005B4271"/>
    <w:rsid w:val="005B4612"/>
    <w:rsid w:val="005B5DE9"/>
    <w:rsid w:val="005B6AFA"/>
    <w:rsid w:val="005B70AC"/>
    <w:rsid w:val="005C11C7"/>
    <w:rsid w:val="005C1770"/>
    <w:rsid w:val="005C2D5F"/>
    <w:rsid w:val="005C4704"/>
    <w:rsid w:val="005C4D3D"/>
    <w:rsid w:val="005C58B4"/>
    <w:rsid w:val="005C62A6"/>
    <w:rsid w:val="005C6536"/>
    <w:rsid w:val="005C7DE2"/>
    <w:rsid w:val="005D0647"/>
    <w:rsid w:val="005D187B"/>
    <w:rsid w:val="005D1F9C"/>
    <w:rsid w:val="005D260F"/>
    <w:rsid w:val="005D2803"/>
    <w:rsid w:val="005D45F6"/>
    <w:rsid w:val="005D769E"/>
    <w:rsid w:val="005D7BF6"/>
    <w:rsid w:val="005D7DED"/>
    <w:rsid w:val="005D7F94"/>
    <w:rsid w:val="005E2188"/>
    <w:rsid w:val="005E2A0E"/>
    <w:rsid w:val="005E3247"/>
    <w:rsid w:val="005E4F11"/>
    <w:rsid w:val="005E58F5"/>
    <w:rsid w:val="005E6A34"/>
    <w:rsid w:val="005F1E47"/>
    <w:rsid w:val="005F4B54"/>
    <w:rsid w:val="005F4C55"/>
    <w:rsid w:val="005F4EFE"/>
    <w:rsid w:val="005F5143"/>
    <w:rsid w:val="005F7956"/>
    <w:rsid w:val="005F7D6D"/>
    <w:rsid w:val="00600161"/>
    <w:rsid w:val="0060249B"/>
    <w:rsid w:val="00604383"/>
    <w:rsid w:val="00604E2A"/>
    <w:rsid w:val="00604FD2"/>
    <w:rsid w:val="00605AE5"/>
    <w:rsid w:val="00605FEB"/>
    <w:rsid w:val="00606351"/>
    <w:rsid w:val="00606D0E"/>
    <w:rsid w:val="006100EA"/>
    <w:rsid w:val="00613666"/>
    <w:rsid w:val="00613ED6"/>
    <w:rsid w:val="006148C2"/>
    <w:rsid w:val="006165E1"/>
    <w:rsid w:val="006168C7"/>
    <w:rsid w:val="00616D85"/>
    <w:rsid w:val="0062011C"/>
    <w:rsid w:val="006204C8"/>
    <w:rsid w:val="0062068E"/>
    <w:rsid w:val="00622F93"/>
    <w:rsid w:val="00625D93"/>
    <w:rsid w:val="00630A4B"/>
    <w:rsid w:val="00631729"/>
    <w:rsid w:val="006345E3"/>
    <w:rsid w:val="00634AB1"/>
    <w:rsid w:val="00635289"/>
    <w:rsid w:val="006353C6"/>
    <w:rsid w:val="00635897"/>
    <w:rsid w:val="006372CE"/>
    <w:rsid w:val="00640ADC"/>
    <w:rsid w:val="00640C7D"/>
    <w:rsid w:val="00640CD9"/>
    <w:rsid w:val="00640F49"/>
    <w:rsid w:val="006418BE"/>
    <w:rsid w:val="00642929"/>
    <w:rsid w:val="00642B59"/>
    <w:rsid w:val="00644217"/>
    <w:rsid w:val="006449C2"/>
    <w:rsid w:val="00644D6A"/>
    <w:rsid w:val="0064565E"/>
    <w:rsid w:val="00646126"/>
    <w:rsid w:val="0065038E"/>
    <w:rsid w:val="00652267"/>
    <w:rsid w:val="00652FF9"/>
    <w:rsid w:val="00653486"/>
    <w:rsid w:val="00654F89"/>
    <w:rsid w:val="006557FC"/>
    <w:rsid w:val="006561E1"/>
    <w:rsid w:val="006563C6"/>
    <w:rsid w:val="00656C9D"/>
    <w:rsid w:val="00656F9C"/>
    <w:rsid w:val="00656FAA"/>
    <w:rsid w:val="0066150E"/>
    <w:rsid w:val="00665BD9"/>
    <w:rsid w:val="0066641A"/>
    <w:rsid w:val="00666B4B"/>
    <w:rsid w:val="006741CE"/>
    <w:rsid w:val="00674DA3"/>
    <w:rsid w:val="00675CBC"/>
    <w:rsid w:val="00680276"/>
    <w:rsid w:val="00681871"/>
    <w:rsid w:val="0068287A"/>
    <w:rsid w:val="0068356E"/>
    <w:rsid w:val="00685038"/>
    <w:rsid w:val="00687714"/>
    <w:rsid w:val="00687894"/>
    <w:rsid w:val="0069028E"/>
    <w:rsid w:val="006906BD"/>
    <w:rsid w:val="00690DE3"/>
    <w:rsid w:val="006910B2"/>
    <w:rsid w:val="00691A75"/>
    <w:rsid w:val="00692F4E"/>
    <w:rsid w:val="00694CEF"/>
    <w:rsid w:val="00694D4D"/>
    <w:rsid w:val="0069605E"/>
    <w:rsid w:val="006964DC"/>
    <w:rsid w:val="00696BA2"/>
    <w:rsid w:val="006971F5"/>
    <w:rsid w:val="0069766A"/>
    <w:rsid w:val="006A01FC"/>
    <w:rsid w:val="006A2F22"/>
    <w:rsid w:val="006A47C0"/>
    <w:rsid w:val="006A5889"/>
    <w:rsid w:val="006A76D3"/>
    <w:rsid w:val="006B0AAA"/>
    <w:rsid w:val="006B0DD5"/>
    <w:rsid w:val="006B1B69"/>
    <w:rsid w:val="006B2D7B"/>
    <w:rsid w:val="006B5384"/>
    <w:rsid w:val="006C2564"/>
    <w:rsid w:val="006C3C11"/>
    <w:rsid w:val="006C4D0B"/>
    <w:rsid w:val="006D3295"/>
    <w:rsid w:val="006D353F"/>
    <w:rsid w:val="006D5AE3"/>
    <w:rsid w:val="006D6B75"/>
    <w:rsid w:val="006D75A3"/>
    <w:rsid w:val="006D75A9"/>
    <w:rsid w:val="006D78AC"/>
    <w:rsid w:val="006E0C55"/>
    <w:rsid w:val="006E169A"/>
    <w:rsid w:val="006E28B3"/>
    <w:rsid w:val="006E3D81"/>
    <w:rsid w:val="006F1427"/>
    <w:rsid w:val="006F31B0"/>
    <w:rsid w:val="006F3316"/>
    <w:rsid w:val="006F443E"/>
    <w:rsid w:val="006F469E"/>
    <w:rsid w:val="006F6DD1"/>
    <w:rsid w:val="0070123C"/>
    <w:rsid w:val="007012F7"/>
    <w:rsid w:val="00701386"/>
    <w:rsid w:val="007022E8"/>
    <w:rsid w:val="00706B40"/>
    <w:rsid w:val="007074EA"/>
    <w:rsid w:val="00707BEF"/>
    <w:rsid w:val="00710B74"/>
    <w:rsid w:val="00711EDE"/>
    <w:rsid w:val="00714140"/>
    <w:rsid w:val="007148E6"/>
    <w:rsid w:val="00716709"/>
    <w:rsid w:val="0071729E"/>
    <w:rsid w:val="00720F35"/>
    <w:rsid w:val="00721AC0"/>
    <w:rsid w:val="00723C0F"/>
    <w:rsid w:val="00723F5C"/>
    <w:rsid w:val="00724851"/>
    <w:rsid w:val="007252BF"/>
    <w:rsid w:val="00726F47"/>
    <w:rsid w:val="007307B6"/>
    <w:rsid w:val="00730F33"/>
    <w:rsid w:val="007319C3"/>
    <w:rsid w:val="00732B3A"/>
    <w:rsid w:val="00734C50"/>
    <w:rsid w:val="0073747F"/>
    <w:rsid w:val="00741556"/>
    <w:rsid w:val="00741AE4"/>
    <w:rsid w:val="00742582"/>
    <w:rsid w:val="00743902"/>
    <w:rsid w:val="00745C65"/>
    <w:rsid w:val="00750AE4"/>
    <w:rsid w:val="007519EA"/>
    <w:rsid w:val="00751EE8"/>
    <w:rsid w:val="00752945"/>
    <w:rsid w:val="00754A6E"/>
    <w:rsid w:val="0075682E"/>
    <w:rsid w:val="00756D0B"/>
    <w:rsid w:val="00760B82"/>
    <w:rsid w:val="007614DB"/>
    <w:rsid w:val="00762DC3"/>
    <w:rsid w:val="00764762"/>
    <w:rsid w:val="00764FB8"/>
    <w:rsid w:val="00765AD2"/>
    <w:rsid w:val="00770142"/>
    <w:rsid w:val="0077048C"/>
    <w:rsid w:val="007705A9"/>
    <w:rsid w:val="00772FCD"/>
    <w:rsid w:val="0077361C"/>
    <w:rsid w:val="0077490B"/>
    <w:rsid w:val="00774F7A"/>
    <w:rsid w:val="00775736"/>
    <w:rsid w:val="00776742"/>
    <w:rsid w:val="00777344"/>
    <w:rsid w:val="007776AE"/>
    <w:rsid w:val="007816C1"/>
    <w:rsid w:val="00782324"/>
    <w:rsid w:val="00782DF4"/>
    <w:rsid w:val="0078348F"/>
    <w:rsid w:val="00783989"/>
    <w:rsid w:val="0078427D"/>
    <w:rsid w:val="00785061"/>
    <w:rsid w:val="00786B6F"/>
    <w:rsid w:val="00787349"/>
    <w:rsid w:val="00787A53"/>
    <w:rsid w:val="00790B67"/>
    <w:rsid w:val="00791BFC"/>
    <w:rsid w:val="00791C90"/>
    <w:rsid w:val="007924AE"/>
    <w:rsid w:val="0079376C"/>
    <w:rsid w:val="00793B03"/>
    <w:rsid w:val="0079473C"/>
    <w:rsid w:val="007A01B8"/>
    <w:rsid w:val="007A07B9"/>
    <w:rsid w:val="007A3205"/>
    <w:rsid w:val="007A4153"/>
    <w:rsid w:val="007A65BD"/>
    <w:rsid w:val="007A7B73"/>
    <w:rsid w:val="007B21D9"/>
    <w:rsid w:val="007B236A"/>
    <w:rsid w:val="007B5016"/>
    <w:rsid w:val="007B5761"/>
    <w:rsid w:val="007B5D42"/>
    <w:rsid w:val="007B5FE3"/>
    <w:rsid w:val="007B6EDA"/>
    <w:rsid w:val="007B783F"/>
    <w:rsid w:val="007B7C41"/>
    <w:rsid w:val="007C1C24"/>
    <w:rsid w:val="007C2523"/>
    <w:rsid w:val="007C6DE9"/>
    <w:rsid w:val="007D1644"/>
    <w:rsid w:val="007D2805"/>
    <w:rsid w:val="007D3F87"/>
    <w:rsid w:val="007D587B"/>
    <w:rsid w:val="007D64AC"/>
    <w:rsid w:val="007D64FD"/>
    <w:rsid w:val="007D77D3"/>
    <w:rsid w:val="007E1453"/>
    <w:rsid w:val="007E1C53"/>
    <w:rsid w:val="007E2179"/>
    <w:rsid w:val="007E388E"/>
    <w:rsid w:val="007E4306"/>
    <w:rsid w:val="007E5E5F"/>
    <w:rsid w:val="007E69D5"/>
    <w:rsid w:val="007E711F"/>
    <w:rsid w:val="007E7204"/>
    <w:rsid w:val="007E7923"/>
    <w:rsid w:val="007F244F"/>
    <w:rsid w:val="007F38AA"/>
    <w:rsid w:val="007F3B98"/>
    <w:rsid w:val="007F528B"/>
    <w:rsid w:val="007F5E44"/>
    <w:rsid w:val="007F5E87"/>
    <w:rsid w:val="007F69D2"/>
    <w:rsid w:val="007F725F"/>
    <w:rsid w:val="00801545"/>
    <w:rsid w:val="008018F9"/>
    <w:rsid w:val="00802D81"/>
    <w:rsid w:val="00802D89"/>
    <w:rsid w:val="00803C1E"/>
    <w:rsid w:val="00803E98"/>
    <w:rsid w:val="008123DC"/>
    <w:rsid w:val="00815966"/>
    <w:rsid w:val="00815B12"/>
    <w:rsid w:val="00816065"/>
    <w:rsid w:val="0081630E"/>
    <w:rsid w:val="00816B80"/>
    <w:rsid w:val="008202F9"/>
    <w:rsid w:val="008205E8"/>
    <w:rsid w:val="008207FA"/>
    <w:rsid w:val="00820CFF"/>
    <w:rsid w:val="00821270"/>
    <w:rsid w:val="00821F74"/>
    <w:rsid w:val="00823715"/>
    <w:rsid w:val="00823E42"/>
    <w:rsid w:val="00824054"/>
    <w:rsid w:val="00825037"/>
    <w:rsid w:val="008251A6"/>
    <w:rsid w:val="00827062"/>
    <w:rsid w:val="008273C9"/>
    <w:rsid w:val="00827607"/>
    <w:rsid w:val="0083007D"/>
    <w:rsid w:val="00830B02"/>
    <w:rsid w:val="00831FC8"/>
    <w:rsid w:val="00832BB5"/>
    <w:rsid w:val="00834941"/>
    <w:rsid w:val="00835D14"/>
    <w:rsid w:val="00837592"/>
    <w:rsid w:val="0083769F"/>
    <w:rsid w:val="00837F01"/>
    <w:rsid w:val="00842399"/>
    <w:rsid w:val="008442E7"/>
    <w:rsid w:val="00846D2E"/>
    <w:rsid w:val="008500E5"/>
    <w:rsid w:val="008505B8"/>
    <w:rsid w:val="008508A1"/>
    <w:rsid w:val="00852DDE"/>
    <w:rsid w:val="00853443"/>
    <w:rsid w:val="00853604"/>
    <w:rsid w:val="00853705"/>
    <w:rsid w:val="00853E92"/>
    <w:rsid w:val="00853E93"/>
    <w:rsid w:val="008544D6"/>
    <w:rsid w:val="00854FA9"/>
    <w:rsid w:val="008557F7"/>
    <w:rsid w:val="00856B9A"/>
    <w:rsid w:val="00856DC7"/>
    <w:rsid w:val="00857337"/>
    <w:rsid w:val="00864D2A"/>
    <w:rsid w:val="00866EFE"/>
    <w:rsid w:val="00870128"/>
    <w:rsid w:val="00871039"/>
    <w:rsid w:val="00873A60"/>
    <w:rsid w:val="00874A70"/>
    <w:rsid w:val="008760C3"/>
    <w:rsid w:val="00880243"/>
    <w:rsid w:val="0088136E"/>
    <w:rsid w:val="00881945"/>
    <w:rsid w:val="00881BCD"/>
    <w:rsid w:val="00881C18"/>
    <w:rsid w:val="00881DBF"/>
    <w:rsid w:val="00887238"/>
    <w:rsid w:val="008904E6"/>
    <w:rsid w:val="008920BB"/>
    <w:rsid w:val="00893E5F"/>
    <w:rsid w:val="00895582"/>
    <w:rsid w:val="00897B39"/>
    <w:rsid w:val="008A01FA"/>
    <w:rsid w:val="008A05F2"/>
    <w:rsid w:val="008A1000"/>
    <w:rsid w:val="008A2ABB"/>
    <w:rsid w:val="008A54A1"/>
    <w:rsid w:val="008A5ACB"/>
    <w:rsid w:val="008B05E1"/>
    <w:rsid w:val="008B20B2"/>
    <w:rsid w:val="008B2369"/>
    <w:rsid w:val="008B2574"/>
    <w:rsid w:val="008B330F"/>
    <w:rsid w:val="008B53B4"/>
    <w:rsid w:val="008B5B4C"/>
    <w:rsid w:val="008B5B6A"/>
    <w:rsid w:val="008B696D"/>
    <w:rsid w:val="008B6ACF"/>
    <w:rsid w:val="008B6F84"/>
    <w:rsid w:val="008B70C1"/>
    <w:rsid w:val="008B71AF"/>
    <w:rsid w:val="008B7597"/>
    <w:rsid w:val="008B763E"/>
    <w:rsid w:val="008C0A05"/>
    <w:rsid w:val="008C0C64"/>
    <w:rsid w:val="008C299C"/>
    <w:rsid w:val="008C3081"/>
    <w:rsid w:val="008C3346"/>
    <w:rsid w:val="008C4185"/>
    <w:rsid w:val="008C4DC0"/>
    <w:rsid w:val="008C63D9"/>
    <w:rsid w:val="008D10E7"/>
    <w:rsid w:val="008D1C11"/>
    <w:rsid w:val="008D22E1"/>
    <w:rsid w:val="008D2695"/>
    <w:rsid w:val="008D2F59"/>
    <w:rsid w:val="008D322D"/>
    <w:rsid w:val="008D3672"/>
    <w:rsid w:val="008D3BC1"/>
    <w:rsid w:val="008D4563"/>
    <w:rsid w:val="008D47E8"/>
    <w:rsid w:val="008D4BD7"/>
    <w:rsid w:val="008D4C9A"/>
    <w:rsid w:val="008D69CE"/>
    <w:rsid w:val="008D6A79"/>
    <w:rsid w:val="008E1364"/>
    <w:rsid w:val="008E1C9B"/>
    <w:rsid w:val="008E3B43"/>
    <w:rsid w:val="008E3C35"/>
    <w:rsid w:val="008E6FAA"/>
    <w:rsid w:val="008E73B6"/>
    <w:rsid w:val="008F1B37"/>
    <w:rsid w:val="008F1DCC"/>
    <w:rsid w:val="008F25F2"/>
    <w:rsid w:val="008F5EDE"/>
    <w:rsid w:val="009001AC"/>
    <w:rsid w:val="0090262D"/>
    <w:rsid w:val="00905A20"/>
    <w:rsid w:val="00906EBB"/>
    <w:rsid w:val="00907BDE"/>
    <w:rsid w:val="00911798"/>
    <w:rsid w:val="00912733"/>
    <w:rsid w:val="00914C60"/>
    <w:rsid w:val="00915523"/>
    <w:rsid w:val="00915D33"/>
    <w:rsid w:val="009166E1"/>
    <w:rsid w:val="009175DF"/>
    <w:rsid w:val="00917EAF"/>
    <w:rsid w:val="00917EE0"/>
    <w:rsid w:val="009215FD"/>
    <w:rsid w:val="0092175C"/>
    <w:rsid w:val="0092428E"/>
    <w:rsid w:val="00924C1F"/>
    <w:rsid w:val="00925444"/>
    <w:rsid w:val="00925DBB"/>
    <w:rsid w:val="009262F3"/>
    <w:rsid w:val="009277C6"/>
    <w:rsid w:val="00927E9F"/>
    <w:rsid w:val="0093022D"/>
    <w:rsid w:val="00930F8E"/>
    <w:rsid w:val="00931EC2"/>
    <w:rsid w:val="00933532"/>
    <w:rsid w:val="00933FA5"/>
    <w:rsid w:val="009346EA"/>
    <w:rsid w:val="00935CF9"/>
    <w:rsid w:val="00935FEB"/>
    <w:rsid w:val="0093600D"/>
    <w:rsid w:val="00937433"/>
    <w:rsid w:val="00942B67"/>
    <w:rsid w:val="00946175"/>
    <w:rsid w:val="00946670"/>
    <w:rsid w:val="00947551"/>
    <w:rsid w:val="00950CB8"/>
    <w:rsid w:val="00953073"/>
    <w:rsid w:val="00953586"/>
    <w:rsid w:val="00954CF1"/>
    <w:rsid w:val="00956291"/>
    <w:rsid w:val="009601E7"/>
    <w:rsid w:val="00961E14"/>
    <w:rsid w:val="00962254"/>
    <w:rsid w:val="009624F5"/>
    <w:rsid w:val="00963A4B"/>
    <w:rsid w:val="0096416D"/>
    <w:rsid w:val="009655BE"/>
    <w:rsid w:val="00971224"/>
    <w:rsid w:val="00972227"/>
    <w:rsid w:val="00972291"/>
    <w:rsid w:val="00973DB0"/>
    <w:rsid w:val="009742C9"/>
    <w:rsid w:val="00974CBD"/>
    <w:rsid w:val="009760B3"/>
    <w:rsid w:val="009776ED"/>
    <w:rsid w:val="00977F68"/>
    <w:rsid w:val="009807D6"/>
    <w:rsid w:val="0098257E"/>
    <w:rsid w:val="009831A0"/>
    <w:rsid w:val="00986E18"/>
    <w:rsid w:val="00987595"/>
    <w:rsid w:val="0098777D"/>
    <w:rsid w:val="00990454"/>
    <w:rsid w:val="00991823"/>
    <w:rsid w:val="009922C7"/>
    <w:rsid w:val="00993CD9"/>
    <w:rsid w:val="0099415F"/>
    <w:rsid w:val="00994E32"/>
    <w:rsid w:val="00996310"/>
    <w:rsid w:val="009974D9"/>
    <w:rsid w:val="00997F0F"/>
    <w:rsid w:val="009A0E14"/>
    <w:rsid w:val="009A1A77"/>
    <w:rsid w:val="009A3028"/>
    <w:rsid w:val="009A3190"/>
    <w:rsid w:val="009A3E08"/>
    <w:rsid w:val="009A5C28"/>
    <w:rsid w:val="009A5D76"/>
    <w:rsid w:val="009A7639"/>
    <w:rsid w:val="009A7A1E"/>
    <w:rsid w:val="009A7AF2"/>
    <w:rsid w:val="009B2CB1"/>
    <w:rsid w:val="009B3AB4"/>
    <w:rsid w:val="009B3EBF"/>
    <w:rsid w:val="009B54D4"/>
    <w:rsid w:val="009B5864"/>
    <w:rsid w:val="009B5D08"/>
    <w:rsid w:val="009B61F9"/>
    <w:rsid w:val="009B63B6"/>
    <w:rsid w:val="009C1DEA"/>
    <w:rsid w:val="009C3303"/>
    <w:rsid w:val="009C3EFF"/>
    <w:rsid w:val="009C4A2D"/>
    <w:rsid w:val="009C7E28"/>
    <w:rsid w:val="009D2887"/>
    <w:rsid w:val="009D31AF"/>
    <w:rsid w:val="009D3849"/>
    <w:rsid w:val="009D4FFE"/>
    <w:rsid w:val="009D50CC"/>
    <w:rsid w:val="009D5847"/>
    <w:rsid w:val="009D6DC5"/>
    <w:rsid w:val="009D6F08"/>
    <w:rsid w:val="009D7F25"/>
    <w:rsid w:val="009E091C"/>
    <w:rsid w:val="009E0F5E"/>
    <w:rsid w:val="009E14CF"/>
    <w:rsid w:val="009E2658"/>
    <w:rsid w:val="009E43A1"/>
    <w:rsid w:val="009E57E9"/>
    <w:rsid w:val="009E7EE9"/>
    <w:rsid w:val="009F0B7B"/>
    <w:rsid w:val="009F1122"/>
    <w:rsid w:val="009F1935"/>
    <w:rsid w:val="009F4B4C"/>
    <w:rsid w:val="009F4F15"/>
    <w:rsid w:val="009F5C87"/>
    <w:rsid w:val="00A00BD2"/>
    <w:rsid w:val="00A01153"/>
    <w:rsid w:val="00A04E65"/>
    <w:rsid w:val="00A0527F"/>
    <w:rsid w:val="00A05FA0"/>
    <w:rsid w:val="00A063BD"/>
    <w:rsid w:val="00A077C5"/>
    <w:rsid w:val="00A07A44"/>
    <w:rsid w:val="00A07AD8"/>
    <w:rsid w:val="00A07C31"/>
    <w:rsid w:val="00A11826"/>
    <w:rsid w:val="00A14B52"/>
    <w:rsid w:val="00A16A6C"/>
    <w:rsid w:val="00A226D2"/>
    <w:rsid w:val="00A22BBA"/>
    <w:rsid w:val="00A245FD"/>
    <w:rsid w:val="00A24BC4"/>
    <w:rsid w:val="00A24C51"/>
    <w:rsid w:val="00A25C61"/>
    <w:rsid w:val="00A279F1"/>
    <w:rsid w:val="00A3130B"/>
    <w:rsid w:val="00A324DD"/>
    <w:rsid w:val="00A34C81"/>
    <w:rsid w:val="00A36FCA"/>
    <w:rsid w:val="00A37391"/>
    <w:rsid w:val="00A37E77"/>
    <w:rsid w:val="00A408F2"/>
    <w:rsid w:val="00A41DA0"/>
    <w:rsid w:val="00A42D5E"/>
    <w:rsid w:val="00A46CDE"/>
    <w:rsid w:val="00A50CCE"/>
    <w:rsid w:val="00A50CF7"/>
    <w:rsid w:val="00A517FE"/>
    <w:rsid w:val="00A527D1"/>
    <w:rsid w:val="00A52B33"/>
    <w:rsid w:val="00A52D1E"/>
    <w:rsid w:val="00A534DA"/>
    <w:rsid w:val="00A56625"/>
    <w:rsid w:val="00A61909"/>
    <w:rsid w:val="00A61964"/>
    <w:rsid w:val="00A63EE0"/>
    <w:rsid w:val="00A63FEA"/>
    <w:rsid w:val="00A64413"/>
    <w:rsid w:val="00A65D99"/>
    <w:rsid w:val="00A65F97"/>
    <w:rsid w:val="00A66087"/>
    <w:rsid w:val="00A7032B"/>
    <w:rsid w:val="00A71540"/>
    <w:rsid w:val="00A72B99"/>
    <w:rsid w:val="00A75017"/>
    <w:rsid w:val="00A779F5"/>
    <w:rsid w:val="00A77D6E"/>
    <w:rsid w:val="00A80F00"/>
    <w:rsid w:val="00A90D19"/>
    <w:rsid w:val="00A919C8"/>
    <w:rsid w:val="00A92807"/>
    <w:rsid w:val="00A93475"/>
    <w:rsid w:val="00A93DDC"/>
    <w:rsid w:val="00A94086"/>
    <w:rsid w:val="00A94429"/>
    <w:rsid w:val="00A9472C"/>
    <w:rsid w:val="00A95856"/>
    <w:rsid w:val="00A95AB9"/>
    <w:rsid w:val="00A95F82"/>
    <w:rsid w:val="00A96967"/>
    <w:rsid w:val="00A96D6F"/>
    <w:rsid w:val="00A975DD"/>
    <w:rsid w:val="00A97677"/>
    <w:rsid w:val="00AA10D6"/>
    <w:rsid w:val="00AA1739"/>
    <w:rsid w:val="00AA2833"/>
    <w:rsid w:val="00AA40B8"/>
    <w:rsid w:val="00AA5813"/>
    <w:rsid w:val="00AB0954"/>
    <w:rsid w:val="00AB1F2C"/>
    <w:rsid w:val="00AB25C9"/>
    <w:rsid w:val="00AB2DCB"/>
    <w:rsid w:val="00AB39D7"/>
    <w:rsid w:val="00AB39E2"/>
    <w:rsid w:val="00AB551A"/>
    <w:rsid w:val="00AB5959"/>
    <w:rsid w:val="00AB681E"/>
    <w:rsid w:val="00AB6AA4"/>
    <w:rsid w:val="00AB7590"/>
    <w:rsid w:val="00AC01CB"/>
    <w:rsid w:val="00AC0DB0"/>
    <w:rsid w:val="00AC1C2F"/>
    <w:rsid w:val="00AC31EC"/>
    <w:rsid w:val="00AC62B1"/>
    <w:rsid w:val="00AC7081"/>
    <w:rsid w:val="00AC795E"/>
    <w:rsid w:val="00AD2B21"/>
    <w:rsid w:val="00AD32EA"/>
    <w:rsid w:val="00AD4215"/>
    <w:rsid w:val="00AD4FC3"/>
    <w:rsid w:val="00AD592A"/>
    <w:rsid w:val="00AD59BD"/>
    <w:rsid w:val="00AD6067"/>
    <w:rsid w:val="00AD7079"/>
    <w:rsid w:val="00AE09F3"/>
    <w:rsid w:val="00AE2777"/>
    <w:rsid w:val="00AE3708"/>
    <w:rsid w:val="00AE373D"/>
    <w:rsid w:val="00AE4592"/>
    <w:rsid w:val="00AE7C8B"/>
    <w:rsid w:val="00AF0B91"/>
    <w:rsid w:val="00AF0E4C"/>
    <w:rsid w:val="00AF6627"/>
    <w:rsid w:val="00AF6DB7"/>
    <w:rsid w:val="00AF6E1F"/>
    <w:rsid w:val="00AF6EB9"/>
    <w:rsid w:val="00B00B8F"/>
    <w:rsid w:val="00B0151D"/>
    <w:rsid w:val="00B015DA"/>
    <w:rsid w:val="00B018D4"/>
    <w:rsid w:val="00B02080"/>
    <w:rsid w:val="00B060E1"/>
    <w:rsid w:val="00B06BCC"/>
    <w:rsid w:val="00B108BB"/>
    <w:rsid w:val="00B11A6F"/>
    <w:rsid w:val="00B11CA0"/>
    <w:rsid w:val="00B124E7"/>
    <w:rsid w:val="00B13024"/>
    <w:rsid w:val="00B134BC"/>
    <w:rsid w:val="00B142EB"/>
    <w:rsid w:val="00B148F8"/>
    <w:rsid w:val="00B153D3"/>
    <w:rsid w:val="00B1551D"/>
    <w:rsid w:val="00B15C09"/>
    <w:rsid w:val="00B162A2"/>
    <w:rsid w:val="00B16885"/>
    <w:rsid w:val="00B227FF"/>
    <w:rsid w:val="00B22D04"/>
    <w:rsid w:val="00B2339D"/>
    <w:rsid w:val="00B233F5"/>
    <w:rsid w:val="00B264B4"/>
    <w:rsid w:val="00B30357"/>
    <w:rsid w:val="00B3095D"/>
    <w:rsid w:val="00B30A5B"/>
    <w:rsid w:val="00B30C05"/>
    <w:rsid w:val="00B30EC5"/>
    <w:rsid w:val="00B31242"/>
    <w:rsid w:val="00B315B9"/>
    <w:rsid w:val="00B31B64"/>
    <w:rsid w:val="00B32844"/>
    <w:rsid w:val="00B33C67"/>
    <w:rsid w:val="00B372EE"/>
    <w:rsid w:val="00B40A98"/>
    <w:rsid w:val="00B40F4B"/>
    <w:rsid w:val="00B414D6"/>
    <w:rsid w:val="00B41A6B"/>
    <w:rsid w:val="00B434DD"/>
    <w:rsid w:val="00B443FE"/>
    <w:rsid w:val="00B44654"/>
    <w:rsid w:val="00B44ED2"/>
    <w:rsid w:val="00B45395"/>
    <w:rsid w:val="00B45504"/>
    <w:rsid w:val="00B46271"/>
    <w:rsid w:val="00B46C27"/>
    <w:rsid w:val="00B50D5A"/>
    <w:rsid w:val="00B514D5"/>
    <w:rsid w:val="00B52C41"/>
    <w:rsid w:val="00B53635"/>
    <w:rsid w:val="00B546F0"/>
    <w:rsid w:val="00B55282"/>
    <w:rsid w:val="00B566D4"/>
    <w:rsid w:val="00B568B1"/>
    <w:rsid w:val="00B607BF"/>
    <w:rsid w:val="00B61DE8"/>
    <w:rsid w:val="00B62835"/>
    <w:rsid w:val="00B628B0"/>
    <w:rsid w:val="00B6486B"/>
    <w:rsid w:val="00B64C61"/>
    <w:rsid w:val="00B655E1"/>
    <w:rsid w:val="00B66598"/>
    <w:rsid w:val="00B6707B"/>
    <w:rsid w:val="00B670D2"/>
    <w:rsid w:val="00B70167"/>
    <w:rsid w:val="00B70397"/>
    <w:rsid w:val="00B706BA"/>
    <w:rsid w:val="00B708AB"/>
    <w:rsid w:val="00B71F24"/>
    <w:rsid w:val="00B72190"/>
    <w:rsid w:val="00B723DC"/>
    <w:rsid w:val="00B73276"/>
    <w:rsid w:val="00B754F9"/>
    <w:rsid w:val="00B756CA"/>
    <w:rsid w:val="00B76E0D"/>
    <w:rsid w:val="00B8372F"/>
    <w:rsid w:val="00B86422"/>
    <w:rsid w:val="00B86E90"/>
    <w:rsid w:val="00B941C8"/>
    <w:rsid w:val="00B94621"/>
    <w:rsid w:val="00B9571D"/>
    <w:rsid w:val="00B97D35"/>
    <w:rsid w:val="00BA15A5"/>
    <w:rsid w:val="00BA62B7"/>
    <w:rsid w:val="00BA7268"/>
    <w:rsid w:val="00BA7BDD"/>
    <w:rsid w:val="00BB2A79"/>
    <w:rsid w:val="00BB2F13"/>
    <w:rsid w:val="00BB3B22"/>
    <w:rsid w:val="00BB5106"/>
    <w:rsid w:val="00BB63FE"/>
    <w:rsid w:val="00BB687E"/>
    <w:rsid w:val="00BB7D7C"/>
    <w:rsid w:val="00BC2DB0"/>
    <w:rsid w:val="00BC3568"/>
    <w:rsid w:val="00BC3DCF"/>
    <w:rsid w:val="00BC3DFA"/>
    <w:rsid w:val="00BC3E7D"/>
    <w:rsid w:val="00BD0DF9"/>
    <w:rsid w:val="00BD170B"/>
    <w:rsid w:val="00BD1871"/>
    <w:rsid w:val="00BD2BF7"/>
    <w:rsid w:val="00BD71C9"/>
    <w:rsid w:val="00BD7F6B"/>
    <w:rsid w:val="00BE01D3"/>
    <w:rsid w:val="00BE0736"/>
    <w:rsid w:val="00BE26D7"/>
    <w:rsid w:val="00BE31B3"/>
    <w:rsid w:val="00BE44A0"/>
    <w:rsid w:val="00BE62C8"/>
    <w:rsid w:val="00BE6502"/>
    <w:rsid w:val="00BE7285"/>
    <w:rsid w:val="00BE73ED"/>
    <w:rsid w:val="00BF022E"/>
    <w:rsid w:val="00BF1C55"/>
    <w:rsid w:val="00BF1FBD"/>
    <w:rsid w:val="00BF3BA7"/>
    <w:rsid w:val="00BF47AE"/>
    <w:rsid w:val="00BF4CFC"/>
    <w:rsid w:val="00BF5030"/>
    <w:rsid w:val="00BF7B47"/>
    <w:rsid w:val="00C019AF"/>
    <w:rsid w:val="00C02171"/>
    <w:rsid w:val="00C0296A"/>
    <w:rsid w:val="00C03C1A"/>
    <w:rsid w:val="00C03DA7"/>
    <w:rsid w:val="00C06340"/>
    <w:rsid w:val="00C06563"/>
    <w:rsid w:val="00C07375"/>
    <w:rsid w:val="00C07650"/>
    <w:rsid w:val="00C10C52"/>
    <w:rsid w:val="00C119D2"/>
    <w:rsid w:val="00C11C67"/>
    <w:rsid w:val="00C12124"/>
    <w:rsid w:val="00C1311A"/>
    <w:rsid w:val="00C14978"/>
    <w:rsid w:val="00C15EDD"/>
    <w:rsid w:val="00C20AFA"/>
    <w:rsid w:val="00C21768"/>
    <w:rsid w:val="00C21A73"/>
    <w:rsid w:val="00C22B57"/>
    <w:rsid w:val="00C22E55"/>
    <w:rsid w:val="00C2355F"/>
    <w:rsid w:val="00C23C34"/>
    <w:rsid w:val="00C23CAC"/>
    <w:rsid w:val="00C254F6"/>
    <w:rsid w:val="00C30109"/>
    <w:rsid w:val="00C31B92"/>
    <w:rsid w:val="00C32519"/>
    <w:rsid w:val="00C326B7"/>
    <w:rsid w:val="00C32B63"/>
    <w:rsid w:val="00C34406"/>
    <w:rsid w:val="00C3672E"/>
    <w:rsid w:val="00C36E95"/>
    <w:rsid w:val="00C40BEF"/>
    <w:rsid w:val="00C4158D"/>
    <w:rsid w:val="00C416A2"/>
    <w:rsid w:val="00C42A08"/>
    <w:rsid w:val="00C4322E"/>
    <w:rsid w:val="00C45BFC"/>
    <w:rsid w:val="00C469F5"/>
    <w:rsid w:val="00C47B08"/>
    <w:rsid w:val="00C47B63"/>
    <w:rsid w:val="00C50774"/>
    <w:rsid w:val="00C53A2B"/>
    <w:rsid w:val="00C54142"/>
    <w:rsid w:val="00C548EA"/>
    <w:rsid w:val="00C54949"/>
    <w:rsid w:val="00C55B31"/>
    <w:rsid w:val="00C55C46"/>
    <w:rsid w:val="00C56783"/>
    <w:rsid w:val="00C56F90"/>
    <w:rsid w:val="00C57360"/>
    <w:rsid w:val="00C6168E"/>
    <w:rsid w:val="00C61A03"/>
    <w:rsid w:val="00C624B4"/>
    <w:rsid w:val="00C627D5"/>
    <w:rsid w:val="00C62CD1"/>
    <w:rsid w:val="00C62F56"/>
    <w:rsid w:val="00C6366C"/>
    <w:rsid w:val="00C67141"/>
    <w:rsid w:val="00C67F09"/>
    <w:rsid w:val="00C706D4"/>
    <w:rsid w:val="00C70AA3"/>
    <w:rsid w:val="00C7179F"/>
    <w:rsid w:val="00C72FA0"/>
    <w:rsid w:val="00C75A51"/>
    <w:rsid w:val="00C7622E"/>
    <w:rsid w:val="00C768DF"/>
    <w:rsid w:val="00C76FE7"/>
    <w:rsid w:val="00C80D98"/>
    <w:rsid w:val="00C81123"/>
    <w:rsid w:val="00C82741"/>
    <w:rsid w:val="00C82C5F"/>
    <w:rsid w:val="00C830BA"/>
    <w:rsid w:val="00C8322D"/>
    <w:rsid w:val="00C83AEA"/>
    <w:rsid w:val="00C843B1"/>
    <w:rsid w:val="00C85AF2"/>
    <w:rsid w:val="00C908B2"/>
    <w:rsid w:val="00C91C79"/>
    <w:rsid w:val="00C922C8"/>
    <w:rsid w:val="00C928CF"/>
    <w:rsid w:val="00C92ED3"/>
    <w:rsid w:val="00C93AAB"/>
    <w:rsid w:val="00C955C0"/>
    <w:rsid w:val="00C9633D"/>
    <w:rsid w:val="00C96B90"/>
    <w:rsid w:val="00C96DA3"/>
    <w:rsid w:val="00CA0CA1"/>
    <w:rsid w:val="00CA2A89"/>
    <w:rsid w:val="00CA3E7F"/>
    <w:rsid w:val="00CA4539"/>
    <w:rsid w:val="00CA5509"/>
    <w:rsid w:val="00CA551D"/>
    <w:rsid w:val="00CA6EB3"/>
    <w:rsid w:val="00CA7607"/>
    <w:rsid w:val="00CB0A5B"/>
    <w:rsid w:val="00CB10F9"/>
    <w:rsid w:val="00CB1FF6"/>
    <w:rsid w:val="00CB25A9"/>
    <w:rsid w:val="00CB27EE"/>
    <w:rsid w:val="00CB285C"/>
    <w:rsid w:val="00CB2F78"/>
    <w:rsid w:val="00CB4A4C"/>
    <w:rsid w:val="00CB55F5"/>
    <w:rsid w:val="00CC05F0"/>
    <w:rsid w:val="00CC2269"/>
    <w:rsid w:val="00CC2898"/>
    <w:rsid w:val="00CC3BD4"/>
    <w:rsid w:val="00CC4CCC"/>
    <w:rsid w:val="00CC5F7A"/>
    <w:rsid w:val="00CC76A1"/>
    <w:rsid w:val="00CD3133"/>
    <w:rsid w:val="00CD37F0"/>
    <w:rsid w:val="00CD4F7A"/>
    <w:rsid w:val="00CD5198"/>
    <w:rsid w:val="00CD5940"/>
    <w:rsid w:val="00CD6518"/>
    <w:rsid w:val="00CD66C1"/>
    <w:rsid w:val="00CE119B"/>
    <w:rsid w:val="00CE13A6"/>
    <w:rsid w:val="00CE2541"/>
    <w:rsid w:val="00CE2CAE"/>
    <w:rsid w:val="00CE4115"/>
    <w:rsid w:val="00CE5A70"/>
    <w:rsid w:val="00CE6D20"/>
    <w:rsid w:val="00CE77A8"/>
    <w:rsid w:val="00CE7D32"/>
    <w:rsid w:val="00CF0C47"/>
    <w:rsid w:val="00CF3155"/>
    <w:rsid w:val="00CF37DE"/>
    <w:rsid w:val="00CF447D"/>
    <w:rsid w:val="00CF52D4"/>
    <w:rsid w:val="00CF57A4"/>
    <w:rsid w:val="00CF5C75"/>
    <w:rsid w:val="00D033BD"/>
    <w:rsid w:val="00D05368"/>
    <w:rsid w:val="00D07755"/>
    <w:rsid w:val="00D1155D"/>
    <w:rsid w:val="00D11579"/>
    <w:rsid w:val="00D13DE5"/>
    <w:rsid w:val="00D14D2D"/>
    <w:rsid w:val="00D14DCE"/>
    <w:rsid w:val="00D14EFA"/>
    <w:rsid w:val="00D156DC"/>
    <w:rsid w:val="00D16DDE"/>
    <w:rsid w:val="00D17BCF"/>
    <w:rsid w:val="00D201D6"/>
    <w:rsid w:val="00D2023E"/>
    <w:rsid w:val="00D21DD6"/>
    <w:rsid w:val="00D22F44"/>
    <w:rsid w:val="00D237DC"/>
    <w:rsid w:val="00D24619"/>
    <w:rsid w:val="00D27414"/>
    <w:rsid w:val="00D30F44"/>
    <w:rsid w:val="00D33F56"/>
    <w:rsid w:val="00D34A3E"/>
    <w:rsid w:val="00D3538C"/>
    <w:rsid w:val="00D35D5F"/>
    <w:rsid w:val="00D40DCD"/>
    <w:rsid w:val="00D4235F"/>
    <w:rsid w:val="00D42443"/>
    <w:rsid w:val="00D42AC0"/>
    <w:rsid w:val="00D43E70"/>
    <w:rsid w:val="00D44340"/>
    <w:rsid w:val="00D44A22"/>
    <w:rsid w:val="00D44EE2"/>
    <w:rsid w:val="00D453EF"/>
    <w:rsid w:val="00D45662"/>
    <w:rsid w:val="00D45AED"/>
    <w:rsid w:val="00D45D69"/>
    <w:rsid w:val="00D46B25"/>
    <w:rsid w:val="00D519E5"/>
    <w:rsid w:val="00D51E0C"/>
    <w:rsid w:val="00D52E7B"/>
    <w:rsid w:val="00D53487"/>
    <w:rsid w:val="00D54564"/>
    <w:rsid w:val="00D545C3"/>
    <w:rsid w:val="00D547B9"/>
    <w:rsid w:val="00D55237"/>
    <w:rsid w:val="00D55591"/>
    <w:rsid w:val="00D567BF"/>
    <w:rsid w:val="00D56B47"/>
    <w:rsid w:val="00D57D0F"/>
    <w:rsid w:val="00D60292"/>
    <w:rsid w:val="00D6214E"/>
    <w:rsid w:val="00D62AC8"/>
    <w:rsid w:val="00D630C2"/>
    <w:rsid w:val="00D6421F"/>
    <w:rsid w:val="00D64E33"/>
    <w:rsid w:val="00D65E09"/>
    <w:rsid w:val="00D6721D"/>
    <w:rsid w:val="00D672E1"/>
    <w:rsid w:val="00D706F9"/>
    <w:rsid w:val="00D717B4"/>
    <w:rsid w:val="00D717CB"/>
    <w:rsid w:val="00D73317"/>
    <w:rsid w:val="00D751E2"/>
    <w:rsid w:val="00D759CA"/>
    <w:rsid w:val="00D76080"/>
    <w:rsid w:val="00D760C4"/>
    <w:rsid w:val="00D767F0"/>
    <w:rsid w:val="00D769AD"/>
    <w:rsid w:val="00D77098"/>
    <w:rsid w:val="00D7784A"/>
    <w:rsid w:val="00D80039"/>
    <w:rsid w:val="00D80640"/>
    <w:rsid w:val="00D816DC"/>
    <w:rsid w:val="00D82B74"/>
    <w:rsid w:val="00D846F7"/>
    <w:rsid w:val="00D84D5A"/>
    <w:rsid w:val="00D865A1"/>
    <w:rsid w:val="00D86BAA"/>
    <w:rsid w:val="00D87875"/>
    <w:rsid w:val="00D8797A"/>
    <w:rsid w:val="00D902BD"/>
    <w:rsid w:val="00D91DD7"/>
    <w:rsid w:val="00D93F7E"/>
    <w:rsid w:val="00D946D3"/>
    <w:rsid w:val="00D95341"/>
    <w:rsid w:val="00D96148"/>
    <w:rsid w:val="00D97ED4"/>
    <w:rsid w:val="00DA2C55"/>
    <w:rsid w:val="00DA2C7A"/>
    <w:rsid w:val="00DA3CE9"/>
    <w:rsid w:val="00DA3D65"/>
    <w:rsid w:val="00DA4E07"/>
    <w:rsid w:val="00DA5722"/>
    <w:rsid w:val="00DA5FA9"/>
    <w:rsid w:val="00DA63F9"/>
    <w:rsid w:val="00DB063B"/>
    <w:rsid w:val="00DB0FDD"/>
    <w:rsid w:val="00DB16DE"/>
    <w:rsid w:val="00DB302E"/>
    <w:rsid w:val="00DB3AB3"/>
    <w:rsid w:val="00DB473E"/>
    <w:rsid w:val="00DB47BF"/>
    <w:rsid w:val="00DB5723"/>
    <w:rsid w:val="00DB6B69"/>
    <w:rsid w:val="00DB7768"/>
    <w:rsid w:val="00DB7B4B"/>
    <w:rsid w:val="00DC0267"/>
    <w:rsid w:val="00DC0356"/>
    <w:rsid w:val="00DC4103"/>
    <w:rsid w:val="00DC6377"/>
    <w:rsid w:val="00DC6F8B"/>
    <w:rsid w:val="00DC7A00"/>
    <w:rsid w:val="00DD084A"/>
    <w:rsid w:val="00DD0E95"/>
    <w:rsid w:val="00DD1529"/>
    <w:rsid w:val="00DD353A"/>
    <w:rsid w:val="00DD3D5E"/>
    <w:rsid w:val="00DD4634"/>
    <w:rsid w:val="00DD5525"/>
    <w:rsid w:val="00DD5937"/>
    <w:rsid w:val="00DD5B82"/>
    <w:rsid w:val="00DD5DC0"/>
    <w:rsid w:val="00DD7773"/>
    <w:rsid w:val="00DD786F"/>
    <w:rsid w:val="00DE20D6"/>
    <w:rsid w:val="00DE2579"/>
    <w:rsid w:val="00DE2AFD"/>
    <w:rsid w:val="00DE2D5D"/>
    <w:rsid w:val="00DE2FFE"/>
    <w:rsid w:val="00DE38CA"/>
    <w:rsid w:val="00DE3B71"/>
    <w:rsid w:val="00DE3FFD"/>
    <w:rsid w:val="00DE5649"/>
    <w:rsid w:val="00DF3C44"/>
    <w:rsid w:val="00DF3F5A"/>
    <w:rsid w:val="00DF45F4"/>
    <w:rsid w:val="00DF5C48"/>
    <w:rsid w:val="00DF5FF2"/>
    <w:rsid w:val="00DF6B8A"/>
    <w:rsid w:val="00DF6F40"/>
    <w:rsid w:val="00DF7748"/>
    <w:rsid w:val="00E0104B"/>
    <w:rsid w:val="00E0167C"/>
    <w:rsid w:val="00E01D60"/>
    <w:rsid w:val="00E056AC"/>
    <w:rsid w:val="00E06CF3"/>
    <w:rsid w:val="00E07AF2"/>
    <w:rsid w:val="00E07B55"/>
    <w:rsid w:val="00E1048C"/>
    <w:rsid w:val="00E10D9E"/>
    <w:rsid w:val="00E116DF"/>
    <w:rsid w:val="00E12EF1"/>
    <w:rsid w:val="00E136B8"/>
    <w:rsid w:val="00E13F51"/>
    <w:rsid w:val="00E15390"/>
    <w:rsid w:val="00E159FF"/>
    <w:rsid w:val="00E15E54"/>
    <w:rsid w:val="00E15EDE"/>
    <w:rsid w:val="00E2140C"/>
    <w:rsid w:val="00E21800"/>
    <w:rsid w:val="00E221B3"/>
    <w:rsid w:val="00E24C83"/>
    <w:rsid w:val="00E268FC"/>
    <w:rsid w:val="00E27339"/>
    <w:rsid w:val="00E300AE"/>
    <w:rsid w:val="00E315F2"/>
    <w:rsid w:val="00E327EC"/>
    <w:rsid w:val="00E33005"/>
    <w:rsid w:val="00E331AD"/>
    <w:rsid w:val="00E33890"/>
    <w:rsid w:val="00E34600"/>
    <w:rsid w:val="00E355F4"/>
    <w:rsid w:val="00E371A4"/>
    <w:rsid w:val="00E37CD1"/>
    <w:rsid w:val="00E40341"/>
    <w:rsid w:val="00E40640"/>
    <w:rsid w:val="00E41179"/>
    <w:rsid w:val="00E41CE8"/>
    <w:rsid w:val="00E42E46"/>
    <w:rsid w:val="00E431A3"/>
    <w:rsid w:val="00E43A6D"/>
    <w:rsid w:val="00E44198"/>
    <w:rsid w:val="00E44411"/>
    <w:rsid w:val="00E4567D"/>
    <w:rsid w:val="00E45A87"/>
    <w:rsid w:val="00E45AA7"/>
    <w:rsid w:val="00E475B6"/>
    <w:rsid w:val="00E506FB"/>
    <w:rsid w:val="00E50DE0"/>
    <w:rsid w:val="00E50E77"/>
    <w:rsid w:val="00E53A1E"/>
    <w:rsid w:val="00E54B4D"/>
    <w:rsid w:val="00E54D43"/>
    <w:rsid w:val="00E564A1"/>
    <w:rsid w:val="00E575A8"/>
    <w:rsid w:val="00E61B6A"/>
    <w:rsid w:val="00E6211F"/>
    <w:rsid w:val="00E625C3"/>
    <w:rsid w:val="00E635E1"/>
    <w:rsid w:val="00E65448"/>
    <w:rsid w:val="00E65935"/>
    <w:rsid w:val="00E666EC"/>
    <w:rsid w:val="00E72DD1"/>
    <w:rsid w:val="00E73F2B"/>
    <w:rsid w:val="00E747F1"/>
    <w:rsid w:val="00E74CE0"/>
    <w:rsid w:val="00E75565"/>
    <w:rsid w:val="00E757EA"/>
    <w:rsid w:val="00E7611F"/>
    <w:rsid w:val="00E763B1"/>
    <w:rsid w:val="00E77549"/>
    <w:rsid w:val="00E83AF0"/>
    <w:rsid w:val="00E84696"/>
    <w:rsid w:val="00E84956"/>
    <w:rsid w:val="00E84FE0"/>
    <w:rsid w:val="00E91123"/>
    <w:rsid w:val="00E91214"/>
    <w:rsid w:val="00E91513"/>
    <w:rsid w:val="00E918D1"/>
    <w:rsid w:val="00E9240E"/>
    <w:rsid w:val="00E9320B"/>
    <w:rsid w:val="00E95319"/>
    <w:rsid w:val="00E96D37"/>
    <w:rsid w:val="00E9730D"/>
    <w:rsid w:val="00EA12BE"/>
    <w:rsid w:val="00EA36C3"/>
    <w:rsid w:val="00EA4583"/>
    <w:rsid w:val="00EA4E70"/>
    <w:rsid w:val="00EA4EAC"/>
    <w:rsid w:val="00EA50DF"/>
    <w:rsid w:val="00EA5322"/>
    <w:rsid w:val="00EB0542"/>
    <w:rsid w:val="00EB2A1F"/>
    <w:rsid w:val="00EB3A06"/>
    <w:rsid w:val="00EB5B6E"/>
    <w:rsid w:val="00EB5FC0"/>
    <w:rsid w:val="00EB67A0"/>
    <w:rsid w:val="00EB6C9D"/>
    <w:rsid w:val="00EB7256"/>
    <w:rsid w:val="00EC1604"/>
    <w:rsid w:val="00EC1AA7"/>
    <w:rsid w:val="00EC3E27"/>
    <w:rsid w:val="00EC5F96"/>
    <w:rsid w:val="00ED091D"/>
    <w:rsid w:val="00ED11F8"/>
    <w:rsid w:val="00ED1784"/>
    <w:rsid w:val="00ED49D4"/>
    <w:rsid w:val="00ED5AD5"/>
    <w:rsid w:val="00ED6652"/>
    <w:rsid w:val="00ED69DA"/>
    <w:rsid w:val="00ED7DBE"/>
    <w:rsid w:val="00EE01A0"/>
    <w:rsid w:val="00EE1384"/>
    <w:rsid w:val="00EE28A3"/>
    <w:rsid w:val="00EE30DA"/>
    <w:rsid w:val="00EE35D0"/>
    <w:rsid w:val="00EE3663"/>
    <w:rsid w:val="00EE536A"/>
    <w:rsid w:val="00EE56CC"/>
    <w:rsid w:val="00EE6013"/>
    <w:rsid w:val="00EE6D00"/>
    <w:rsid w:val="00EE7307"/>
    <w:rsid w:val="00EE77CF"/>
    <w:rsid w:val="00EE78FB"/>
    <w:rsid w:val="00EE7F17"/>
    <w:rsid w:val="00EF013A"/>
    <w:rsid w:val="00EF13DB"/>
    <w:rsid w:val="00EF19F4"/>
    <w:rsid w:val="00EF1B70"/>
    <w:rsid w:val="00EF241D"/>
    <w:rsid w:val="00EF252D"/>
    <w:rsid w:val="00EF26CB"/>
    <w:rsid w:val="00EF3938"/>
    <w:rsid w:val="00EF3E2B"/>
    <w:rsid w:val="00EF3EAF"/>
    <w:rsid w:val="00EF4D37"/>
    <w:rsid w:val="00EF60D2"/>
    <w:rsid w:val="00EF69DF"/>
    <w:rsid w:val="00F01F0F"/>
    <w:rsid w:val="00F0266E"/>
    <w:rsid w:val="00F035EC"/>
    <w:rsid w:val="00F03980"/>
    <w:rsid w:val="00F043ED"/>
    <w:rsid w:val="00F05177"/>
    <w:rsid w:val="00F0541E"/>
    <w:rsid w:val="00F06E96"/>
    <w:rsid w:val="00F07FEB"/>
    <w:rsid w:val="00F10BC9"/>
    <w:rsid w:val="00F11B56"/>
    <w:rsid w:val="00F1285F"/>
    <w:rsid w:val="00F12F92"/>
    <w:rsid w:val="00F1337D"/>
    <w:rsid w:val="00F158BA"/>
    <w:rsid w:val="00F16FC8"/>
    <w:rsid w:val="00F1765C"/>
    <w:rsid w:val="00F1770E"/>
    <w:rsid w:val="00F2117F"/>
    <w:rsid w:val="00F21DF9"/>
    <w:rsid w:val="00F235A0"/>
    <w:rsid w:val="00F246E3"/>
    <w:rsid w:val="00F2670A"/>
    <w:rsid w:val="00F310DE"/>
    <w:rsid w:val="00F3120B"/>
    <w:rsid w:val="00F3159F"/>
    <w:rsid w:val="00F31B9A"/>
    <w:rsid w:val="00F32331"/>
    <w:rsid w:val="00F35168"/>
    <w:rsid w:val="00F35BCA"/>
    <w:rsid w:val="00F371A3"/>
    <w:rsid w:val="00F37FE4"/>
    <w:rsid w:val="00F405DF"/>
    <w:rsid w:val="00F409BF"/>
    <w:rsid w:val="00F40EF6"/>
    <w:rsid w:val="00F4137E"/>
    <w:rsid w:val="00F41AC0"/>
    <w:rsid w:val="00F41F37"/>
    <w:rsid w:val="00F4357C"/>
    <w:rsid w:val="00F43DDE"/>
    <w:rsid w:val="00F4628D"/>
    <w:rsid w:val="00F5167D"/>
    <w:rsid w:val="00F51BA2"/>
    <w:rsid w:val="00F52CDE"/>
    <w:rsid w:val="00F52F58"/>
    <w:rsid w:val="00F530A6"/>
    <w:rsid w:val="00F53BD8"/>
    <w:rsid w:val="00F552A7"/>
    <w:rsid w:val="00F56550"/>
    <w:rsid w:val="00F5677E"/>
    <w:rsid w:val="00F57389"/>
    <w:rsid w:val="00F60013"/>
    <w:rsid w:val="00F60624"/>
    <w:rsid w:val="00F60695"/>
    <w:rsid w:val="00F60E68"/>
    <w:rsid w:val="00F61051"/>
    <w:rsid w:val="00F613FB"/>
    <w:rsid w:val="00F63155"/>
    <w:rsid w:val="00F63BEF"/>
    <w:rsid w:val="00F64066"/>
    <w:rsid w:val="00F643FB"/>
    <w:rsid w:val="00F64E46"/>
    <w:rsid w:val="00F70EEE"/>
    <w:rsid w:val="00F716A8"/>
    <w:rsid w:val="00F71AAB"/>
    <w:rsid w:val="00F71EB9"/>
    <w:rsid w:val="00F71EF7"/>
    <w:rsid w:val="00F7389E"/>
    <w:rsid w:val="00F7524A"/>
    <w:rsid w:val="00F7566C"/>
    <w:rsid w:val="00F766FB"/>
    <w:rsid w:val="00F77244"/>
    <w:rsid w:val="00F8089A"/>
    <w:rsid w:val="00F80D86"/>
    <w:rsid w:val="00F83B8B"/>
    <w:rsid w:val="00F8643F"/>
    <w:rsid w:val="00F86CC2"/>
    <w:rsid w:val="00F8713B"/>
    <w:rsid w:val="00F874F3"/>
    <w:rsid w:val="00F87560"/>
    <w:rsid w:val="00F87F20"/>
    <w:rsid w:val="00F90BCD"/>
    <w:rsid w:val="00F91057"/>
    <w:rsid w:val="00F9468C"/>
    <w:rsid w:val="00F96FA6"/>
    <w:rsid w:val="00F97035"/>
    <w:rsid w:val="00FA032B"/>
    <w:rsid w:val="00FA0FCB"/>
    <w:rsid w:val="00FA2B3E"/>
    <w:rsid w:val="00FA45F9"/>
    <w:rsid w:val="00FA53F6"/>
    <w:rsid w:val="00FA6827"/>
    <w:rsid w:val="00FA6D1E"/>
    <w:rsid w:val="00FB018C"/>
    <w:rsid w:val="00FB0E78"/>
    <w:rsid w:val="00FB1094"/>
    <w:rsid w:val="00FB1956"/>
    <w:rsid w:val="00FB2134"/>
    <w:rsid w:val="00FB291E"/>
    <w:rsid w:val="00FB2CF3"/>
    <w:rsid w:val="00FB3745"/>
    <w:rsid w:val="00FB4E93"/>
    <w:rsid w:val="00FB71C2"/>
    <w:rsid w:val="00FB7CA1"/>
    <w:rsid w:val="00FC18F3"/>
    <w:rsid w:val="00FC252E"/>
    <w:rsid w:val="00FC3951"/>
    <w:rsid w:val="00FC463B"/>
    <w:rsid w:val="00FC4921"/>
    <w:rsid w:val="00FC4BC5"/>
    <w:rsid w:val="00FC567B"/>
    <w:rsid w:val="00FC61A0"/>
    <w:rsid w:val="00FC640F"/>
    <w:rsid w:val="00FC7A43"/>
    <w:rsid w:val="00FD2D7B"/>
    <w:rsid w:val="00FD7184"/>
    <w:rsid w:val="00FD72CC"/>
    <w:rsid w:val="00FE0730"/>
    <w:rsid w:val="00FE5C57"/>
    <w:rsid w:val="00FE628D"/>
    <w:rsid w:val="00FE67DF"/>
    <w:rsid w:val="00FE7759"/>
    <w:rsid w:val="00FF00FB"/>
    <w:rsid w:val="00FF1748"/>
    <w:rsid w:val="00FF3450"/>
    <w:rsid w:val="00FF4013"/>
    <w:rsid w:val="00FF55F6"/>
    <w:rsid w:val="00FF579C"/>
    <w:rsid w:val="00FF58B7"/>
    <w:rsid w:val="00FF6E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61FD"/>
  <w15:docId w15:val="{B340630F-1624-47C5-A871-BE9596B1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D11F8"/>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5B6AFA"/>
    <w:pPr>
      <w:ind w:left="720"/>
      <w:contextualSpacing/>
    </w:pPr>
  </w:style>
  <w:style w:type="paragraph" w:styleId="Textodeglobo">
    <w:name w:val="Balloon Text"/>
    <w:basedOn w:val="Normal"/>
    <w:link w:val="TextodegloboCar"/>
    <w:uiPriority w:val="99"/>
    <w:semiHidden/>
    <w:unhideWhenUsed/>
    <w:rsid w:val="007F5E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5E44"/>
    <w:rPr>
      <w:rFonts w:ascii="Segoe UI" w:hAnsi="Segoe UI" w:cs="Segoe UI"/>
      <w:sz w:val="18"/>
      <w:szCs w:val="18"/>
    </w:rPr>
  </w:style>
  <w:style w:type="paragraph" w:styleId="Encabezado">
    <w:name w:val="header"/>
    <w:basedOn w:val="Normal"/>
    <w:link w:val="EncabezadoCar"/>
    <w:uiPriority w:val="99"/>
    <w:unhideWhenUsed/>
    <w:rsid w:val="00AE7C8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7C8B"/>
  </w:style>
  <w:style w:type="paragraph" w:styleId="Piedepgina">
    <w:name w:val="footer"/>
    <w:basedOn w:val="Normal"/>
    <w:link w:val="PiedepginaCar"/>
    <w:uiPriority w:val="99"/>
    <w:unhideWhenUsed/>
    <w:rsid w:val="00AE7C8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7C8B"/>
  </w:style>
  <w:style w:type="character" w:styleId="Refdecomentario">
    <w:name w:val="annotation reference"/>
    <w:basedOn w:val="Fuentedeprrafopredeter"/>
    <w:uiPriority w:val="99"/>
    <w:semiHidden/>
    <w:unhideWhenUsed/>
    <w:rsid w:val="00072694"/>
    <w:rPr>
      <w:sz w:val="16"/>
      <w:szCs w:val="16"/>
    </w:rPr>
  </w:style>
  <w:style w:type="paragraph" w:styleId="Textocomentario">
    <w:name w:val="annotation text"/>
    <w:basedOn w:val="Normal"/>
    <w:link w:val="TextocomentarioCar"/>
    <w:uiPriority w:val="99"/>
    <w:semiHidden/>
    <w:unhideWhenUsed/>
    <w:rsid w:val="000726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72694"/>
    <w:rPr>
      <w:sz w:val="20"/>
      <w:szCs w:val="20"/>
    </w:rPr>
  </w:style>
  <w:style w:type="paragraph" w:styleId="Asuntodelcomentario">
    <w:name w:val="annotation subject"/>
    <w:basedOn w:val="Textocomentario"/>
    <w:next w:val="Textocomentario"/>
    <w:link w:val="AsuntodelcomentarioCar"/>
    <w:uiPriority w:val="99"/>
    <w:semiHidden/>
    <w:unhideWhenUsed/>
    <w:rsid w:val="00072694"/>
    <w:rPr>
      <w:b/>
      <w:bCs/>
    </w:rPr>
  </w:style>
  <w:style w:type="character" w:customStyle="1" w:styleId="AsuntodelcomentarioCar">
    <w:name w:val="Asunto del comentario Car"/>
    <w:basedOn w:val="TextocomentarioCar"/>
    <w:link w:val="Asuntodelcomentario"/>
    <w:uiPriority w:val="99"/>
    <w:semiHidden/>
    <w:rsid w:val="00072694"/>
    <w:rPr>
      <w:b/>
      <w:bCs/>
      <w:sz w:val="20"/>
      <w:szCs w:val="20"/>
    </w:rPr>
  </w:style>
  <w:style w:type="character" w:styleId="Hipervnculo">
    <w:name w:val="Hyperlink"/>
    <w:basedOn w:val="Fuentedeprrafopredeter"/>
    <w:uiPriority w:val="99"/>
    <w:unhideWhenUsed/>
    <w:rsid w:val="00820CFF"/>
    <w:rPr>
      <w:color w:val="0563C1"/>
      <w:u w:val="single"/>
    </w:rPr>
  </w:style>
  <w:style w:type="paragraph" w:customStyle="1" w:styleId="Default">
    <w:name w:val="Default"/>
    <w:rsid w:val="00820CFF"/>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eop">
    <w:name w:val="eop"/>
    <w:basedOn w:val="Fuentedeprrafopredeter"/>
    <w:rsid w:val="00820CFF"/>
  </w:style>
  <w:style w:type="character" w:styleId="Mencinsinresolver">
    <w:name w:val="Unresolved Mention"/>
    <w:basedOn w:val="Fuentedeprrafopredeter"/>
    <w:uiPriority w:val="99"/>
    <w:semiHidden/>
    <w:unhideWhenUsed/>
    <w:rsid w:val="00F246E3"/>
    <w:rPr>
      <w:color w:val="605E5C"/>
      <w:shd w:val="clear" w:color="auto" w:fill="E1DFDD"/>
    </w:rPr>
  </w:style>
  <w:style w:type="character" w:styleId="Hipervnculovisitado">
    <w:name w:val="FollowedHyperlink"/>
    <w:basedOn w:val="Fuentedeprrafopredeter"/>
    <w:uiPriority w:val="99"/>
    <w:semiHidden/>
    <w:unhideWhenUsed/>
    <w:rsid w:val="002C72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1070">
      <w:bodyDiv w:val="1"/>
      <w:marLeft w:val="0"/>
      <w:marRight w:val="0"/>
      <w:marTop w:val="0"/>
      <w:marBottom w:val="0"/>
      <w:divBdr>
        <w:top w:val="none" w:sz="0" w:space="0" w:color="auto"/>
        <w:left w:val="none" w:sz="0" w:space="0" w:color="auto"/>
        <w:bottom w:val="none" w:sz="0" w:space="0" w:color="auto"/>
        <w:right w:val="none" w:sz="0" w:space="0" w:color="auto"/>
      </w:divBdr>
      <w:divsChild>
        <w:div w:id="746850915">
          <w:marLeft w:val="446"/>
          <w:marRight w:val="0"/>
          <w:marTop w:val="120"/>
          <w:marBottom w:val="0"/>
          <w:divBdr>
            <w:top w:val="none" w:sz="0" w:space="0" w:color="auto"/>
            <w:left w:val="none" w:sz="0" w:space="0" w:color="auto"/>
            <w:bottom w:val="none" w:sz="0" w:space="0" w:color="auto"/>
            <w:right w:val="none" w:sz="0" w:space="0" w:color="auto"/>
          </w:divBdr>
        </w:div>
      </w:divsChild>
    </w:div>
    <w:div w:id="34818682">
      <w:bodyDiv w:val="1"/>
      <w:marLeft w:val="0"/>
      <w:marRight w:val="0"/>
      <w:marTop w:val="0"/>
      <w:marBottom w:val="0"/>
      <w:divBdr>
        <w:top w:val="none" w:sz="0" w:space="0" w:color="auto"/>
        <w:left w:val="none" w:sz="0" w:space="0" w:color="auto"/>
        <w:bottom w:val="none" w:sz="0" w:space="0" w:color="auto"/>
        <w:right w:val="none" w:sz="0" w:space="0" w:color="auto"/>
      </w:divBdr>
    </w:div>
    <w:div w:id="42095090">
      <w:bodyDiv w:val="1"/>
      <w:marLeft w:val="0"/>
      <w:marRight w:val="0"/>
      <w:marTop w:val="0"/>
      <w:marBottom w:val="0"/>
      <w:divBdr>
        <w:top w:val="none" w:sz="0" w:space="0" w:color="auto"/>
        <w:left w:val="none" w:sz="0" w:space="0" w:color="auto"/>
        <w:bottom w:val="none" w:sz="0" w:space="0" w:color="auto"/>
        <w:right w:val="none" w:sz="0" w:space="0" w:color="auto"/>
      </w:divBdr>
    </w:div>
    <w:div w:id="90979120">
      <w:bodyDiv w:val="1"/>
      <w:marLeft w:val="0"/>
      <w:marRight w:val="0"/>
      <w:marTop w:val="0"/>
      <w:marBottom w:val="0"/>
      <w:divBdr>
        <w:top w:val="none" w:sz="0" w:space="0" w:color="auto"/>
        <w:left w:val="none" w:sz="0" w:space="0" w:color="auto"/>
        <w:bottom w:val="none" w:sz="0" w:space="0" w:color="auto"/>
        <w:right w:val="none" w:sz="0" w:space="0" w:color="auto"/>
      </w:divBdr>
    </w:div>
    <w:div w:id="107698572">
      <w:bodyDiv w:val="1"/>
      <w:marLeft w:val="0"/>
      <w:marRight w:val="0"/>
      <w:marTop w:val="0"/>
      <w:marBottom w:val="0"/>
      <w:divBdr>
        <w:top w:val="none" w:sz="0" w:space="0" w:color="auto"/>
        <w:left w:val="none" w:sz="0" w:space="0" w:color="auto"/>
        <w:bottom w:val="none" w:sz="0" w:space="0" w:color="auto"/>
        <w:right w:val="none" w:sz="0" w:space="0" w:color="auto"/>
      </w:divBdr>
    </w:div>
    <w:div w:id="131681035">
      <w:bodyDiv w:val="1"/>
      <w:marLeft w:val="0"/>
      <w:marRight w:val="0"/>
      <w:marTop w:val="0"/>
      <w:marBottom w:val="0"/>
      <w:divBdr>
        <w:top w:val="none" w:sz="0" w:space="0" w:color="auto"/>
        <w:left w:val="none" w:sz="0" w:space="0" w:color="auto"/>
        <w:bottom w:val="none" w:sz="0" w:space="0" w:color="auto"/>
        <w:right w:val="none" w:sz="0" w:space="0" w:color="auto"/>
      </w:divBdr>
    </w:div>
    <w:div w:id="135923939">
      <w:bodyDiv w:val="1"/>
      <w:marLeft w:val="0"/>
      <w:marRight w:val="0"/>
      <w:marTop w:val="0"/>
      <w:marBottom w:val="0"/>
      <w:divBdr>
        <w:top w:val="none" w:sz="0" w:space="0" w:color="auto"/>
        <w:left w:val="none" w:sz="0" w:space="0" w:color="auto"/>
        <w:bottom w:val="none" w:sz="0" w:space="0" w:color="auto"/>
        <w:right w:val="none" w:sz="0" w:space="0" w:color="auto"/>
      </w:divBdr>
    </w:div>
    <w:div w:id="146433481">
      <w:bodyDiv w:val="1"/>
      <w:marLeft w:val="0"/>
      <w:marRight w:val="0"/>
      <w:marTop w:val="0"/>
      <w:marBottom w:val="0"/>
      <w:divBdr>
        <w:top w:val="none" w:sz="0" w:space="0" w:color="auto"/>
        <w:left w:val="none" w:sz="0" w:space="0" w:color="auto"/>
        <w:bottom w:val="none" w:sz="0" w:space="0" w:color="auto"/>
        <w:right w:val="none" w:sz="0" w:space="0" w:color="auto"/>
      </w:divBdr>
    </w:div>
    <w:div w:id="155610633">
      <w:bodyDiv w:val="1"/>
      <w:marLeft w:val="0"/>
      <w:marRight w:val="0"/>
      <w:marTop w:val="0"/>
      <w:marBottom w:val="0"/>
      <w:divBdr>
        <w:top w:val="none" w:sz="0" w:space="0" w:color="auto"/>
        <w:left w:val="none" w:sz="0" w:space="0" w:color="auto"/>
        <w:bottom w:val="none" w:sz="0" w:space="0" w:color="auto"/>
        <w:right w:val="none" w:sz="0" w:space="0" w:color="auto"/>
      </w:divBdr>
    </w:div>
    <w:div w:id="161160543">
      <w:bodyDiv w:val="1"/>
      <w:marLeft w:val="0"/>
      <w:marRight w:val="0"/>
      <w:marTop w:val="0"/>
      <w:marBottom w:val="0"/>
      <w:divBdr>
        <w:top w:val="none" w:sz="0" w:space="0" w:color="auto"/>
        <w:left w:val="none" w:sz="0" w:space="0" w:color="auto"/>
        <w:bottom w:val="none" w:sz="0" w:space="0" w:color="auto"/>
        <w:right w:val="none" w:sz="0" w:space="0" w:color="auto"/>
      </w:divBdr>
      <w:divsChild>
        <w:div w:id="1478262657">
          <w:marLeft w:val="446"/>
          <w:marRight w:val="0"/>
          <w:marTop w:val="120"/>
          <w:marBottom w:val="0"/>
          <w:divBdr>
            <w:top w:val="none" w:sz="0" w:space="0" w:color="auto"/>
            <w:left w:val="none" w:sz="0" w:space="0" w:color="auto"/>
            <w:bottom w:val="none" w:sz="0" w:space="0" w:color="auto"/>
            <w:right w:val="none" w:sz="0" w:space="0" w:color="auto"/>
          </w:divBdr>
        </w:div>
        <w:div w:id="1550071719">
          <w:marLeft w:val="446"/>
          <w:marRight w:val="0"/>
          <w:marTop w:val="120"/>
          <w:marBottom w:val="0"/>
          <w:divBdr>
            <w:top w:val="none" w:sz="0" w:space="0" w:color="auto"/>
            <w:left w:val="none" w:sz="0" w:space="0" w:color="auto"/>
            <w:bottom w:val="none" w:sz="0" w:space="0" w:color="auto"/>
            <w:right w:val="none" w:sz="0" w:space="0" w:color="auto"/>
          </w:divBdr>
        </w:div>
      </w:divsChild>
    </w:div>
    <w:div w:id="190533199">
      <w:bodyDiv w:val="1"/>
      <w:marLeft w:val="0"/>
      <w:marRight w:val="0"/>
      <w:marTop w:val="0"/>
      <w:marBottom w:val="0"/>
      <w:divBdr>
        <w:top w:val="none" w:sz="0" w:space="0" w:color="auto"/>
        <w:left w:val="none" w:sz="0" w:space="0" w:color="auto"/>
        <w:bottom w:val="none" w:sz="0" w:space="0" w:color="auto"/>
        <w:right w:val="none" w:sz="0" w:space="0" w:color="auto"/>
      </w:divBdr>
    </w:div>
    <w:div w:id="219099086">
      <w:bodyDiv w:val="1"/>
      <w:marLeft w:val="0"/>
      <w:marRight w:val="0"/>
      <w:marTop w:val="0"/>
      <w:marBottom w:val="0"/>
      <w:divBdr>
        <w:top w:val="none" w:sz="0" w:space="0" w:color="auto"/>
        <w:left w:val="none" w:sz="0" w:space="0" w:color="auto"/>
        <w:bottom w:val="none" w:sz="0" w:space="0" w:color="auto"/>
        <w:right w:val="none" w:sz="0" w:space="0" w:color="auto"/>
      </w:divBdr>
    </w:div>
    <w:div w:id="235088879">
      <w:bodyDiv w:val="1"/>
      <w:marLeft w:val="0"/>
      <w:marRight w:val="0"/>
      <w:marTop w:val="0"/>
      <w:marBottom w:val="0"/>
      <w:divBdr>
        <w:top w:val="none" w:sz="0" w:space="0" w:color="auto"/>
        <w:left w:val="none" w:sz="0" w:space="0" w:color="auto"/>
        <w:bottom w:val="none" w:sz="0" w:space="0" w:color="auto"/>
        <w:right w:val="none" w:sz="0" w:space="0" w:color="auto"/>
      </w:divBdr>
      <w:divsChild>
        <w:div w:id="143087079">
          <w:marLeft w:val="0"/>
          <w:marRight w:val="0"/>
          <w:marTop w:val="96"/>
          <w:marBottom w:val="0"/>
          <w:divBdr>
            <w:top w:val="none" w:sz="0" w:space="0" w:color="auto"/>
            <w:left w:val="none" w:sz="0" w:space="0" w:color="auto"/>
            <w:bottom w:val="none" w:sz="0" w:space="0" w:color="auto"/>
            <w:right w:val="none" w:sz="0" w:space="0" w:color="auto"/>
          </w:divBdr>
        </w:div>
        <w:div w:id="468329451">
          <w:marLeft w:val="0"/>
          <w:marRight w:val="0"/>
          <w:marTop w:val="96"/>
          <w:marBottom w:val="0"/>
          <w:divBdr>
            <w:top w:val="none" w:sz="0" w:space="0" w:color="auto"/>
            <w:left w:val="none" w:sz="0" w:space="0" w:color="auto"/>
            <w:bottom w:val="none" w:sz="0" w:space="0" w:color="auto"/>
            <w:right w:val="none" w:sz="0" w:space="0" w:color="auto"/>
          </w:divBdr>
        </w:div>
        <w:div w:id="747338427">
          <w:marLeft w:val="0"/>
          <w:marRight w:val="0"/>
          <w:marTop w:val="96"/>
          <w:marBottom w:val="0"/>
          <w:divBdr>
            <w:top w:val="none" w:sz="0" w:space="0" w:color="auto"/>
            <w:left w:val="none" w:sz="0" w:space="0" w:color="auto"/>
            <w:bottom w:val="none" w:sz="0" w:space="0" w:color="auto"/>
            <w:right w:val="none" w:sz="0" w:space="0" w:color="auto"/>
          </w:divBdr>
        </w:div>
        <w:div w:id="757867351">
          <w:marLeft w:val="0"/>
          <w:marRight w:val="0"/>
          <w:marTop w:val="96"/>
          <w:marBottom w:val="0"/>
          <w:divBdr>
            <w:top w:val="none" w:sz="0" w:space="0" w:color="auto"/>
            <w:left w:val="none" w:sz="0" w:space="0" w:color="auto"/>
            <w:bottom w:val="none" w:sz="0" w:space="0" w:color="auto"/>
            <w:right w:val="none" w:sz="0" w:space="0" w:color="auto"/>
          </w:divBdr>
        </w:div>
        <w:div w:id="1515337926">
          <w:marLeft w:val="0"/>
          <w:marRight w:val="0"/>
          <w:marTop w:val="96"/>
          <w:marBottom w:val="0"/>
          <w:divBdr>
            <w:top w:val="none" w:sz="0" w:space="0" w:color="auto"/>
            <w:left w:val="none" w:sz="0" w:space="0" w:color="auto"/>
            <w:bottom w:val="none" w:sz="0" w:space="0" w:color="auto"/>
            <w:right w:val="none" w:sz="0" w:space="0" w:color="auto"/>
          </w:divBdr>
        </w:div>
        <w:div w:id="1601571711">
          <w:marLeft w:val="0"/>
          <w:marRight w:val="0"/>
          <w:marTop w:val="96"/>
          <w:marBottom w:val="0"/>
          <w:divBdr>
            <w:top w:val="none" w:sz="0" w:space="0" w:color="auto"/>
            <w:left w:val="none" w:sz="0" w:space="0" w:color="auto"/>
            <w:bottom w:val="none" w:sz="0" w:space="0" w:color="auto"/>
            <w:right w:val="none" w:sz="0" w:space="0" w:color="auto"/>
          </w:divBdr>
        </w:div>
        <w:div w:id="2092698621">
          <w:marLeft w:val="0"/>
          <w:marRight w:val="0"/>
          <w:marTop w:val="96"/>
          <w:marBottom w:val="0"/>
          <w:divBdr>
            <w:top w:val="none" w:sz="0" w:space="0" w:color="auto"/>
            <w:left w:val="none" w:sz="0" w:space="0" w:color="auto"/>
            <w:bottom w:val="none" w:sz="0" w:space="0" w:color="auto"/>
            <w:right w:val="none" w:sz="0" w:space="0" w:color="auto"/>
          </w:divBdr>
        </w:div>
      </w:divsChild>
    </w:div>
    <w:div w:id="240915525">
      <w:bodyDiv w:val="1"/>
      <w:marLeft w:val="0"/>
      <w:marRight w:val="0"/>
      <w:marTop w:val="0"/>
      <w:marBottom w:val="0"/>
      <w:divBdr>
        <w:top w:val="none" w:sz="0" w:space="0" w:color="auto"/>
        <w:left w:val="none" w:sz="0" w:space="0" w:color="auto"/>
        <w:bottom w:val="none" w:sz="0" w:space="0" w:color="auto"/>
        <w:right w:val="none" w:sz="0" w:space="0" w:color="auto"/>
      </w:divBdr>
    </w:div>
    <w:div w:id="260722860">
      <w:bodyDiv w:val="1"/>
      <w:marLeft w:val="0"/>
      <w:marRight w:val="0"/>
      <w:marTop w:val="0"/>
      <w:marBottom w:val="0"/>
      <w:divBdr>
        <w:top w:val="none" w:sz="0" w:space="0" w:color="auto"/>
        <w:left w:val="none" w:sz="0" w:space="0" w:color="auto"/>
        <w:bottom w:val="none" w:sz="0" w:space="0" w:color="auto"/>
        <w:right w:val="none" w:sz="0" w:space="0" w:color="auto"/>
      </w:divBdr>
    </w:div>
    <w:div w:id="290870699">
      <w:bodyDiv w:val="1"/>
      <w:marLeft w:val="0"/>
      <w:marRight w:val="0"/>
      <w:marTop w:val="0"/>
      <w:marBottom w:val="0"/>
      <w:divBdr>
        <w:top w:val="none" w:sz="0" w:space="0" w:color="auto"/>
        <w:left w:val="none" w:sz="0" w:space="0" w:color="auto"/>
        <w:bottom w:val="none" w:sz="0" w:space="0" w:color="auto"/>
        <w:right w:val="none" w:sz="0" w:space="0" w:color="auto"/>
      </w:divBdr>
    </w:div>
    <w:div w:id="310408134">
      <w:bodyDiv w:val="1"/>
      <w:marLeft w:val="0"/>
      <w:marRight w:val="0"/>
      <w:marTop w:val="0"/>
      <w:marBottom w:val="0"/>
      <w:divBdr>
        <w:top w:val="none" w:sz="0" w:space="0" w:color="auto"/>
        <w:left w:val="none" w:sz="0" w:space="0" w:color="auto"/>
        <w:bottom w:val="none" w:sz="0" w:space="0" w:color="auto"/>
        <w:right w:val="none" w:sz="0" w:space="0" w:color="auto"/>
      </w:divBdr>
    </w:div>
    <w:div w:id="311103257">
      <w:bodyDiv w:val="1"/>
      <w:marLeft w:val="0"/>
      <w:marRight w:val="0"/>
      <w:marTop w:val="0"/>
      <w:marBottom w:val="0"/>
      <w:divBdr>
        <w:top w:val="none" w:sz="0" w:space="0" w:color="auto"/>
        <w:left w:val="none" w:sz="0" w:space="0" w:color="auto"/>
        <w:bottom w:val="none" w:sz="0" w:space="0" w:color="auto"/>
        <w:right w:val="none" w:sz="0" w:space="0" w:color="auto"/>
      </w:divBdr>
      <w:divsChild>
        <w:div w:id="496194315">
          <w:marLeft w:val="446"/>
          <w:marRight w:val="0"/>
          <w:marTop w:val="120"/>
          <w:marBottom w:val="0"/>
          <w:divBdr>
            <w:top w:val="none" w:sz="0" w:space="0" w:color="auto"/>
            <w:left w:val="none" w:sz="0" w:space="0" w:color="auto"/>
            <w:bottom w:val="none" w:sz="0" w:space="0" w:color="auto"/>
            <w:right w:val="none" w:sz="0" w:space="0" w:color="auto"/>
          </w:divBdr>
        </w:div>
        <w:div w:id="1467042525">
          <w:marLeft w:val="446"/>
          <w:marRight w:val="0"/>
          <w:marTop w:val="120"/>
          <w:marBottom w:val="0"/>
          <w:divBdr>
            <w:top w:val="none" w:sz="0" w:space="0" w:color="auto"/>
            <w:left w:val="none" w:sz="0" w:space="0" w:color="auto"/>
            <w:bottom w:val="none" w:sz="0" w:space="0" w:color="auto"/>
            <w:right w:val="none" w:sz="0" w:space="0" w:color="auto"/>
          </w:divBdr>
        </w:div>
      </w:divsChild>
    </w:div>
    <w:div w:id="317345114">
      <w:bodyDiv w:val="1"/>
      <w:marLeft w:val="0"/>
      <w:marRight w:val="0"/>
      <w:marTop w:val="0"/>
      <w:marBottom w:val="0"/>
      <w:divBdr>
        <w:top w:val="none" w:sz="0" w:space="0" w:color="auto"/>
        <w:left w:val="none" w:sz="0" w:space="0" w:color="auto"/>
        <w:bottom w:val="none" w:sz="0" w:space="0" w:color="auto"/>
        <w:right w:val="none" w:sz="0" w:space="0" w:color="auto"/>
      </w:divBdr>
    </w:div>
    <w:div w:id="319433569">
      <w:bodyDiv w:val="1"/>
      <w:marLeft w:val="0"/>
      <w:marRight w:val="0"/>
      <w:marTop w:val="0"/>
      <w:marBottom w:val="0"/>
      <w:divBdr>
        <w:top w:val="none" w:sz="0" w:space="0" w:color="auto"/>
        <w:left w:val="none" w:sz="0" w:space="0" w:color="auto"/>
        <w:bottom w:val="none" w:sz="0" w:space="0" w:color="auto"/>
        <w:right w:val="none" w:sz="0" w:space="0" w:color="auto"/>
      </w:divBdr>
    </w:div>
    <w:div w:id="347564163">
      <w:bodyDiv w:val="1"/>
      <w:marLeft w:val="0"/>
      <w:marRight w:val="0"/>
      <w:marTop w:val="0"/>
      <w:marBottom w:val="0"/>
      <w:divBdr>
        <w:top w:val="none" w:sz="0" w:space="0" w:color="auto"/>
        <w:left w:val="none" w:sz="0" w:space="0" w:color="auto"/>
        <w:bottom w:val="none" w:sz="0" w:space="0" w:color="auto"/>
        <w:right w:val="none" w:sz="0" w:space="0" w:color="auto"/>
      </w:divBdr>
    </w:div>
    <w:div w:id="353698611">
      <w:bodyDiv w:val="1"/>
      <w:marLeft w:val="0"/>
      <w:marRight w:val="0"/>
      <w:marTop w:val="0"/>
      <w:marBottom w:val="0"/>
      <w:divBdr>
        <w:top w:val="none" w:sz="0" w:space="0" w:color="auto"/>
        <w:left w:val="none" w:sz="0" w:space="0" w:color="auto"/>
        <w:bottom w:val="none" w:sz="0" w:space="0" w:color="auto"/>
        <w:right w:val="none" w:sz="0" w:space="0" w:color="auto"/>
      </w:divBdr>
    </w:div>
    <w:div w:id="429283143">
      <w:bodyDiv w:val="1"/>
      <w:marLeft w:val="0"/>
      <w:marRight w:val="0"/>
      <w:marTop w:val="0"/>
      <w:marBottom w:val="0"/>
      <w:divBdr>
        <w:top w:val="none" w:sz="0" w:space="0" w:color="auto"/>
        <w:left w:val="none" w:sz="0" w:space="0" w:color="auto"/>
        <w:bottom w:val="none" w:sz="0" w:space="0" w:color="auto"/>
        <w:right w:val="none" w:sz="0" w:space="0" w:color="auto"/>
      </w:divBdr>
    </w:div>
    <w:div w:id="436758078">
      <w:bodyDiv w:val="1"/>
      <w:marLeft w:val="0"/>
      <w:marRight w:val="0"/>
      <w:marTop w:val="0"/>
      <w:marBottom w:val="0"/>
      <w:divBdr>
        <w:top w:val="none" w:sz="0" w:space="0" w:color="auto"/>
        <w:left w:val="none" w:sz="0" w:space="0" w:color="auto"/>
        <w:bottom w:val="none" w:sz="0" w:space="0" w:color="auto"/>
        <w:right w:val="none" w:sz="0" w:space="0" w:color="auto"/>
      </w:divBdr>
      <w:divsChild>
        <w:div w:id="1745834971">
          <w:marLeft w:val="446"/>
          <w:marRight w:val="0"/>
          <w:marTop w:val="120"/>
          <w:marBottom w:val="0"/>
          <w:divBdr>
            <w:top w:val="none" w:sz="0" w:space="0" w:color="auto"/>
            <w:left w:val="none" w:sz="0" w:space="0" w:color="auto"/>
            <w:bottom w:val="none" w:sz="0" w:space="0" w:color="auto"/>
            <w:right w:val="none" w:sz="0" w:space="0" w:color="auto"/>
          </w:divBdr>
        </w:div>
      </w:divsChild>
    </w:div>
    <w:div w:id="441998736">
      <w:bodyDiv w:val="1"/>
      <w:marLeft w:val="0"/>
      <w:marRight w:val="0"/>
      <w:marTop w:val="0"/>
      <w:marBottom w:val="0"/>
      <w:divBdr>
        <w:top w:val="none" w:sz="0" w:space="0" w:color="auto"/>
        <w:left w:val="none" w:sz="0" w:space="0" w:color="auto"/>
        <w:bottom w:val="none" w:sz="0" w:space="0" w:color="auto"/>
        <w:right w:val="none" w:sz="0" w:space="0" w:color="auto"/>
      </w:divBdr>
      <w:divsChild>
        <w:div w:id="120614921">
          <w:marLeft w:val="0"/>
          <w:marRight w:val="0"/>
          <w:marTop w:val="96"/>
          <w:marBottom w:val="0"/>
          <w:divBdr>
            <w:top w:val="none" w:sz="0" w:space="0" w:color="auto"/>
            <w:left w:val="none" w:sz="0" w:space="0" w:color="auto"/>
            <w:bottom w:val="none" w:sz="0" w:space="0" w:color="auto"/>
            <w:right w:val="none" w:sz="0" w:space="0" w:color="auto"/>
          </w:divBdr>
        </w:div>
        <w:div w:id="162621788">
          <w:marLeft w:val="0"/>
          <w:marRight w:val="0"/>
          <w:marTop w:val="96"/>
          <w:marBottom w:val="0"/>
          <w:divBdr>
            <w:top w:val="none" w:sz="0" w:space="0" w:color="auto"/>
            <w:left w:val="none" w:sz="0" w:space="0" w:color="auto"/>
            <w:bottom w:val="none" w:sz="0" w:space="0" w:color="auto"/>
            <w:right w:val="none" w:sz="0" w:space="0" w:color="auto"/>
          </w:divBdr>
        </w:div>
        <w:div w:id="230429516">
          <w:marLeft w:val="0"/>
          <w:marRight w:val="0"/>
          <w:marTop w:val="96"/>
          <w:marBottom w:val="0"/>
          <w:divBdr>
            <w:top w:val="none" w:sz="0" w:space="0" w:color="auto"/>
            <w:left w:val="none" w:sz="0" w:space="0" w:color="auto"/>
            <w:bottom w:val="none" w:sz="0" w:space="0" w:color="auto"/>
            <w:right w:val="none" w:sz="0" w:space="0" w:color="auto"/>
          </w:divBdr>
        </w:div>
        <w:div w:id="284964475">
          <w:marLeft w:val="0"/>
          <w:marRight w:val="0"/>
          <w:marTop w:val="96"/>
          <w:marBottom w:val="0"/>
          <w:divBdr>
            <w:top w:val="none" w:sz="0" w:space="0" w:color="auto"/>
            <w:left w:val="none" w:sz="0" w:space="0" w:color="auto"/>
            <w:bottom w:val="none" w:sz="0" w:space="0" w:color="auto"/>
            <w:right w:val="none" w:sz="0" w:space="0" w:color="auto"/>
          </w:divBdr>
        </w:div>
        <w:div w:id="591940580">
          <w:marLeft w:val="0"/>
          <w:marRight w:val="0"/>
          <w:marTop w:val="96"/>
          <w:marBottom w:val="0"/>
          <w:divBdr>
            <w:top w:val="none" w:sz="0" w:space="0" w:color="auto"/>
            <w:left w:val="none" w:sz="0" w:space="0" w:color="auto"/>
            <w:bottom w:val="none" w:sz="0" w:space="0" w:color="auto"/>
            <w:right w:val="none" w:sz="0" w:space="0" w:color="auto"/>
          </w:divBdr>
        </w:div>
        <w:div w:id="915091048">
          <w:marLeft w:val="0"/>
          <w:marRight w:val="0"/>
          <w:marTop w:val="96"/>
          <w:marBottom w:val="0"/>
          <w:divBdr>
            <w:top w:val="none" w:sz="0" w:space="0" w:color="auto"/>
            <w:left w:val="none" w:sz="0" w:space="0" w:color="auto"/>
            <w:bottom w:val="none" w:sz="0" w:space="0" w:color="auto"/>
            <w:right w:val="none" w:sz="0" w:space="0" w:color="auto"/>
          </w:divBdr>
        </w:div>
        <w:div w:id="938296015">
          <w:marLeft w:val="0"/>
          <w:marRight w:val="0"/>
          <w:marTop w:val="96"/>
          <w:marBottom w:val="0"/>
          <w:divBdr>
            <w:top w:val="none" w:sz="0" w:space="0" w:color="auto"/>
            <w:left w:val="none" w:sz="0" w:space="0" w:color="auto"/>
            <w:bottom w:val="none" w:sz="0" w:space="0" w:color="auto"/>
            <w:right w:val="none" w:sz="0" w:space="0" w:color="auto"/>
          </w:divBdr>
        </w:div>
        <w:div w:id="999235958">
          <w:marLeft w:val="0"/>
          <w:marRight w:val="0"/>
          <w:marTop w:val="96"/>
          <w:marBottom w:val="0"/>
          <w:divBdr>
            <w:top w:val="none" w:sz="0" w:space="0" w:color="auto"/>
            <w:left w:val="none" w:sz="0" w:space="0" w:color="auto"/>
            <w:bottom w:val="none" w:sz="0" w:space="0" w:color="auto"/>
            <w:right w:val="none" w:sz="0" w:space="0" w:color="auto"/>
          </w:divBdr>
        </w:div>
      </w:divsChild>
    </w:div>
    <w:div w:id="449665112">
      <w:bodyDiv w:val="1"/>
      <w:marLeft w:val="0"/>
      <w:marRight w:val="0"/>
      <w:marTop w:val="0"/>
      <w:marBottom w:val="0"/>
      <w:divBdr>
        <w:top w:val="none" w:sz="0" w:space="0" w:color="auto"/>
        <w:left w:val="none" w:sz="0" w:space="0" w:color="auto"/>
        <w:bottom w:val="none" w:sz="0" w:space="0" w:color="auto"/>
        <w:right w:val="none" w:sz="0" w:space="0" w:color="auto"/>
      </w:divBdr>
    </w:div>
    <w:div w:id="464739351">
      <w:bodyDiv w:val="1"/>
      <w:marLeft w:val="0"/>
      <w:marRight w:val="0"/>
      <w:marTop w:val="0"/>
      <w:marBottom w:val="0"/>
      <w:divBdr>
        <w:top w:val="none" w:sz="0" w:space="0" w:color="auto"/>
        <w:left w:val="none" w:sz="0" w:space="0" w:color="auto"/>
        <w:bottom w:val="none" w:sz="0" w:space="0" w:color="auto"/>
        <w:right w:val="none" w:sz="0" w:space="0" w:color="auto"/>
      </w:divBdr>
    </w:div>
    <w:div w:id="467095511">
      <w:bodyDiv w:val="1"/>
      <w:marLeft w:val="0"/>
      <w:marRight w:val="0"/>
      <w:marTop w:val="0"/>
      <w:marBottom w:val="0"/>
      <w:divBdr>
        <w:top w:val="none" w:sz="0" w:space="0" w:color="auto"/>
        <w:left w:val="none" w:sz="0" w:space="0" w:color="auto"/>
        <w:bottom w:val="none" w:sz="0" w:space="0" w:color="auto"/>
        <w:right w:val="none" w:sz="0" w:space="0" w:color="auto"/>
      </w:divBdr>
      <w:divsChild>
        <w:div w:id="1585066995">
          <w:marLeft w:val="446"/>
          <w:marRight w:val="0"/>
          <w:marTop w:val="120"/>
          <w:marBottom w:val="0"/>
          <w:divBdr>
            <w:top w:val="none" w:sz="0" w:space="0" w:color="auto"/>
            <w:left w:val="none" w:sz="0" w:space="0" w:color="auto"/>
            <w:bottom w:val="none" w:sz="0" w:space="0" w:color="auto"/>
            <w:right w:val="none" w:sz="0" w:space="0" w:color="auto"/>
          </w:divBdr>
        </w:div>
        <w:div w:id="1752652808">
          <w:marLeft w:val="446"/>
          <w:marRight w:val="0"/>
          <w:marTop w:val="120"/>
          <w:marBottom w:val="0"/>
          <w:divBdr>
            <w:top w:val="none" w:sz="0" w:space="0" w:color="auto"/>
            <w:left w:val="none" w:sz="0" w:space="0" w:color="auto"/>
            <w:bottom w:val="none" w:sz="0" w:space="0" w:color="auto"/>
            <w:right w:val="none" w:sz="0" w:space="0" w:color="auto"/>
          </w:divBdr>
        </w:div>
      </w:divsChild>
    </w:div>
    <w:div w:id="474419949">
      <w:bodyDiv w:val="1"/>
      <w:marLeft w:val="0"/>
      <w:marRight w:val="0"/>
      <w:marTop w:val="0"/>
      <w:marBottom w:val="0"/>
      <w:divBdr>
        <w:top w:val="none" w:sz="0" w:space="0" w:color="auto"/>
        <w:left w:val="none" w:sz="0" w:space="0" w:color="auto"/>
        <w:bottom w:val="none" w:sz="0" w:space="0" w:color="auto"/>
        <w:right w:val="none" w:sz="0" w:space="0" w:color="auto"/>
      </w:divBdr>
      <w:divsChild>
        <w:div w:id="1639842456">
          <w:marLeft w:val="446"/>
          <w:marRight w:val="0"/>
          <w:marTop w:val="120"/>
          <w:marBottom w:val="0"/>
          <w:divBdr>
            <w:top w:val="none" w:sz="0" w:space="0" w:color="auto"/>
            <w:left w:val="none" w:sz="0" w:space="0" w:color="auto"/>
            <w:bottom w:val="none" w:sz="0" w:space="0" w:color="auto"/>
            <w:right w:val="none" w:sz="0" w:space="0" w:color="auto"/>
          </w:divBdr>
        </w:div>
        <w:div w:id="1984651786">
          <w:marLeft w:val="446"/>
          <w:marRight w:val="0"/>
          <w:marTop w:val="120"/>
          <w:marBottom w:val="0"/>
          <w:divBdr>
            <w:top w:val="none" w:sz="0" w:space="0" w:color="auto"/>
            <w:left w:val="none" w:sz="0" w:space="0" w:color="auto"/>
            <w:bottom w:val="none" w:sz="0" w:space="0" w:color="auto"/>
            <w:right w:val="none" w:sz="0" w:space="0" w:color="auto"/>
          </w:divBdr>
        </w:div>
      </w:divsChild>
    </w:div>
    <w:div w:id="485047283">
      <w:bodyDiv w:val="1"/>
      <w:marLeft w:val="0"/>
      <w:marRight w:val="0"/>
      <w:marTop w:val="0"/>
      <w:marBottom w:val="0"/>
      <w:divBdr>
        <w:top w:val="none" w:sz="0" w:space="0" w:color="auto"/>
        <w:left w:val="none" w:sz="0" w:space="0" w:color="auto"/>
        <w:bottom w:val="none" w:sz="0" w:space="0" w:color="auto"/>
        <w:right w:val="none" w:sz="0" w:space="0" w:color="auto"/>
      </w:divBdr>
    </w:div>
    <w:div w:id="553851721">
      <w:bodyDiv w:val="1"/>
      <w:marLeft w:val="0"/>
      <w:marRight w:val="0"/>
      <w:marTop w:val="0"/>
      <w:marBottom w:val="0"/>
      <w:divBdr>
        <w:top w:val="none" w:sz="0" w:space="0" w:color="auto"/>
        <w:left w:val="none" w:sz="0" w:space="0" w:color="auto"/>
        <w:bottom w:val="none" w:sz="0" w:space="0" w:color="auto"/>
        <w:right w:val="none" w:sz="0" w:space="0" w:color="auto"/>
      </w:divBdr>
      <w:divsChild>
        <w:div w:id="620840580">
          <w:marLeft w:val="547"/>
          <w:marRight w:val="0"/>
          <w:marTop w:val="120"/>
          <w:marBottom w:val="0"/>
          <w:divBdr>
            <w:top w:val="none" w:sz="0" w:space="0" w:color="auto"/>
            <w:left w:val="none" w:sz="0" w:space="0" w:color="auto"/>
            <w:bottom w:val="none" w:sz="0" w:space="0" w:color="auto"/>
            <w:right w:val="none" w:sz="0" w:space="0" w:color="auto"/>
          </w:divBdr>
        </w:div>
        <w:div w:id="683896002">
          <w:marLeft w:val="547"/>
          <w:marRight w:val="0"/>
          <w:marTop w:val="120"/>
          <w:marBottom w:val="0"/>
          <w:divBdr>
            <w:top w:val="none" w:sz="0" w:space="0" w:color="auto"/>
            <w:left w:val="none" w:sz="0" w:space="0" w:color="auto"/>
            <w:bottom w:val="none" w:sz="0" w:space="0" w:color="auto"/>
            <w:right w:val="none" w:sz="0" w:space="0" w:color="auto"/>
          </w:divBdr>
        </w:div>
        <w:div w:id="1325205361">
          <w:marLeft w:val="547"/>
          <w:marRight w:val="0"/>
          <w:marTop w:val="120"/>
          <w:marBottom w:val="0"/>
          <w:divBdr>
            <w:top w:val="none" w:sz="0" w:space="0" w:color="auto"/>
            <w:left w:val="none" w:sz="0" w:space="0" w:color="auto"/>
            <w:bottom w:val="none" w:sz="0" w:space="0" w:color="auto"/>
            <w:right w:val="none" w:sz="0" w:space="0" w:color="auto"/>
          </w:divBdr>
        </w:div>
        <w:div w:id="1473673812">
          <w:marLeft w:val="547"/>
          <w:marRight w:val="0"/>
          <w:marTop w:val="120"/>
          <w:marBottom w:val="0"/>
          <w:divBdr>
            <w:top w:val="none" w:sz="0" w:space="0" w:color="auto"/>
            <w:left w:val="none" w:sz="0" w:space="0" w:color="auto"/>
            <w:bottom w:val="none" w:sz="0" w:space="0" w:color="auto"/>
            <w:right w:val="none" w:sz="0" w:space="0" w:color="auto"/>
          </w:divBdr>
        </w:div>
        <w:div w:id="1608659207">
          <w:marLeft w:val="547"/>
          <w:marRight w:val="0"/>
          <w:marTop w:val="120"/>
          <w:marBottom w:val="0"/>
          <w:divBdr>
            <w:top w:val="none" w:sz="0" w:space="0" w:color="auto"/>
            <w:left w:val="none" w:sz="0" w:space="0" w:color="auto"/>
            <w:bottom w:val="none" w:sz="0" w:space="0" w:color="auto"/>
            <w:right w:val="none" w:sz="0" w:space="0" w:color="auto"/>
          </w:divBdr>
        </w:div>
        <w:div w:id="1714503454">
          <w:marLeft w:val="547"/>
          <w:marRight w:val="0"/>
          <w:marTop w:val="120"/>
          <w:marBottom w:val="0"/>
          <w:divBdr>
            <w:top w:val="none" w:sz="0" w:space="0" w:color="auto"/>
            <w:left w:val="none" w:sz="0" w:space="0" w:color="auto"/>
            <w:bottom w:val="none" w:sz="0" w:space="0" w:color="auto"/>
            <w:right w:val="none" w:sz="0" w:space="0" w:color="auto"/>
          </w:divBdr>
        </w:div>
        <w:div w:id="2050298189">
          <w:marLeft w:val="547"/>
          <w:marRight w:val="0"/>
          <w:marTop w:val="120"/>
          <w:marBottom w:val="0"/>
          <w:divBdr>
            <w:top w:val="none" w:sz="0" w:space="0" w:color="auto"/>
            <w:left w:val="none" w:sz="0" w:space="0" w:color="auto"/>
            <w:bottom w:val="none" w:sz="0" w:space="0" w:color="auto"/>
            <w:right w:val="none" w:sz="0" w:space="0" w:color="auto"/>
          </w:divBdr>
        </w:div>
        <w:div w:id="2054688907">
          <w:marLeft w:val="547"/>
          <w:marRight w:val="0"/>
          <w:marTop w:val="120"/>
          <w:marBottom w:val="0"/>
          <w:divBdr>
            <w:top w:val="none" w:sz="0" w:space="0" w:color="auto"/>
            <w:left w:val="none" w:sz="0" w:space="0" w:color="auto"/>
            <w:bottom w:val="none" w:sz="0" w:space="0" w:color="auto"/>
            <w:right w:val="none" w:sz="0" w:space="0" w:color="auto"/>
          </w:divBdr>
        </w:div>
      </w:divsChild>
    </w:div>
    <w:div w:id="588123861">
      <w:bodyDiv w:val="1"/>
      <w:marLeft w:val="0"/>
      <w:marRight w:val="0"/>
      <w:marTop w:val="0"/>
      <w:marBottom w:val="0"/>
      <w:divBdr>
        <w:top w:val="none" w:sz="0" w:space="0" w:color="auto"/>
        <w:left w:val="none" w:sz="0" w:space="0" w:color="auto"/>
        <w:bottom w:val="none" w:sz="0" w:space="0" w:color="auto"/>
        <w:right w:val="none" w:sz="0" w:space="0" w:color="auto"/>
      </w:divBdr>
    </w:div>
    <w:div w:id="610861480">
      <w:bodyDiv w:val="1"/>
      <w:marLeft w:val="0"/>
      <w:marRight w:val="0"/>
      <w:marTop w:val="0"/>
      <w:marBottom w:val="0"/>
      <w:divBdr>
        <w:top w:val="none" w:sz="0" w:space="0" w:color="auto"/>
        <w:left w:val="none" w:sz="0" w:space="0" w:color="auto"/>
        <w:bottom w:val="none" w:sz="0" w:space="0" w:color="auto"/>
        <w:right w:val="none" w:sz="0" w:space="0" w:color="auto"/>
      </w:divBdr>
      <w:divsChild>
        <w:div w:id="785079280">
          <w:marLeft w:val="446"/>
          <w:marRight w:val="0"/>
          <w:marTop w:val="120"/>
          <w:marBottom w:val="0"/>
          <w:divBdr>
            <w:top w:val="none" w:sz="0" w:space="0" w:color="auto"/>
            <w:left w:val="none" w:sz="0" w:space="0" w:color="auto"/>
            <w:bottom w:val="none" w:sz="0" w:space="0" w:color="auto"/>
            <w:right w:val="none" w:sz="0" w:space="0" w:color="auto"/>
          </w:divBdr>
        </w:div>
      </w:divsChild>
    </w:div>
    <w:div w:id="614602196">
      <w:bodyDiv w:val="1"/>
      <w:marLeft w:val="0"/>
      <w:marRight w:val="0"/>
      <w:marTop w:val="0"/>
      <w:marBottom w:val="0"/>
      <w:divBdr>
        <w:top w:val="none" w:sz="0" w:space="0" w:color="auto"/>
        <w:left w:val="none" w:sz="0" w:space="0" w:color="auto"/>
        <w:bottom w:val="none" w:sz="0" w:space="0" w:color="auto"/>
        <w:right w:val="none" w:sz="0" w:space="0" w:color="auto"/>
      </w:divBdr>
    </w:div>
    <w:div w:id="627130141">
      <w:bodyDiv w:val="1"/>
      <w:marLeft w:val="0"/>
      <w:marRight w:val="0"/>
      <w:marTop w:val="0"/>
      <w:marBottom w:val="0"/>
      <w:divBdr>
        <w:top w:val="none" w:sz="0" w:space="0" w:color="auto"/>
        <w:left w:val="none" w:sz="0" w:space="0" w:color="auto"/>
        <w:bottom w:val="none" w:sz="0" w:space="0" w:color="auto"/>
        <w:right w:val="none" w:sz="0" w:space="0" w:color="auto"/>
      </w:divBdr>
      <w:divsChild>
        <w:div w:id="145711435">
          <w:marLeft w:val="446"/>
          <w:marRight w:val="0"/>
          <w:marTop w:val="240"/>
          <w:marBottom w:val="0"/>
          <w:divBdr>
            <w:top w:val="none" w:sz="0" w:space="0" w:color="auto"/>
            <w:left w:val="none" w:sz="0" w:space="0" w:color="auto"/>
            <w:bottom w:val="none" w:sz="0" w:space="0" w:color="auto"/>
            <w:right w:val="none" w:sz="0" w:space="0" w:color="auto"/>
          </w:divBdr>
        </w:div>
        <w:div w:id="525214207">
          <w:marLeft w:val="446"/>
          <w:marRight w:val="0"/>
          <w:marTop w:val="240"/>
          <w:marBottom w:val="0"/>
          <w:divBdr>
            <w:top w:val="none" w:sz="0" w:space="0" w:color="auto"/>
            <w:left w:val="none" w:sz="0" w:space="0" w:color="auto"/>
            <w:bottom w:val="none" w:sz="0" w:space="0" w:color="auto"/>
            <w:right w:val="none" w:sz="0" w:space="0" w:color="auto"/>
          </w:divBdr>
        </w:div>
        <w:div w:id="626400278">
          <w:marLeft w:val="446"/>
          <w:marRight w:val="0"/>
          <w:marTop w:val="240"/>
          <w:marBottom w:val="0"/>
          <w:divBdr>
            <w:top w:val="none" w:sz="0" w:space="0" w:color="auto"/>
            <w:left w:val="none" w:sz="0" w:space="0" w:color="auto"/>
            <w:bottom w:val="none" w:sz="0" w:space="0" w:color="auto"/>
            <w:right w:val="none" w:sz="0" w:space="0" w:color="auto"/>
          </w:divBdr>
        </w:div>
        <w:div w:id="627710722">
          <w:marLeft w:val="446"/>
          <w:marRight w:val="0"/>
          <w:marTop w:val="240"/>
          <w:marBottom w:val="0"/>
          <w:divBdr>
            <w:top w:val="none" w:sz="0" w:space="0" w:color="auto"/>
            <w:left w:val="none" w:sz="0" w:space="0" w:color="auto"/>
            <w:bottom w:val="none" w:sz="0" w:space="0" w:color="auto"/>
            <w:right w:val="none" w:sz="0" w:space="0" w:color="auto"/>
          </w:divBdr>
        </w:div>
        <w:div w:id="1777095607">
          <w:marLeft w:val="446"/>
          <w:marRight w:val="0"/>
          <w:marTop w:val="240"/>
          <w:marBottom w:val="0"/>
          <w:divBdr>
            <w:top w:val="none" w:sz="0" w:space="0" w:color="auto"/>
            <w:left w:val="none" w:sz="0" w:space="0" w:color="auto"/>
            <w:bottom w:val="none" w:sz="0" w:space="0" w:color="auto"/>
            <w:right w:val="none" w:sz="0" w:space="0" w:color="auto"/>
          </w:divBdr>
        </w:div>
        <w:div w:id="1852719019">
          <w:marLeft w:val="446"/>
          <w:marRight w:val="0"/>
          <w:marTop w:val="240"/>
          <w:marBottom w:val="0"/>
          <w:divBdr>
            <w:top w:val="none" w:sz="0" w:space="0" w:color="auto"/>
            <w:left w:val="none" w:sz="0" w:space="0" w:color="auto"/>
            <w:bottom w:val="none" w:sz="0" w:space="0" w:color="auto"/>
            <w:right w:val="none" w:sz="0" w:space="0" w:color="auto"/>
          </w:divBdr>
        </w:div>
        <w:div w:id="2001420720">
          <w:marLeft w:val="446"/>
          <w:marRight w:val="0"/>
          <w:marTop w:val="240"/>
          <w:marBottom w:val="0"/>
          <w:divBdr>
            <w:top w:val="none" w:sz="0" w:space="0" w:color="auto"/>
            <w:left w:val="none" w:sz="0" w:space="0" w:color="auto"/>
            <w:bottom w:val="none" w:sz="0" w:space="0" w:color="auto"/>
            <w:right w:val="none" w:sz="0" w:space="0" w:color="auto"/>
          </w:divBdr>
        </w:div>
      </w:divsChild>
    </w:div>
    <w:div w:id="631056418">
      <w:bodyDiv w:val="1"/>
      <w:marLeft w:val="0"/>
      <w:marRight w:val="0"/>
      <w:marTop w:val="0"/>
      <w:marBottom w:val="0"/>
      <w:divBdr>
        <w:top w:val="none" w:sz="0" w:space="0" w:color="auto"/>
        <w:left w:val="none" w:sz="0" w:space="0" w:color="auto"/>
        <w:bottom w:val="none" w:sz="0" w:space="0" w:color="auto"/>
        <w:right w:val="none" w:sz="0" w:space="0" w:color="auto"/>
      </w:divBdr>
      <w:divsChild>
        <w:div w:id="301694766">
          <w:marLeft w:val="274"/>
          <w:marRight w:val="0"/>
          <w:marTop w:val="120"/>
          <w:marBottom w:val="0"/>
          <w:divBdr>
            <w:top w:val="none" w:sz="0" w:space="0" w:color="auto"/>
            <w:left w:val="none" w:sz="0" w:space="0" w:color="auto"/>
            <w:bottom w:val="none" w:sz="0" w:space="0" w:color="auto"/>
            <w:right w:val="none" w:sz="0" w:space="0" w:color="auto"/>
          </w:divBdr>
        </w:div>
        <w:div w:id="1399206597">
          <w:marLeft w:val="274"/>
          <w:marRight w:val="0"/>
          <w:marTop w:val="120"/>
          <w:marBottom w:val="0"/>
          <w:divBdr>
            <w:top w:val="none" w:sz="0" w:space="0" w:color="auto"/>
            <w:left w:val="none" w:sz="0" w:space="0" w:color="auto"/>
            <w:bottom w:val="none" w:sz="0" w:space="0" w:color="auto"/>
            <w:right w:val="none" w:sz="0" w:space="0" w:color="auto"/>
          </w:divBdr>
        </w:div>
        <w:div w:id="1538007711">
          <w:marLeft w:val="274"/>
          <w:marRight w:val="0"/>
          <w:marTop w:val="120"/>
          <w:marBottom w:val="0"/>
          <w:divBdr>
            <w:top w:val="none" w:sz="0" w:space="0" w:color="auto"/>
            <w:left w:val="none" w:sz="0" w:space="0" w:color="auto"/>
            <w:bottom w:val="none" w:sz="0" w:space="0" w:color="auto"/>
            <w:right w:val="none" w:sz="0" w:space="0" w:color="auto"/>
          </w:divBdr>
        </w:div>
      </w:divsChild>
    </w:div>
    <w:div w:id="646857911">
      <w:bodyDiv w:val="1"/>
      <w:marLeft w:val="0"/>
      <w:marRight w:val="0"/>
      <w:marTop w:val="0"/>
      <w:marBottom w:val="0"/>
      <w:divBdr>
        <w:top w:val="none" w:sz="0" w:space="0" w:color="auto"/>
        <w:left w:val="none" w:sz="0" w:space="0" w:color="auto"/>
        <w:bottom w:val="none" w:sz="0" w:space="0" w:color="auto"/>
        <w:right w:val="none" w:sz="0" w:space="0" w:color="auto"/>
      </w:divBdr>
      <w:divsChild>
        <w:div w:id="380830143">
          <w:marLeft w:val="446"/>
          <w:marRight w:val="0"/>
          <w:marTop w:val="120"/>
          <w:marBottom w:val="0"/>
          <w:divBdr>
            <w:top w:val="none" w:sz="0" w:space="0" w:color="auto"/>
            <w:left w:val="none" w:sz="0" w:space="0" w:color="auto"/>
            <w:bottom w:val="none" w:sz="0" w:space="0" w:color="auto"/>
            <w:right w:val="none" w:sz="0" w:space="0" w:color="auto"/>
          </w:divBdr>
        </w:div>
        <w:div w:id="1538931667">
          <w:marLeft w:val="446"/>
          <w:marRight w:val="0"/>
          <w:marTop w:val="120"/>
          <w:marBottom w:val="0"/>
          <w:divBdr>
            <w:top w:val="none" w:sz="0" w:space="0" w:color="auto"/>
            <w:left w:val="none" w:sz="0" w:space="0" w:color="auto"/>
            <w:bottom w:val="none" w:sz="0" w:space="0" w:color="auto"/>
            <w:right w:val="none" w:sz="0" w:space="0" w:color="auto"/>
          </w:divBdr>
        </w:div>
        <w:div w:id="1769621223">
          <w:marLeft w:val="446"/>
          <w:marRight w:val="0"/>
          <w:marTop w:val="120"/>
          <w:marBottom w:val="0"/>
          <w:divBdr>
            <w:top w:val="none" w:sz="0" w:space="0" w:color="auto"/>
            <w:left w:val="none" w:sz="0" w:space="0" w:color="auto"/>
            <w:bottom w:val="none" w:sz="0" w:space="0" w:color="auto"/>
            <w:right w:val="none" w:sz="0" w:space="0" w:color="auto"/>
          </w:divBdr>
        </w:div>
      </w:divsChild>
    </w:div>
    <w:div w:id="653950914">
      <w:bodyDiv w:val="1"/>
      <w:marLeft w:val="0"/>
      <w:marRight w:val="0"/>
      <w:marTop w:val="0"/>
      <w:marBottom w:val="0"/>
      <w:divBdr>
        <w:top w:val="none" w:sz="0" w:space="0" w:color="auto"/>
        <w:left w:val="none" w:sz="0" w:space="0" w:color="auto"/>
        <w:bottom w:val="none" w:sz="0" w:space="0" w:color="auto"/>
        <w:right w:val="none" w:sz="0" w:space="0" w:color="auto"/>
      </w:divBdr>
      <w:divsChild>
        <w:div w:id="116409456">
          <w:marLeft w:val="446"/>
          <w:marRight w:val="0"/>
          <w:marTop w:val="120"/>
          <w:marBottom w:val="0"/>
          <w:divBdr>
            <w:top w:val="none" w:sz="0" w:space="0" w:color="auto"/>
            <w:left w:val="none" w:sz="0" w:space="0" w:color="auto"/>
            <w:bottom w:val="none" w:sz="0" w:space="0" w:color="auto"/>
            <w:right w:val="none" w:sz="0" w:space="0" w:color="auto"/>
          </w:divBdr>
        </w:div>
        <w:div w:id="148522706">
          <w:marLeft w:val="446"/>
          <w:marRight w:val="0"/>
          <w:marTop w:val="120"/>
          <w:marBottom w:val="0"/>
          <w:divBdr>
            <w:top w:val="none" w:sz="0" w:space="0" w:color="auto"/>
            <w:left w:val="none" w:sz="0" w:space="0" w:color="auto"/>
            <w:bottom w:val="none" w:sz="0" w:space="0" w:color="auto"/>
            <w:right w:val="none" w:sz="0" w:space="0" w:color="auto"/>
          </w:divBdr>
        </w:div>
        <w:div w:id="253251415">
          <w:marLeft w:val="446"/>
          <w:marRight w:val="0"/>
          <w:marTop w:val="120"/>
          <w:marBottom w:val="0"/>
          <w:divBdr>
            <w:top w:val="none" w:sz="0" w:space="0" w:color="auto"/>
            <w:left w:val="none" w:sz="0" w:space="0" w:color="auto"/>
            <w:bottom w:val="none" w:sz="0" w:space="0" w:color="auto"/>
            <w:right w:val="none" w:sz="0" w:space="0" w:color="auto"/>
          </w:divBdr>
        </w:div>
        <w:div w:id="626205658">
          <w:marLeft w:val="446"/>
          <w:marRight w:val="0"/>
          <w:marTop w:val="120"/>
          <w:marBottom w:val="0"/>
          <w:divBdr>
            <w:top w:val="none" w:sz="0" w:space="0" w:color="auto"/>
            <w:left w:val="none" w:sz="0" w:space="0" w:color="auto"/>
            <w:bottom w:val="none" w:sz="0" w:space="0" w:color="auto"/>
            <w:right w:val="none" w:sz="0" w:space="0" w:color="auto"/>
          </w:divBdr>
        </w:div>
        <w:div w:id="839346855">
          <w:marLeft w:val="446"/>
          <w:marRight w:val="0"/>
          <w:marTop w:val="120"/>
          <w:marBottom w:val="0"/>
          <w:divBdr>
            <w:top w:val="none" w:sz="0" w:space="0" w:color="auto"/>
            <w:left w:val="none" w:sz="0" w:space="0" w:color="auto"/>
            <w:bottom w:val="none" w:sz="0" w:space="0" w:color="auto"/>
            <w:right w:val="none" w:sz="0" w:space="0" w:color="auto"/>
          </w:divBdr>
        </w:div>
        <w:div w:id="1010714736">
          <w:marLeft w:val="446"/>
          <w:marRight w:val="0"/>
          <w:marTop w:val="120"/>
          <w:marBottom w:val="0"/>
          <w:divBdr>
            <w:top w:val="none" w:sz="0" w:space="0" w:color="auto"/>
            <w:left w:val="none" w:sz="0" w:space="0" w:color="auto"/>
            <w:bottom w:val="none" w:sz="0" w:space="0" w:color="auto"/>
            <w:right w:val="none" w:sz="0" w:space="0" w:color="auto"/>
          </w:divBdr>
        </w:div>
        <w:div w:id="1796564218">
          <w:marLeft w:val="446"/>
          <w:marRight w:val="0"/>
          <w:marTop w:val="120"/>
          <w:marBottom w:val="0"/>
          <w:divBdr>
            <w:top w:val="none" w:sz="0" w:space="0" w:color="auto"/>
            <w:left w:val="none" w:sz="0" w:space="0" w:color="auto"/>
            <w:bottom w:val="none" w:sz="0" w:space="0" w:color="auto"/>
            <w:right w:val="none" w:sz="0" w:space="0" w:color="auto"/>
          </w:divBdr>
        </w:div>
        <w:div w:id="1838960019">
          <w:marLeft w:val="446"/>
          <w:marRight w:val="0"/>
          <w:marTop w:val="120"/>
          <w:marBottom w:val="0"/>
          <w:divBdr>
            <w:top w:val="none" w:sz="0" w:space="0" w:color="auto"/>
            <w:left w:val="none" w:sz="0" w:space="0" w:color="auto"/>
            <w:bottom w:val="none" w:sz="0" w:space="0" w:color="auto"/>
            <w:right w:val="none" w:sz="0" w:space="0" w:color="auto"/>
          </w:divBdr>
        </w:div>
        <w:div w:id="2025521829">
          <w:marLeft w:val="446"/>
          <w:marRight w:val="0"/>
          <w:marTop w:val="120"/>
          <w:marBottom w:val="0"/>
          <w:divBdr>
            <w:top w:val="none" w:sz="0" w:space="0" w:color="auto"/>
            <w:left w:val="none" w:sz="0" w:space="0" w:color="auto"/>
            <w:bottom w:val="none" w:sz="0" w:space="0" w:color="auto"/>
            <w:right w:val="none" w:sz="0" w:space="0" w:color="auto"/>
          </w:divBdr>
        </w:div>
      </w:divsChild>
    </w:div>
    <w:div w:id="654139243">
      <w:bodyDiv w:val="1"/>
      <w:marLeft w:val="0"/>
      <w:marRight w:val="0"/>
      <w:marTop w:val="0"/>
      <w:marBottom w:val="0"/>
      <w:divBdr>
        <w:top w:val="none" w:sz="0" w:space="0" w:color="auto"/>
        <w:left w:val="none" w:sz="0" w:space="0" w:color="auto"/>
        <w:bottom w:val="none" w:sz="0" w:space="0" w:color="auto"/>
        <w:right w:val="none" w:sz="0" w:space="0" w:color="auto"/>
      </w:divBdr>
      <w:divsChild>
        <w:div w:id="333266303">
          <w:marLeft w:val="547"/>
          <w:marRight w:val="0"/>
          <w:marTop w:val="120"/>
          <w:marBottom w:val="0"/>
          <w:divBdr>
            <w:top w:val="none" w:sz="0" w:space="0" w:color="auto"/>
            <w:left w:val="none" w:sz="0" w:space="0" w:color="auto"/>
            <w:bottom w:val="none" w:sz="0" w:space="0" w:color="auto"/>
            <w:right w:val="none" w:sz="0" w:space="0" w:color="auto"/>
          </w:divBdr>
        </w:div>
        <w:div w:id="449932763">
          <w:marLeft w:val="547"/>
          <w:marRight w:val="0"/>
          <w:marTop w:val="120"/>
          <w:marBottom w:val="0"/>
          <w:divBdr>
            <w:top w:val="none" w:sz="0" w:space="0" w:color="auto"/>
            <w:left w:val="none" w:sz="0" w:space="0" w:color="auto"/>
            <w:bottom w:val="none" w:sz="0" w:space="0" w:color="auto"/>
            <w:right w:val="none" w:sz="0" w:space="0" w:color="auto"/>
          </w:divBdr>
        </w:div>
        <w:div w:id="795299413">
          <w:marLeft w:val="547"/>
          <w:marRight w:val="0"/>
          <w:marTop w:val="120"/>
          <w:marBottom w:val="0"/>
          <w:divBdr>
            <w:top w:val="none" w:sz="0" w:space="0" w:color="auto"/>
            <w:left w:val="none" w:sz="0" w:space="0" w:color="auto"/>
            <w:bottom w:val="none" w:sz="0" w:space="0" w:color="auto"/>
            <w:right w:val="none" w:sz="0" w:space="0" w:color="auto"/>
          </w:divBdr>
        </w:div>
        <w:div w:id="1595892996">
          <w:marLeft w:val="547"/>
          <w:marRight w:val="0"/>
          <w:marTop w:val="120"/>
          <w:marBottom w:val="0"/>
          <w:divBdr>
            <w:top w:val="none" w:sz="0" w:space="0" w:color="auto"/>
            <w:left w:val="none" w:sz="0" w:space="0" w:color="auto"/>
            <w:bottom w:val="none" w:sz="0" w:space="0" w:color="auto"/>
            <w:right w:val="none" w:sz="0" w:space="0" w:color="auto"/>
          </w:divBdr>
        </w:div>
        <w:div w:id="1764908744">
          <w:marLeft w:val="547"/>
          <w:marRight w:val="0"/>
          <w:marTop w:val="120"/>
          <w:marBottom w:val="0"/>
          <w:divBdr>
            <w:top w:val="none" w:sz="0" w:space="0" w:color="auto"/>
            <w:left w:val="none" w:sz="0" w:space="0" w:color="auto"/>
            <w:bottom w:val="none" w:sz="0" w:space="0" w:color="auto"/>
            <w:right w:val="none" w:sz="0" w:space="0" w:color="auto"/>
          </w:divBdr>
        </w:div>
        <w:div w:id="1874266303">
          <w:marLeft w:val="547"/>
          <w:marRight w:val="0"/>
          <w:marTop w:val="120"/>
          <w:marBottom w:val="0"/>
          <w:divBdr>
            <w:top w:val="none" w:sz="0" w:space="0" w:color="auto"/>
            <w:left w:val="none" w:sz="0" w:space="0" w:color="auto"/>
            <w:bottom w:val="none" w:sz="0" w:space="0" w:color="auto"/>
            <w:right w:val="none" w:sz="0" w:space="0" w:color="auto"/>
          </w:divBdr>
        </w:div>
      </w:divsChild>
    </w:div>
    <w:div w:id="675351815">
      <w:bodyDiv w:val="1"/>
      <w:marLeft w:val="0"/>
      <w:marRight w:val="0"/>
      <w:marTop w:val="0"/>
      <w:marBottom w:val="0"/>
      <w:divBdr>
        <w:top w:val="none" w:sz="0" w:space="0" w:color="auto"/>
        <w:left w:val="none" w:sz="0" w:space="0" w:color="auto"/>
        <w:bottom w:val="none" w:sz="0" w:space="0" w:color="auto"/>
        <w:right w:val="none" w:sz="0" w:space="0" w:color="auto"/>
      </w:divBdr>
      <w:divsChild>
        <w:div w:id="589004720">
          <w:marLeft w:val="0"/>
          <w:marRight w:val="0"/>
          <w:marTop w:val="108"/>
          <w:marBottom w:val="0"/>
          <w:divBdr>
            <w:top w:val="none" w:sz="0" w:space="0" w:color="auto"/>
            <w:left w:val="none" w:sz="0" w:space="0" w:color="auto"/>
            <w:bottom w:val="none" w:sz="0" w:space="0" w:color="auto"/>
            <w:right w:val="none" w:sz="0" w:space="0" w:color="auto"/>
          </w:divBdr>
        </w:div>
        <w:div w:id="605966236">
          <w:marLeft w:val="0"/>
          <w:marRight w:val="0"/>
          <w:marTop w:val="108"/>
          <w:marBottom w:val="0"/>
          <w:divBdr>
            <w:top w:val="none" w:sz="0" w:space="0" w:color="auto"/>
            <w:left w:val="none" w:sz="0" w:space="0" w:color="auto"/>
            <w:bottom w:val="none" w:sz="0" w:space="0" w:color="auto"/>
            <w:right w:val="none" w:sz="0" w:space="0" w:color="auto"/>
          </w:divBdr>
        </w:div>
        <w:div w:id="1159156753">
          <w:marLeft w:val="0"/>
          <w:marRight w:val="0"/>
          <w:marTop w:val="108"/>
          <w:marBottom w:val="0"/>
          <w:divBdr>
            <w:top w:val="none" w:sz="0" w:space="0" w:color="auto"/>
            <w:left w:val="none" w:sz="0" w:space="0" w:color="auto"/>
            <w:bottom w:val="none" w:sz="0" w:space="0" w:color="auto"/>
            <w:right w:val="none" w:sz="0" w:space="0" w:color="auto"/>
          </w:divBdr>
        </w:div>
        <w:div w:id="1248003235">
          <w:marLeft w:val="0"/>
          <w:marRight w:val="0"/>
          <w:marTop w:val="108"/>
          <w:marBottom w:val="0"/>
          <w:divBdr>
            <w:top w:val="none" w:sz="0" w:space="0" w:color="auto"/>
            <w:left w:val="none" w:sz="0" w:space="0" w:color="auto"/>
            <w:bottom w:val="none" w:sz="0" w:space="0" w:color="auto"/>
            <w:right w:val="none" w:sz="0" w:space="0" w:color="auto"/>
          </w:divBdr>
        </w:div>
        <w:div w:id="1677030626">
          <w:marLeft w:val="0"/>
          <w:marRight w:val="0"/>
          <w:marTop w:val="108"/>
          <w:marBottom w:val="0"/>
          <w:divBdr>
            <w:top w:val="none" w:sz="0" w:space="0" w:color="auto"/>
            <w:left w:val="none" w:sz="0" w:space="0" w:color="auto"/>
            <w:bottom w:val="none" w:sz="0" w:space="0" w:color="auto"/>
            <w:right w:val="none" w:sz="0" w:space="0" w:color="auto"/>
          </w:divBdr>
        </w:div>
        <w:div w:id="1895846466">
          <w:marLeft w:val="0"/>
          <w:marRight w:val="0"/>
          <w:marTop w:val="108"/>
          <w:marBottom w:val="0"/>
          <w:divBdr>
            <w:top w:val="none" w:sz="0" w:space="0" w:color="auto"/>
            <w:left w:val="none" w:sz="0" w:space="0" w:color="auto"/>
            <w:bottom w:val="none" w:sz="0" w:space="0" w:color="auto"/>
            <w:right w:val="none" w:sz="0" w:space="0" w:color="auto"/>
          </w:divBdr>
        </w:div>
        <w:div w:id="1967008455">
          <w:marLeft w:val="0"/>
          <w:marRight w:val="0"/>
          <w:marTop w:val="108"/>
          <w:marBottom w:val="0"/>
          <w:divBdr>
            <w:top w:val="none" w:sz="0" w:space="0" w:color="auto"/>
            <w:left w:val="none" w:sz="0" w:space="0" w:color="auto"/>
            <w:bottom w:val="none" w:sz="0" w:space="0" w:color="auto"/>
            <w:right w:val="none" w:sz="0" w:space="0" w:color="auto"/>
          </w:divBdr>
        </w:div>
      </w:divsChild>
    </w:div>
    <w:div w:id="689179593">
      <w:bodyDiv w:val="1"/>
      <w:marLeft w:val="0"/>
      <w:marRight w:val="0"/>
      <w:marTop w:val="0"/>
      <w:marBottom w:val="0"/>
      <w:divBdr>
        <w:top w:val="none" w:sz="0" w:space="0" w:color="auto"/>
        <w:left w:val="none" w:sz="0" w:space="0" w:color="auto"/>
        <w:bottom w:val="none" w:sz="0" w:space="0" w:color="auto"/>
        <w:right w:val="none" w:sz="0" w:space="0" w:color="auto"/>
      </w:divBdr>
    </w:div>
    <w:div w:id="717049619">
      <w:bodyDiv w:val="1"/>
      <w:marLeft w:val="0"/>
      <w:marRight w:val="0"/>
      <w:marTop w:val="0"/>
      <w:marBottom w:val="0"/>
      <w:divBdr>
        <w:top w:val="none" w:sz="0" w:space="0" w:color="auto"/>
        <w:left w:val="none" w:sz="0" w:space="0" w:color="auto"/>
        <w:bottom w:val="none" w:sz="0" w:space="0" w:color="auto"/>
        <w:right w:val="none" w:sz="0" w:space="0" w:color="auto"/>
      </w:divBdr>
      <w:divsChild>
        <w:div w:id="1584147360">
          <w:marLeft w:val="288"/>
          <w:marRight w:val="0"/>
          <w:marTop w:val="120"/>
          <w:marBottom w:val="0"/>
          <w:divBdr>
            <w:top w:val="none" w:sz="0" w:space="0" w:color="auto"/>
            <w:left w:val="none" w:sz="0" w:space="0" w:color="auto"/>
            <w:bottom w:val="none" w:sz="0" w:space="0" w:color="auto"/>
            <w:right w:val="none" w:sz="0" w:space="0" w:color="auto"/>
          </w:divBdr>
        </w:div>
      </w:divsChild>
    </w:div>
    <w:div w:id="737747872">
      <w:bodyDiv w:val="1"/>
      <w:marLeft w:val="0"/>
      <w:marRight w:val="0"/>
      <w:marTop w:val="0"/>
      <w:marBottom w:val="0"/>
      <w:divBdr>
        <w:top w:val="none" w:sz="0" w:space="0" w:color="auto"/>
        <w:left w:val="none" w:sz="0" w:space="0" w:color="auto"/>
        <w:bottom w:val="none" w:sz="0" w:space="0" w:color="auto"/>
        <w:right w:val="none" w:sz="0" w:space="0" w:color="auto"/>
      </w:divBdr>
      <w:divsChild>
        <w:div w:id="187110673">
          <w:marLeft w:val="0"/>
          <w:marRight w:val="0"/>
          <w:marTop w:val="102"/>
          <w:marBottom w:val="0"/>
          <w:divBdr>
            <w:top w:val="none" w:sz="0" w:space="0" w:color="auto"/>
            <w:left w:val="none" w:sz="0" w:space="0" w:color="auto"/>
            <w:bottom w:val="none" w:sz="0" w:space="0" w:color="auto"/>
            <w:right w:val="none" w:sz="0" w:space="0" w:color="auto"/>
          </w:divBdr>
        </w:div>
        <w:div w:id="410352646">
          <w:marLeft w:val="0"/>
          <w:marRight w:val="0"/>
          <w:marTop w:val="102"/>
          <w:marBottom w:val="0"/>
          <w:divBdr>
            <w:top w:val="none" w:sz="0" w:space="0" w:color="auto"/>
            <w:left w:val="none" w:sz="0" w:space="0" w:color="auto"/>
            <w:bottom w:val="none" w:sz="0" w:space="0" w:color="auto"/>
            <w:right w:val="none" w:sz="0" w:space="0" w:color="auto"/>
          </w:divBdr>
        </w:div>
        <w:div w:id="706301072">
          <w:marLeft w:val="0"/>
          <w:marRight w:val="0"/>
          <w:marTop w:val="102"/>
          <w:marBottom w:val="0"/>
          <w:divBdr>
            <w:top w:val="none" w:sz="0" w:space="0" w:color="auto"/>
            <w:left w:val="none" w:sz="0" w:space="0" w:color="auto"/>
            <w:bottom w:val="none" w:sz="0" w:space="0" w:color="auto"/>
            <w:right w:val="none" w:sz="0" w:space="0" w:color="auto"/>
          </w:divBdr>
        </w:div>
        <w:div w:id="711153659">
          <w:marLeft w:val="0"/>
          <w:marRight w:val="0"/>
          <w:marTop w:val="102"/>
          <w:marBottom w:val="0"/>
          <w:divBdr>
            <w:top w:val="none" w:sz="0" w:space="0" w:color="auto"/>
            <w:left w:val="none" w:sz="0" w:space="0" w:color="auto"/>
            <w:bottom w:val="none" w:sz="0" w:space="0" w:color="auto"/>
            <w:right w:val="none" w:sz="0" w:space="0" w:color="auto"/>
          </w:divBdr>
        </w:div>
        <w:div w:id="920913365">
          <w:marLeft w:val="0"/>
          <w:marRight w:val="0"/>
          <w:marTop w:val="102"/>
          <w:marBottom w:val="0"/>
          <w:divBdr>
            <w:top w:val="none" w:sz="0" w:space="0" w:color="auto"/>
            <w:left w:val="none" w:sz="0" w:space="0" w:color="auto"/>
            <w:bottom w:val="none" w:sz="0" w:space="0" w:color="auto"/>
            <w:right w:val="none" w:sz="0" w:space="0" w:color="auto"/>
          </w:divBdr>
        </w:div>
        <w:div w:id="1143305698">
          <w:marLeft w:val="0"/>
          <w:marRight w:val="0"/>
          <w:marTop w:val="102"/>
          <w:marBottom w:val="0"/>
          <w:divBdr>
            <w:top w:val="none" w:sz="0" w:space="0" w:color="auto"/>
            <w:left w:val="none" w:sz="0" w:space="0" w:color="auto"/>
            <w:bottom w:val="none" w:sz="0" w:space="0" w:color="auto"/>
            <w:right w:val="none" w:sz="0" w:space="0" w:color="auto"/>
          </w:divBdr>
        </w:div>
        <w:div w:id="1237010191">
          <w:marLeft w:val="0"/>
          <w:marRight w:val="0"/>
          <w:marTop w:val="102"/>
          <w:marBottom w:val="0"/>
          <w:divBdr>
            <w:top w:val="none" w:sz="0" w:space="0" w:color="auto"/>
            <w:left w:val="none" w:sz="0" w:space="0" w:color="auto"/>
            <w:bottom w:val="none" w:sz="0" w:space="0" w:color="auto"/>
            <w:right w:val="none" w:sz="0" w:space="0" w:color="auto"/>
          </w:divBdr>
        </w:div>
        <w:div w:id="1600214158">
          <w:marLeft w:val="0"/>
          <w:marRight w:val="0"/>
          <w:marTop w:val="102"/>
          <w:marBottom w:val="0"/>
          <w:divBdr>
            <w:top w:val="none" w:sz="0" w:space="0" w:color="auto"/>
            <w:left w:val="none" w:sz="0" w:space="0" w:color="auto"/>
            <w:bottom w:val="none" w:sz="0" w:space="0" w:color="auto"/>
            <w:right w:val="none" w:sz="0" w:space="0" w:color="auto"/>
          </w:divBdr>
        </w:div>
        <w:div w:id="1953702936">
          <w:marLeft w:val="0"/>
          <w:marRight w:val="0"/>
          <w:marTop w:val="102"/>
          <w:marBottom w:val="0"/>
          <w:divBdr>
            <w:top w:val="none" w:sz="0" w:space="0" w:color="auto"/>
            <w:left w:val="none" w:sz="0" w:space="0" w:color="auto"/>
            <w:bottom w:val="none" w:sz="0" w:space="0" w:color="auto"/>
            <w:right w:val="none" w:sz="0" w:space="0" w:color="auto"/>
          </w:divBdr>
        </w:div>
      </w:divsChild>
    </w:div>
    <w:div w:id="762723182">
      <w:bodyDiv w:val="1"/>
      <w:marLeft w:val="0"/>
      <w:marRight w:val="0"/>
      <w:marTop w:val="0"/>
      <w:marBottom w:val="0"/>
      <w:divBdr>
        <w:top w:val="none" w:sz="0" w:space="0" w:color="auto"/>
        <w:left w:val="none" w:sz="0" w:space="0" w:color="auto"/>
        <w:bottom w:val="none" w:sz="0" w:space="0" w:color="auto"/>
        <w:right w:val="none" w:sz="0" w:space="0" w:color="auto"/>
      </w:divBdr>
      <w:divsChild>
        <w:div w:id="1222793627">
          <w:marLeft w:val="446"/>
          <w:marRight w:val="0"/>
          <w:marTop w:val="120"/>
          <w:marBottom w:val="0"/>
          <w:divBdr>
            <w:top w:val="none" w:sz="0" w:space="0" w:color="auto"/>
            <w:left w:val="none" w:sz="0" w:space="0" w:color="auto"/>
            <w:bottom w:val="none" w:sz="0" w:space="0" w:color="auto"/>
            <w:right w:val="none" w:sz="0" w:space="0" w:color="auto"/>
          </w:divBdr>
        </w:div>
      </w:divsChild>
    </w:div>
    <w:div w:id="779371684">
      <w:bodyDiv w:val="1"/>
      <w:marLeft w:val="0"/>
      <w:marRight w:val="0"/>
      <w:marTop w:val="0"/>
      <w:marBottom w:val="0"/>
      <w:divBdr>
        <w:top w:val="none" w:sz="0" w:space="0" w:color="auto"/>
        <w:left w:val="none" w:sz="0" w:space="0" w:color="auto"/>
        <w:bottom w:val="none" w:sz="0" w:space="0" w:color="auto"/>
        <w:right w:val="none" w:sz="0" w:space="0" w:color="auto"/>
      </w:divBdr>
      <w:divsChild>
        <w:div w:id="257716269">
          <w:marLeft w:val="274"/>
          <w:marRight w:val="0"/>
          <w:marTop w:val="96"/>
          <w:marBottom w:val="0"/>
          <w:divBdr>
            <w:top w:val="none" w:sz="0" w:space="0" w:color="auto"/>
            <w:left w:val="none" w:sz="0" w:space="0" w:color="auto"/>
            <w:bottom w:val="none" w:sz="0" w:space="0" w:color="auto"/>
            <w:right w:val="none" w:sz="0" w:space="0" w:color="auto"/>
          </w:divBdr>
        </w:div>
        <w:div w:id="1389303737">
          <w:marLeft w:val="274"/>
          <w:marRight w:val="0"/>
          <w:marTop w:val="96"/>
          <w:marBottom w:val="0"/>
          <w:divBdr>
            <w:top w:val="none" w:sz="0" w:space="0" w:color="auto"/>
            <w:left w:val="none" w:sz="0" w:space="0" w:color="auto"/>
            <w:bottom w:val="none" w:sz="0" w:space="0" w:color="auto"/>
            <w:right w:val="none" w:sz="0" w:space="0" w:color="auto"/>
          </w:divBdr>
        </w:div>
        <w:div w:id="1878925329">
          <w:marLeft w:val="274"/>
          <w:marRight w:val="0"/>
          <w:marTop w:val="96"/>
          <w:marBottom w:val="0"/>
          <w:divBdr>
            <w:top w:val="none" w:sz="0" w:space="0" w:color="auto"/>
            <w:left w:val="none" w:sz="0" w:space="0" w:color="auto"/>
            <w:bottom w:val="none" w:sz="0" w:space="0" w:color="auto"/>
            <w:right w:val="none" w:sz="0" w:space="0" w:color="auto"/>
          </w:divBdr>
        </w:div>
      </w:divsChild>
    </w:div>
    <w:div w:id="786121248">
      <w:bodyDiv w:val="1"/>
      <w:marLeft w:val="0"/>
      <w:marRight w:val="0"/>
      <w:marTop w:val="0"/>
      <w:marBottom w:val="0"/>
      <w:divBdr>
        <w:top w:val="none" w:sz="0" w:space="0" w:color="auto"/>
        <w:left w:val="none" w:sz="0" w:space="0" w:color="auto"/>
        <w:bottom w:val="none" w:sz="0" w:space="0" w:color="auto"/>
        <w:right w:val="none" w:sz="0" w:space="0" w:color="auto"/>
      </w:divBdr>
      <w:divsChild>
        <w:div w:id="279148217">
          <w:marLeft w:val="0"/>
          <w:marRight w:val="0"/>
          <w:marTop w:val="96"/>
          <w:marBottom w:val="0"/>
          <w:divBdr>
            <w:top w:val="none" w:sz="0" w:space="0" w:color="auto"/>
            <w:left w:val="none" w:sz="0" w:space="0" w:color="auto"/>
            <w:bottom w:val="none" w:sz="0" w:space="0" w:color="auto"/>
            <w:right w:val="none" w:sz="0" w:space="0" w:color="auto"/>
          </w:divBdr>
        </w:div>
        <w:div w:id="484400375">
          <w:marLeft w:val="0"/>
          <w:marRight w:val="0"/>
          <w:marTop w:val="96"/>
          <w:marBottom w:val="0"/>
          <w:divBdr>
            <w:top w:val="none" w:sz="0" w:space="0" w:color="auto"/>
            <w:left w:val="none" w:sz="0" w:space="0" w:color="auto"/>
            <w:bottom w:val="none" w:sz="0" w:space="0" w:color="auto"/>
            <w:right w:val="none" w:sz="0" w:space="0" w:color="auto"/>
          </w:divBdr>
        </w:div>
        <w:div w:id="507015726">
          <w:marLeft w:val="0"/>
          <w:marRight w:val="0"/>
          <w:marTop w:val="96"/>
          <w:marBottom w:val="0"/>
          <w:divBdr>
            <w:top w:val="none" w:sz="0" w:space="0" w:color="auto"/>
            <w:left w:val="none" w:sz="0" w:space="0" w:color="auto"/>
            <w:bottom w:val="none" w:sz="0" w:space="0" w:color="auto"/>
            <w:right w:val="none" w:sz="0" w:space="0" w:color="auto"/>
          </w:divBdr>
        </w:div>
        <w:div w:id="613833080">
          <w:marLeft w:val="0"/>
          <w:marRight w:val="0"/>
          <w:marTop w:val="96"/>
          <w:marBottom w:val="0"/>
          <w:divBdr>
            <w:top w:val="none" w:sz="0" w:space="0" w:color="auto"/>
            <w:left w:val="none" w:sz="0" w:space="0" w:color="auto"/>
            <w:bottom w:val="none" w:sz="0" w:space="0" w:color="auto"/>
            <w:right w:val="none" w:sz="0" w:space="0" w:color="auto"/>
          </w:divBdr>
        </w:div>
        <w:div w:id="851918136">
          <w:marLeft w:val="0"/>
          <w:marRight w:val="0"/>
          <w:marTop w:val="96"/>
          <w:marBottom w:val="0"/>
          <w:divBdr>
            <w:top w:val="none" w:sz="0" w:space="0" w:color="auto"/>
            <w:left w:val="none" w:sz="0" w:space="0" w:color="auto"/>
            <w:bottom w:val="none" w:sz="0" w:space="0" w:color="auto"/>
            <w:right w:val="none" w:sz="0" w:space="0" w:color="auto"/>
          </w:divBdr>
        </w:div>
        <w:div w:id="1013797942">
          <w:marLeft w:val="0"/>
          <w:marRight w:val="0"/>
          <w:marTop w:val="96"/>
          <w:marBottom w:val="0"/>
          <w:divBdr>
            <w:top w:val="none" w:sz="0" w:space="0" w:color="auto"/>
            <w:left w:val="none" w:sz="0" w:space="0" w:color="auto"/>
            <w:bottom w:val="none" w:sz="0" w:space="0" w:color="auto"/>
            <w:right w:val="none" w:sz="0" w:space="0" w:color="auto"/>
          </w:divBdr>
        </w:div>
        <w:div w:id="1273585005">
          <w:marLeft w:val="0"/>
          <w:marRight w:val="0"/>
          <w:marTop w:val="96"/>
          <w:marBottom w:val="0"/>
          <w:divBdr>
            <w:top w:val="none" w:sz="0" w:space="0" w:color="auto"/>
            <w:left w:val="none" w:sz="0" w:space="0" w:color="auto"/>
            <w:bottom w:val="none" w:sz="0" w:space="0" w:color="auto"/>
            <w:right w:val="none" w:sz="0" w:space="0" w:color="auto"/>
          </w:divBdr>
        </w:div>
      </w:divsChild>
    </w:div>
    <w:div w:id="796070223">
      <w:bodyDiv w:val="1"/>
      <w:marLeft w:val="0"/>
      <w:marRight w:val="0"/>
      <w:marTop w:val="0"/>
      <w:marBottom w:val="0"/>
      <w:divBdr>
        <w:top w:val="none" w:sz="0" w:space="0" w:color="auto"/>
        <w:left w:val="none" w:sz="0" w:space="0" w:color="auto"/>
        <w:bottom w:val="none" w:sz="0" w:space="0" w:color="auto"/>
        <w:right w:val="none" w:sz="0" w:space="0" w:color="auto"/>
      </w:divBdr>
      <w:divsChild>
        <w:div w:id="416899784">
          <w:marLeft w:val="446"/>
          <w:marRight w:val="0"/>
          <w:marTop w:val="120"/>
          <w:marBottom w:val="0"/>
          <w:divBdr>
            <w:top w:val="none" w:sz="0" w:space="0" w:color="auto"/>
            <w:left w:val="none" w:sz="0" w:space="0" w:color="auto"/>
            <w:bottom w:val="none" w:sz="0" w:space="0" w:color="auto"/>
            <w:right w:val="none" w:sz="0" w:space="0" w:color="auto"/>
          </w:divBdr>
        </w:div>
        <w:div w:id="854929422">
          <w:marLeft w:val="446"/>
          <w:marRight w:val="0"/>
          <w:marTop w:val="120"/>
          <w:marBottom w:val="0"/>
          <w:divBdr>
            <w:top w:val="none" w:sz="0" w:space="0" w:color="auto"/>
            <w:left w:val="none" w:sz="0" w:space="0" w:color="auto"/>
            <w:bottom w:val="none" w:sz="0" w:space="0" w:color="auto"/>
            <w:right w:val="none" w:sz="0" w:space="0" w:color="auto"/>
          </w:divBdr>
        </w:div>
      </w:divsChild>
    </w:div>
    <w:div w:id="808942321">
      <w:bodyDiv w:val="1"/>
      <w:marLeft w:val="0"/>
      <w:marRight w:val="0"/>
      <w:marTop w:val="0"/>
      <w:marBottom w:val="0"/>
      <w:divBdr>
        <w:top w:val="none" w:sz="0" w:space="0" w:color="auto"/>
        <w:left w:val="none" w:sz="0" w:space="0" w:color="auto"/>
        <w:bottom w:val="none" w:sz="0" w:space="0" w:color="auto"/>
        <w:right w:val="none" w:sz="0" w:space="0" w:color="auto"/>
      </w:divBdr>
      <w:divsChild>
        <w:div w:id="854729925">
          <w:marLeft w:val="446"/>
          <w:marRight w:val="0"/>
          <w:marTop w:val="120"/>
          <w:marBottom w:val="0"/>
          <w:divBdr>
            <w:top w:val="none" w:sz="0" w:space="0" w:color="auto"/>
            <w:left w:val="none" w:sz="0" w:space="0" w:color="auto"/>
            <w:bottom w:val="none" w:sz="0" w:space="0" w:color="auto"/>
            <w:right w:val="none" w:sz="0" w:space="0" w:color="auto"/>
          </w:divBdr>
        </w:div>
        <w:div w:id="974676226">
          <w:marLeft w:val="446"/>
          <w:marRight w:val="0"/>
          <w:marTop w:val="120"/>
          <w:marBottom w:val="0"/>
          <w:divBdr>
            <w:top w:val="none" w:sz="0" w:space="0" w:color="auto"/>
            <w:left w:val="none" w:sz="0" w:space="0" w:color="auto"/>
            <w:bottom w:val="none" w:sz="0" w:space="0" w:color="auto"/>
            <w:right w:val="none" w:sz="0" w:space="0" w:color="auto"/>
          </w:divBdr>
        </w:div>
      </w:divsChild>
    </w:div>
    <w:div w:id="811290697">
      <w:bodyDiv w:val="1"/>
      <w:marLeft w:val="0"/>
      <w:marRight w:val="0"/>
      <w:marTop w:val="0"/>
      <w:marBottom w:val="0"/>
      <w:divBdr>
        <w:top w:val="none" w:sz="0" w:space="0" w:color="auto"/>
        <w:left w:val="none" w:sz="0" w:space="0" w:color="auto"/>
        <w:bottom w:val="none" w:sz="0" w:space="0" w:color="auto"/>
        <w:right w:val="none" w:sz="0" w:space="0" w:color="auto"/>
      </w:divBdr>
      <w:divsChild>
        <w:div w:id="690882128">
          <w:marLeft w:val="446"/>
          <w:marRight w:val="0"/>
          <w:marTop w:val="120"/>
          <w:marBottom w:val="0"/>
          <w:divBdr>
            <w:top w:val="none" w:sz="0" w:space="0" w:color="auto"/>
            <w:left w:val="none" w:sz="0" w:space="0" w:color="auto"/>
            <w:bottom w:val="none" w:sz="0" w:space="0" w:color="auto"/>
            <w:right w:val="none" w:sz="0" w:space="0" w:color="auto"/>
          </w:divBdr>
        </w:div>
        <w:div w:id="967006571">
          <w:marLeft w:val="446"/>
          <w:marRight w:val="0"/>
          <w:marTop w:val="120"/>
          <w:marBottom w:val="0"/>
          <w:divBdr>
            <w:top w:val="none" w:sz="0" w:space="0" w:color="auto"/>
            <w:left w:val="none" w:sz="0" w:space="0" w:color="auto"/>
            <w:bottom w:val="none" w:sz="0" w:space="0" w:color="auto"/>
            <w:right w:val="none" w:sz="0" w:space="0" w:color="auto"/>
          </w:divBdr>
        </w:div>
        <w:div w:id="1229072548">
          <w:marLeft w:val="446"/>
          <w:marRight w:val="0"/>
          <w:marTop w:val="120"/>
          <w:marBottom w:val="0"/>
          <w:divBdr>
            <w:top w:val="none" w:sz="0" w:space="0" w:color="auto"/>
            <w:left w:val="none" w:sz="0" w:space="0" w:color="auto"/>
            <w:bottom w:val="none" w:sz="0" w:space="0" w:color="auto"/>
            <w:right w:val="none" w:sz="0" w:space="0" w:color="auto"/>
          </w:divBdr>
        </w:div>
      </w:divsChild>
    </w:div>
    <w:div w:id="818810233">
      <w:bodyDiv w:val="1"/>
      <w:marLeft w:val="0"/>
      <w:marRight w:val="0"/>
      <w:marTop w:val="0"/>
      <w:marBottom w:val="0"/>
      <w:divBdr>
        <w:top w:val="none" w:sz="0" w:space="0" w:color="auto"/>
        <w:left w:val="none" w:sz="0" w:space="0" w:color="auto"/>
        <w:bottom w:val="none" w:sz="0" w:space="0" w:color="auto"/>
        <w:right w:val="none" w:sz="0" w:space="0" w:color="auto"/>
      </w:divBdr>
    </w:div>
    <w:div w:id="889923210">
      <w:bodyDiv w:val="1"/>
      <w:marLeft w:val="0"/>
      <w:marRight w:val="0"/>
      <w:marTop w:val="0"/>
      <w:marBottom w:val="0"/>
      <w:divBdr>
        <w:top w:val="none" w:sz="0" w:space="0" w:color="auto"/>
        <w:left w:val="none" w:sz="0" w:space="0" w:color="auto"/>
        <w:bottom w:val="none" w:sz="0" w:space="0" w:color="auto"/>
        <w:right w:val="none" w:sz="0" w:space="0" w:color="auto"/>
      </w:divBdr>
      <w:divsChild>
        <w:div w:id="406849231">
          <w:marLeft w:val="446"/>
          <w:marRight w:val="0"/>
          <w:marTop w:val="120"/>
          <w:marBottom w:val="0"/>
          <w:divBdr>
            <w:top w:val="none" w:sz="0" w:space="0" w:color="auto"/>
            <w:left w:val="none" w:sz="0" w:space="0" w:color="auto"/>
            <w:bottom w:val="none" w:sz="0" w:space="0" w:color="auto"/>
            <w:right w:val="none" w:sz="0" w:space="0" w:color="auto"/>
          </w:divBdr>
        </w:div>
        <w:div w:id="651447255">
          <w:marLeft w:val="446"/>
          <w:marRight w:val="0"/>
          <w:marTop w:val="120"/>
          <w:marBottom w:val="0"/>
          <w:divBdr>
            <w:top w:val="none" w:sz="0" w:space="0" w:color="auto"/>
            <w:left w:val="none" w:sz="0" w:space="0" w:color="auto"/>
            <w:bottom w:val="none" w:sz="0" w:space="0" w:color="auto"/>
            <w:right w:val="none" w:sz="0" w:space="0" w:color="auto"/>
          </w:divBdr>
        </w:div>
        <w:div w:id="795031033">
          <w:marLeft w:val="446"/>
          <w:marRight w:val="0"/>
          <w:marTop w:val="120"/>
          <w:marBottom w:val="0"/>
          <w:divBdr>
            <w:top w:val="none" w:sz="0" w:space="0" w:color="auto"/>
            <w:left w:val="none" w:sz="0" w:space="0" w:color="auto"/>
            <w:bottom w:val="none" w:sz="0" w:space="0" w:color="auto"/>
            <w:right w:val="none" w:sz="0" w:space="0" w:color="auto"/>
          </w:divBdr>
        </w:div>
        <w:div w:id="817037566">
          <w:marLeft w:val="446"/>
          <w:marRight w:val="0"/>
          <w:marTop w:val="120"/>
          <w:marBottom w:val="0"/>
          <w:divBdr>
            <w:top w:val="none" w:sz="0" w:space="0" w:color="auto"/>
            <w:left w:val="none" w:sz="0" w:space="0" w:color="auto"/>
            <w:bottom w:val="none" w:sz="0" w:space="0" w:color="auto"/>
            <w:right w:val="none" w:sz="0" w:space="0" w:color="auto"/>
          </w:divBdr>
        </w:div>
        <w:div w:id="1025836550">
          <w:marLeft w:val="446"/>
          <w:marRight w:val="0"/>
          <w:marTop w:val="120"/>
          <w:marBottom w:val="0"/>
          <w:divBdr>
            <w:top w:val="none" w:sz="0" w:space="0" w:color="auto"/>
            <w:left w:val="none" w:sz="0" w:space="0" w:color="auto"/>
            <w:bottom w:val="none" w:sz="0" w:space="0" w:color="auto"/>
            <w:right w:val="none" w:sz="0" w:space="0" w:color="auto"/>
          </w:divBdr>
        </w:div>
        <w:div w:id="1177036370">
          <w:marLeft w:val="446"/>
          <w:marRight w:val="0"/>
          <w:marTop w:val="120"/>
          <w:marBottom w:val="0"/>
          <w:divBdr>
            <w:top w:val="none" w:sz="0" w:space="0" w:color="auto"/>
            <w:left w:val="none" w:sz="0" w:space="0" w:color="auto"/>
            <w:bottom w:val="none" w:sz="0" w:space="0" w:color="auto"/>
            <w:right w:val="none" w:sz="0" w:space="0" w:color="auto"/>
          </w:divBdr>
        </w:div>
        <w:div w:id="1267151108">
          <w:marLeft w:val="446"/>
          <w:marRight w:val="0"/>
          <w:marTop w:val="120"/>
          <w:marBottom w:val="0"/>
          <w:divBdr>
            <w:top w:val="none" w:sz="0" w:space="0" w:color="auto"/>
            <w:left w:val="none" w:sz="0" w:space="0" w:color="auto"/>
            <w:bottom w:val="none" w:sz="0" w:space="0" w:color="auto"/>
            <w:right w:val="none" w:sz="0" w:space="0" w:color="auto"/>
          </w:divBdr>
        </w:div>
      </w:divsChild>
    </w:div>
    <w:div w:id="895093004">
      <w:bodyDiv w:val="1"/>
      <w:marLeft w:val="0"/>
      <w:marRight w:val="0"/>
      <w:marTop w:val="0"/>
      <w:marBottom w:val="0"/>
      <w:divBdr>
        <w:top w:val="none" w:sz="0" w:space="0" w:color="auto"/>
        <w:left w:val="none" w:sz="0" w:space="0" w:color="auto"/>
        <w:bottom w:val="none" w:sz="0" w:space="0" w:color="auto"/>
        <w:right w:val="none" w:sz="0" w:space="0" w:color="auto"/>
      </w:divBdr>
    </w:div>
    <w:div w:id="900211610">
      <w:bodyDiv w:val="1"/>
      <w:marLeft w:val="0"/>
      <w:marRight w:val="0"/>
      <w:marTop w:val="0"/>
      <w:marBottom w:val="0"/>
      <w:divBdr>
        <w:top w:val="none" w:sz="0" w:space="0" w:color="auto"/>
        <w:left w:val="none" w:sz="0" w:space="0" w:color="auto"/>
        <w:bottom w:val="none" w:sz="0" w:space="0" w:color="auto"/>
        <w:right w:val="none" w:sz="0" w:space="0" w:color="auto"/>
      </w:divBdr>
    </w:div>
    <w:div w:id="934246649">
      <w:bodyDiv w:val="1"/>
      <w:marLeft w:val="0"/>
      <w:marRight w:val="0"/>
      <w:marTop w:val="0"/>
      <w:marBottom w:val="0"/>
      <w:divBdr>
        <w:top w:val="none" w:sz="0" w:space="0" w:color="auto"/>
        <w:left w:val="none" w:sz="0" w:space="0" w:color="auto"/>
        <w:bottom w:val="none" w:sz="0" w:space="0" w:color="auto"/>
        <w:right w:val="none" w:sz="0" w:space="0" w:color="auto"/>
      </w:divBdr>
    </w:div>
    <w:div w:id="936641741">
      <w:bodyDiv w:val="1"/>
      <w:marLeft w:val="0"/>
      <w:marRight w:val="0"/>
      <w:marTop w:val="0"/>
      <w:marBottom w:val="0"/>
      <w:divBdr>
        <w:top w:val="none" w:sz="0" w:space="0" w:color="auto"/>
        <w:left w:val="none" w:sz="0" w:space="0" w:color="auto"/>
        <w:bottom w:val="none" w:sz="0" w:space="0" w:color="auto"/>
        <w:right w:val="none" w:sz="0" w:space="0" w:color="auto"/>
      </w:divBdr>
      <w:divsChild>
        <w:div w:id="1141844032">
          <w:marLeft w:val="446"/>
          <w:marRight w:val="0"/>
          <w:marTop w:val="120"/>
          <w:marBottom w:val="0"/>
          <w:divBdr>
            <w:top w:val="none" w:sz="0" w:space="0" w:color="auto"/>
            <w:left w:val="none" w:sz="0" w:space="0" w:color="auto"/>
            <w:bottom w:val="none" w:sz="0" w:space="0" w:color="auto"/>
            <w:right w:val="none" w:sz="0" w:space="0" w:color="auto"/>
          </w:divBdr>
        </w:div>
      </w:divsChild>
    </w:div>
    <w:div w:id="950163663">
      <w:bodyDiv w:val="1"/>
      <w:marLeft w:val="0"/>
      <w:marRight w:val="0"/>
      <w:marTop w:val="0"/>
      <w:marBottom w:val="0"/>
      <w:divBdr>
        <w:top w:val="none" w:sz="0" w:space="0" w:color="auto"/>
        <w:left w:val="none" w:sz="0" w:space="0" w:color="auto"/>
        <w:bottom w:val="none" w:sz="0" w:space="0" w:color="auto"/>
        <w:right w:val="none" w:sz="0" w:space="0" w:color="auto"/>
      </w:divBdr>
    </w:div>
    <w:div w:id="965818280">
      <w:bodyDiv w:val="1"/>
      <w:marLeft w:val="0"/>
      <w:marRight w:val="0"/>
      <w:marTop w:val="0"/>
      <w:marBottom w:val="0"/>
      <w:divBdr>
        <w:top w:val="none" w:sz="0" w:space="0" w:color="auto"/>
        <w:left w:val="none" w:sz="0" w:space="0" w:color="auto"/>
        <w:bottom w:val="none" w:sz="0" w:space="0" w:color="auto"/>
        <w:right w:val="none" w:sz="0" w:space="0" w:color="auto"/>
      </w:divBdr>
    </w:div>
    <w:div w:id="972907518">
      <w:bodyDiv w:val="1"/>
      <w:marLeft w:val="0"/>
      <w:marRight w:val="0"/>
      <w:marTop w:val="0"/>
      <w:marBottom w:val="0"/>
      <w:divBdr>
        <w:top w:val="none" w:sz="0" w:space="0" w:color="auto"/>
        <w:left w:val="none" w:sz="0" w:space="0" w:color="auto"/>
        <w:bottom w:val="none" w:sz="0" w:space="0" w:color="auto"/>
        <w:right w:val="none" w:sz="0" w:space="0" w:color="auto"/>
      </w:divBdr>
      <w:divsChild>
        <w:div w:id="412237186">
          <w:marLeft w:val="446"/>
          <w:marRight w:val="0"/>
          <w:marTop w:val="120"/>
          <w:marBottom w:val="0"/>
          <w:divBdr>
            <w:top w:val="none" w:sz="0" w:space="0" w:color="auto"/>
            <w:left w:val="none" w:sz="0" w:space="0" w:color="auto"/>
            <w:bottom w:val="none" w:sz="0" w:space="0" w:color="auto"/>
            <w:right w:val="none" w:sz="0" w:space="0" w:color="auto"/>
          </w:divBdr>
        </w:div>
        <w:div w:id="420683329">
          <w:marLeft w:val="446"/>
          <w:marRight w:val="0"/>
          <w:marTop w:val="120"/>
          <w:marBottom w:val="0"/>
          <w:divBdr>
            <w:top w:val="none" w:sz="0" w:space="0" w:color="auto"/>
            <w:left w:val="none" w:sz="0" w:space="0" w:color="auto"/>
            <w:bottom w:val="none" w:sz="0" w:space="0" w:color="auto"/>
            <w:right w:val="none" w:sz="0" w:space="0" w:color="auto"/>
          </w:divBdr>
        </w:div>
        <w:div w:id="635377506">
          <w:marLeft w:val="1166"/>
          <w:marRight w:val="0"/>
          <w:marTop w:val="120"/>
          <w:marBottom w:val="0"/>
          <w:divBdr>
            <w:top w:val="none" w:sz="0" w:space="0" w:color="auto"/>
            <w:left w:val="none" w:sz="0" w:space="0" w:color="auto"/>
            <w:bottom w:val="none" w:sz="0" w:space="0" w:color="auto"/>
            <w:right w:val="none" w:sz="0" w:space="0" w:color="auto"/>
          </w:divBdr>
        </w:div>
        <w:div w:id="902569426">
          <w:marLeft w:val="446"/>
          <w:marRight w:val="0"/>
          <w:marTop w:val="120"/>
          <w:marBottom w:val="0"/>
          <w:divBdr>
            <w:top w:val="none" w:sz="0" w:space="0" w:color="auto"/>
            <w:left w:val="none" w:sz="0" w:space="0" w:color="auto"/>
            <w:bottom w:val="none" w:sz="0" w:space="0" w:color="auto"/>
            <w:right w:val="none" w:sz="0" w:space="0" w:color="auto"/>
          </w:divBdr>
        </w:div>
        <w:div w:id="988748719">
          <w:marLeft w:val="446"/>
          <w:marRight w:val="0"/>
          <w:marTop w:val="120"/>
          <w:marBottom w:val="0"/>
          <w:divBdr>
            <w:top w:val="none" w:sz="0" w:space="0" w:color="auto"/>
            <w:left w:val="none" w:sz="0" w:space="0" w:color="auto"/>
            <w:bottom w:val="none" w:sz="0" w:space="0" w:color="auto"/>
            <w:right w:val="none" w:sz="0" w:space="0" w:color="auto"/>
          </w:divBdr>
        </w:div>
        <w:div w:id="1504935859">
          <w:marLeft w:val="1166"/>
          <w:marRight w:val="0"/>
          <w:marTop w:val="120"/>
          <w:marBottom w:val="0"/>
          <w:divBdr>
            <w:top w:val="none" w:sz="0" w:space="0" w:color="auto"/>
            <w:left w:val="none" w:sz="0" w:space="0" w:color="auto"/>
            <w:bottom w:val="none" w:sz="0" w:space="0" w:color="auto"/>
            <w:right w:val="none" w:sz="0" w:space="0" w:color="auto"/>
          </w:divBdr>
        </w:div>
        <w:div w:id="1521045296">
          <w:marLeft w:val="446"/>
          <w:marRight w:val="0"/>
          <w:marTop w:val="120"/>
          <w:marBottom w:val="0"/>
          <w:divBdr>
            <w:top w:val="none" w:sz="0" w:space="0" w:color="auto"/>
            <w:left w:val="none" w:sz="0" w:space="0" w:color="auto"/>
            <w:bottom w:val="none" w:sz="0" w:space="0" w:color="auto"/>
            <w:right w:val="none" w:sz="0" w:space="0" w:color="auto"/>
          </w:divBdr>
        </w:div>
        <w:div w:id="1539008551">
          <w:marLeft w:val="446"/>
          <w:marRight w:val="0"/>
          <w:marTop w:val="120"/>
          <w:marBottom w:val="0"/>
          <w:divBdr>
            <w:top w:val="none" w:sz="0" w:space="0" w:color="auto"/>
            <w:left w:val="none" w:sz="0" w:space="0" w:color="auto"/>
            <w:bottom w:val="none" w:sz="0" w:space="0" w:color="auto"/>
            <w:right w:val="none" w:sz="0" w:space="0" w:color="auto"/>
          </w:divBdr>
        </w:div>
        <w:div w:id="1606647188">
          <w:marLeft w:val="446"/>
          <w:marRight w:val="0"/>
          <w:marTop w:val="120"/>
          <w:marBottom w:val="0"/>
          <w:divBdr>
            <w:top w:val="none" w:sz="0" w:space="0" w:color="auto"/>
            <w:left w:val="none" w:sz="0" w:space="0" w:color="auto"/>
            <w:bottom w:val="none" w:sz="0" w:space="0" w:color="auto"/>
            <w:right w:val="none" w:sz="0" w:space="0" w:color="auto"/>
          </w:divBdr>
        </w:div>
      </w:divsChild>
    </w:div>
    <w:div w:id="993026765">
      <w:bodyDiv w:val="1"/>
      <w:marLeft w:val="0"/>
      <w:marRight w:val="0"/>
      <w:marTop w:val="0"/>
      <w:marBottom w:val="0"/>
      <w:divBdr>
        <w:top w:val="none" w:sz="0" w:space="0" w:color="auto"/>
        <w:left w:val="none" w:sz="0" w:space="0" w:color="auto"/>
        <w:bottom w:val="none" w:sz="0" w:space="0" w:color="auto"/>
        <w:right w:val="none" w:sz="0" w:space="0" w:color="auto"/>
      </w:divBdr>
      <w:divsChild>
        <w:div w:id="967393986">
          <w:marLeft w:val="446"/>
          <w:marRight w:val="0"/>
          <w:marTop w:val="120"/>
          <w:marBottom w:val="0"/>
          <w:divBdr>
            <w:top w:val="none" w:sz="0" w:space="0" w:color="auto"/>
            <w:left w:val="none" w:sz="0" w:space="0" w:color="auto"/>
            <w:bottom w:val="none" w:sz="0" w:space="0" w:color="auto"/>
            <w:right w:val="none" w:sz="0" w:space="0" w:color="auto"/>
          </w:divBdr>
        </w:div>
        <w:div w:id="1798141223">
          <w:marLeft w:val="446"/>
          <w:marRight w:val="0"/>
          <w:marTop w:val="120"/>
          <w:marBottom w:val="0"/>
          <w:divBdr>
            <w:top w:val="none" w:sz="0" w:space="0" w:color="auto"/>
            <w:left w:val="none" w:sz="0" w:space="0" w:color="auto"/>
            <w:bottom w:val="none" w:sz="0" w:space="0" w:color="auto"/>
            <w:right w:val="none" w:sz="0" w:space="0" w:color="auto"/>
          </w:divBdr>
        </w:div>
      </w:divsChild>
    </w:div>
    <w:div w:id="1027485856">
      <w:bodyDiv w:val="1"/>
      <w:marLeft w:val="0"/>
      <w:marRight w:val="0"/>
      <w:marTop w:val="0"/>
      <w:marBottom w:val="0"/>
      <w:divBdr>
        <w:top w:val="none" w:sz="0" w:space="0" w:color="auto"/>
        <w:left w:val="none" w:sz="0" w:space="0" w:color="auto"/>
        <w:bottom w:val="none" w:sz="0" w:space="0" w:color="auto"/>
        <w:right w:val="none" w:sz="0" w:space="0" w:color="auto"/>
      </w:divBdr>
    </w:div>
    <w:div w:id="1050346636">
      <w:bodyDiv w:val="1"/>
      <w:marLeft w:val="0"/>
      <w:marRight w:val="0"/>
      <w:marTop w:val="0"/>
      <w:marBottom w:val="0"/>
      <w:divBdr>
        <w:top w:val="none" w:sz="0" w:space="0" w:color="auto"/>
        <w:left w:val="none" w:sz="0" w:space="0" w:color="auto"/>
        <w:bottom w:val="none" w:sz="0" w:space="0" w:color="auto"/>
        <w:right w:val="none" w:sz="0" w:space="0" w:color="auto"/>
      </w:divBdr>
    </w:div>
    <w:div w:id="1060441220">
      <w:bodyDiv w:val="1"/>
      <w:marLeft w:val="0"/>
      <w:marRight w:val="0"/>
      <w:marTop w:val="0"/>
      <w:marBottom w:val="0"/>
      <w:divBdr>
        <w:top w:val="none" w:sz="0" w:space="0" w:color="auto"/>
        <w:left w:val="none" w:sz="0" w:space="0" w:color="auto"/>
        <w:bottom w:val="none" w:sz="0" w:space="0" w:color="auto"/>
        <w:right w:val="none" w:sz="0" w:space="0" w:color="auto"/>
      </w:divBdr>
      <w:divsChild>
        <w:div w:id="473915114">
          <w:marLeft w:val="0"/>
          <w:marRight w:val="0"/>
          <w:marTop w:val="96"/>
          <w:marBottom w:val="0"/>
          <w:divBdr>
            <w:top w:val="none" w:sz="0" w:space="0" w:color="auto"/>
            <w:left w:val="none" w:sz="0" w:space="0" w:color="auto"/>
            <w:bottom w:val="none" w:sz="0" w:space="0" w:color="auto"/>
            <w:right w:val="none" w:sz="0" w:space="0" w:color="auto"/>
          </w:divBdr>
        </w:div>
        <w:div w:id="1377196747">
          <w:marLeft w:val="0"/>
          <w:marRight w:val="0"/>
          <w:marTop w:val="96"/>
          <w:marBottom w:val="0"/>
          <w:divBdr>
            <w:top w:val="none" w:sz="0" w:space="0" w:color="auto"/>
            <w:left w:val="none" w:sz="0" w:space="0" w:color="auto"/>
            <w:bottom w:val="none" w:sz="0" w:space="0" w:color="auto"/>
            <w:right w:val="none" w:sz="0" w:space="0" w:color="auto"/>
          </w:divBdr>
        </w:div>
        <w:div w:id="1458452114">
          <w:marLeft w:val="0"/>
          <w:marRight w:val="0"/>
          <w:marTop w:val="96"/>
          <w:marBottom w:val="0"/>
          <w:divBdr>
            <w:top w:val="none" w:sz="0" w:space="0" w:color="auto"/>
            <w:left w:val="none" w:sz="0" w:space="0" w:color="auto"/>
            <w:bottom w:val="none" w:sz="0" w:space="0" w:color="auto"/>
            <w:right w:val="none" w:sz="0" w:space="0" w:color="auto"/>
          </w:divBdr>
        </w:div>
        <w:div w:id="1542937814">
          <w:marLeft w:val="0"/>
          <w:marRight w:val="0"/>
          <w:marTop w:val="96"/>
          <w:marBottom w:val="0"/>
          <w:divBdr>
            <w:top w:val="none" w:sz="0" w:space="0" w:color="auto"/>
            <w:left w:val="none" w:sz="0" w:space="0" w:color="auto"/>
            <w:bottom w:val="none" w:sz="0" w:space="0" w:color="auto"/>
            <w:right w:val="none" w:sz="0" w:space="0" w:color="auto"/>
          </w:divBdr>
        </w:div>
        <w:div w:id="2057241059">
          <w:marLeft w:val="0"/>
          <w:marRight w:val="0"/>
          <w:marTop w:val="96"/>
          <w:marBottom w:val="0"/>
          <w:divBdr>
            <w:top w:val="none" w:sz="0" w:space="0" w:color="auto"/>
            <w:left w:val="none" w:sz="0" w:space="0" w:color="auto"/>
            <w:bottom w:val="none" w:sz="0" w:space="0" w:color="auto"/>
            <w:right w:val="none" w:sz="0" w:space="0" w:color="auto"/>
          </w:divBdr>
        </w:div>
      </w:divsChild>
    </w:div>
    <w:div w:id="1082290899">
      <w:bodyDiv w:val="1"/>
      <w:marLeft w:val="0"/>
      <w:marRight w:val="0"/>
      <w:marTop w:val="0"/>
      <w:marBottom w:val="0"/>
      <w:divBdr>
        <w:top w:val="none" w:sz="0" w:space="0" w:color="auto"/>
        <w:left w:val="none" w:sz="0" w:space="0" w:color="auto"/>
        <w:bottom w:val="none" w:sz="0" w:space="0" w:color="auto"/>
        <w:right w:val="none" w:sz="0" w:space="0" w:color="auto"/>
      </w:divBdr>
      <w:divsChild>
        <w:div w:id="316148134">
          <w:marLeft w:val="446"/>
          <w:marRight w:val="0"/>
          <w:marTop w:val="120"/>
          <w:marBottom w:val="0"/>
          <w:divBdr>
            <w:top w:val="none" w:sz="0" w:space="0" w:color="auto"/>
            <w:left w:val="none" w:sz="0" w:space="0" w:color="auto"/>
            <w:bottom w:val="none" w:sz="0" w:space="0" w:color="auto"/>
            <w:right w:val="none" w:sz="0" w:space="0" w:color="auto"/>
          </w:divBdr>
        </w:div>
        <w:div w:id="1797984549">
          <w:marLeft w:val="446"/>
          <w:marRight w:val="0"/>
          <w:marTop w:val="120"/>
          <w:marBottom w:val="0"/>
          <w:divBdr>
            <w:top w:val="none" w:sz="0" w:space="0" w:color="auto"/>
            <w:left w:val="none" w:sz="0" w:space="0" w:color="auto"/>
            <w:bottom w:val="none" w:sz="0" w:space="0" w:color="auto"/>
            <w:right w:val="none" w:sz="0" w:space="0" w:color="auto"/>
          </w:divBdr>
        </w:div>
      </w:divsChild>
    </w:div>
    <w:div w:id="1113743230">
      <w:bodyDiv w:val="1"/>
      <w:marLeft w:val="0"/>
      <w:marRight w:val="0"/>
      <w:marTop w:val="0"/>
      <w:marBottom w:val="0"/>
      <w:divBdr>
        <w:top w:val="none" w:sz="0" w:space="0" w:color="auto"/>
        <w:left w:val="none" w:sz="0" w:space="0" w:color="auto"/>
        <w:bottom w:val="none" w:sz="0" w:space="0" w:color="auto"/>
        <w:right w:val="none" w:sz="0" w:space="0" w:color="auto"/>
      </w:divBdr>
      <w:divsChild>
        <w:div w:id="9454261">
          <w:marLeft w:val="446"/>
          <w:marRight w:val="0"/>
          <w:marTop w:val="120"/>
          <w:marBottom w:val="0"/>
          <w:divBdr>
            <w:top w:val="none" w:sz="0" w:space="0" w:color="auto"/>
            <w:left w:val="none" w:sz="0" w:space="0" w:color="auto"/>
            <w:bottom w:val="none" w:sz="0" w:space="0" w:color="auto"/>
            <w:right w:val="none" w:sz="0" w:space="0" w:color="auto"/>
          </w:divBdr>
        </w:div>
        <w:div w:id="127288650">
          <w:marLeft w:val="446"/>
          <w:marRight w:val="0"/>
          <w:marTop w:val="120"/>
          <w:marBottom w:val="0"/>
          <w:divBdr>
            <w:top w:val="none" w:sz="0" w:space="0" w:color="auto"/>
            <w:left w:val="none" w:sz="0" w:space="0" w:color="auto"/>
            <w:bottom w:val="none" w:sz="0" w:space="0" w:color="auto"/>
            <w:right w:val="none" w:sz="0" w:space="0" w:color="auto"/>
          </w:divBdr>
        </w:div>
        <w:div w:id="140001178">
          <w:marLeft w:val="446"/>
          <w:marRight w:val="0"/>
          <w:marTop w:val="120"/>
          <w:marBottom w:val="0"/>
          <w:divBdr>
            <w:top w:val="none" w:sz="0" w:space="0" w:color="auto"/>
            <w:left w:val="none" w:sz="0" w:space="0" w:color="auto"/>
            <w:bottom w:val="none" w:sz="0" w:space="0" w:color="auto"/>
            <w:right w:val="none" w:sz="0" w:space="0" w:color="auto"/>
          </w:divBdr>
        </w:div>
        <w:div w:id="337394772">
          <w:marLeft w:val="446"/>
          <w:marRight w:val="0"/>
          <w:marTop w:val="120"/>
          <w:marBottom w:val="0"/>
          <w:divBdr>
            <w:top w:val="none" w:sz="0" w:space="0" w:color="auto"/>
            <w:left w:val="none" w:sz="0" w:space="0" w:color="auto"/>
            <w:bottom w:val="none" w:sz="0" w:space="0" w:color="auto"/>
            <w:right w:val="none" w:sz="0" w:space="0" w:color="auto"/>
          </w:divBdr>
        </w:div>
        <w:div w:id="370572695">
          <w:marLeft w:val="446"/>
          <w:marRight w:val="0"/>
          <w:marTop w:val="120"/>
          <w:marBottom w:val="0"/>
          <w:divBdr>
            <w:top w:val="none" w:sz="0" w:space="0" w:color="auto"/>
            <w:left w:val="none" w:sz="0" w:space="0" w:color="auto"/>
            <w:bottom w:val="none" w:sz="0" w:space="0" w:color="auto"/>
            <w:right w:val="none" w:sz="0" w:space="0" w:color="auto"/>
          </w:divBdr>
        </w:div>
        <w:div w:id="498275461">
          <w:marLeft w:val="446"/>
          <w:marRight w:val="0"/>
          <w:marTop w:val="120"/>
          <w:marBottom w:val="0"/>
          <w:divBdr>
            <w:top w:val="none" w:sz="0" w:space="0" w:color="auto"/>
            <w:left w:val="none" w:sz="0" w:space="0" w:color="auto"/>
            <w:bottom w:val="none" w:sz="0" w:space="0" w:color="auto"/>
            <w:right w:val="none" w:sz="0" w:space="0" w:color="auto"/>
          </w:divBdr>
        </w:div>
        <w:div w:id="862405080">
          <w:marLeft w:val="446"/>
          <w:marRight w:val="0"/>
          <w:marTop w:val="120"/>
          <w:marBottom w:val="0"/>
          <w:divBdr>
            <w:top w:val="none" w:sz="0" w:space="0" w:color="auto"/>
            <w:left w:val="none" w:sz="0" w:space="0" w:color="auto"/>
            <w:bottom w:val="none" w:sz="0" w:space="0" w:color="auto"/>
            <w:right w:val="none" w:sz="0" w:space="0" w:color="auto"/>
          </w:divBdr>
        </w:div>
        <w:div w:id="1161001120">
          <w:marLeft w:val="446"/>
          <w:marRight w:val="0"/>
          <w:marTop w:val="120"/>
          <w:marBottom w:val="0"/>
          <w:divBdr>
            <w:top w:val="none" w:sz="0" w:space="0" w:color="auto"/>
            <w:left w:val="none" w:sz="0" w:space="0" w:color="auto"/>
            <w:bottom w:val="none" w:sz="0" w:space="0" w:color="auto"/>
            <w:right w:val="none" w:sz="0" w:space="0" w:color="auto"/>
          </w:divBdr>
        </w:div>
        <w:div w:id="1204370219">
          <w:marLeft w:val="446"/>
          <w:marRight w:val="0"/>
          <w:marTop w:val="120"/>
          <w:marBottom w:val="0"/>
          <w:divBdr>
            <w:top w:val="none" w:sz="0" w:space="0" w:color="auto"/>
            <w:left w:val="none" w:sz="0" w:space="0" w:color="auto"/>
            <w:bottom w:val="none" w:sz="0" w:space="0" w:color="auto"/>
            <w:right w:val="none" w:sz="0" w:space="0" w:color="auto"/>
          </w:divBdr>
        </w:div>
        <w:div w:id="1480801043">
          <w:marLeft w:val="446"/>
          <w:marRight w:val="0"/>
          <w:marTop w:val="120"/>
          <w:marBottom w:val="0"/>
          <w:divBdr>
            <w:top w:val="none" w:sz="0" w:space="0" w:color="auto"/>
            <w:left w:val="none" w:sz="0" w:space="0" w:color="auto"/>
            <w:bottom w:val="none" w:sz="0" w:space="0" w:color="auto"/>
            <w:right w:val="none" w:sz="0" w:space="0" w:color="auto"/>
          </w:divBdr>
        </w:div>
        <w:div w:id="1850101593">
          <w:marLeft w:val="446"/>
          <w:marRight w:val="0"/>
          <w:marTop w:val="120"/>
          <w:marBottom w:val="0"/>
          <w:divBdr>
            <w:top w:val="none" w:sz="0" w:space="0" w:color="auto"/>
            <w:left w:val="none" w:sz="0" w:space="0" w:color="auto"/>
            <w:bottom w:val="none" w:sz="0" w:space="0" w:color="auto"/>
            <w:right w:val="none" w:sz="0" w:space="0" w:color="auto"/>
          </w:divBdr>
        </w:div>
        <w:div w:id="1873347569">
          <w:marLeft w:val="446"/>
          <w:marRight w:val="0"/>
          <w:marTop w:val="120"/>
          <w:marBottom w:val="0"/>
          <w:divBdr>
            <w:top w:val="none" w:sz="0" w:space="0" w:color="auto"/>
            <w:left w:val="none" w:sz="0" w:space="0" w:color="auto"/>
            <w:bottom w:val="none" w:sz="0" w:space="0" w:color="auto"/>
            <w:right w:val="none" w:sz="0" w:space="0" w:color="auto"/>
          </w:divBdr>
        </w:div>
      </w:divsChild>
    </w:div>
    <w:div w:id="1113936464">
      <w:bodyDiv w:val="1"/>
      <w:marLeft w:val="0"/>
      <w:marRight w:val="0"/>
      <w:marTop w:val="0"/>
      <w:marBottom w:val="0"/>
      <w:divBdr>
        <w:top w:val="none" w:sz="0" w:space="0" w:color="auto"/>
        <w:left w:val="none" w:sz="0" w:space="0" w:color="auto"/>
        <w:bottom w:val="none" w:sz="0" w:space="0" w:color="auto"/>
        <w:right w:val="none" w:sz="0" w:space="0" w:color="auto"/>
      </w:divBdr>
      <w:divsChild>
        <w:div w:id="1750685951">
          <w:marLeft w:val="446"/>
          <w:marRight w:val="0"/>
          <w:marTop w:val="120"/>
          <w:marBottom w:val="0"/>
          <w:divBdr>
            <w:top w:val="none" w:sz="0" w:space="0" w:color="auto"/>
            <w:left w:val="none" w:sz="0" w:space="0" w:color="auto"/>
            <w:bottom w:val="none" w:sz="0" w:space="0" w:color="auto"/>
            <w:right w:val="none" w:sz="0" w:space="0" w:color="auto"/>
          </w:divBdr>
        </w:div>
        <w:div w:id="2021618648">
          <w:marLeft w:val="446"/>
          <w:marRight w:val="0"/>
          <w:marTop w:val="120"/>
          <w:marBottom w:val="0"/>
          <w:divBdr>
            <w:top w:val="none" w:sz="0" w:space="0" w:color="auto"/>
            <w:left w:val="none" w:sz="0" w:space="0" w:color="auto"/>
            <w:bottom w:val="none" w:sz="0" w:space="0" w:color="auto"/>
            <w:right w:val="none" w:sz="0" w:space="0" w:color="auto"/>
          </w:divBdr>
        </w:div>
        <w:div w:id="2041776950">
          <w:marLeft w:val="446"/>
          <w:marRight w:val="0"/>
          <w:marTop w:val="120"/>
          <w:marBottom w:val="0"/>
          <w:divBdr>
            <w:top w:val="none" w:sz="0" w:space="0" w:color="auto"/>
            <w:left w:val="none" w:sz="0" w:space="0" w:color="auto"/>
            <w:bottom w:val="none" w:sz="0" w:space="0" w:color="auto"/>
            <w:right w:val="none" w:sz="0" w:space="0" w:color="auto"/>
          </w:divBdr>
        </w:div>
      </w:divsChild>
    </w:div>
    <w:div w:id="1120495794">
      <w:bodyDiv w:val="1"/>
      <w:marLeft w:val="0"/>
      <w:marRight w:val="0"/>
      <w:marTop w:val="0"/>
      <w:marBottom w:val="0"/>
      <w:divBdr>
        <w:top w:val="none" w:sz="0" w:space="0" w:color="auto"/>
        <w:left w:val="none" w:sz="0" w:space="0" w:color="auto"/>
        <w:bottom w:val="none" w:sz="0" w:space="0" w:color="auto"/>
        <w:right w:val="none" w:sz="0" w:space="0" w:color="auto"/>
      </w:divBdr>
    </w:div>
    <w:div w:id="1125004113">
      <w:bodyDiv w:val="1"/>
      <w:marLeft w:val="0"/>
      <w:marRight w:val="0"/>
      <w:marTop w:val="0"/>
      <w:marBottom w:val="0"/>
      <w:divBdr>
        <w:top w:val="none" w:sz="0" w:space="0" w:color="auto"/>
        <w:left w:val="none" w:sz="0" w:space="0" w:color="auto"/>
        <w:bottom w:val="none" w:sz="0" w:space="0" w:color="auto"/>
        <w:right w:val="none" w:sz="0" w:space="0" w:color="auto"/>
      </w:divBdr>
    </w:div>
    <w:div w:id="1141187898">
      <w:bodyDiv w:val="1"/>
      <w:marLeft w:val="0"/>
      <w:marRight w:val="0"/>
      <w:marTop w:val="0"/>
      <w:marBottom w:val="0"/>
      <w:divBdr>
        <w:top w:val="none" w:sz="0" w:space="0" w:color="auto"/>
        <w:left w:val="none" w:sz="0" w:space="0" w:color="auto"/>
        <w:bottom w:val="none" w:sz="0" w:space="0" w:color="auto"/>
        <w:right w:val="none" w:sz="0" w:space="0" w:color="auto"/>
      </w:divBdr>
    </w:div>
    <w:div w:id="1162813854">
      <w:bodyDiv w:val="1"/>
      <w:marLeft w:val="0"/>
      <w:marRight w:val="0"/>
      <w:marTop w:val="0"/>
      <w:marBottom w:val="0"/>
      <w:divBdr>
        <w:top w:val="none" w:sz="0" w:space="0" w:color="auto"/>
        <w:left w:val="none" w:sz="0" w:space="0" w:color="auto"/>
        <w:bottom w:val="none" w:sz="0" w:space="0" w:color="auto"/>
        <w:right w:val="none" w:sz="0" w:space="0" w:color="auto"/>
      </w:divBdr>
      <w:divsChild>
        <w:div w:id="31735130">
          <w:marLeft w:val="0"/>
          <w:marRight w:val="0"/>
          <w:marTop w:val="108"/>
          <w:marBottom w:val="0"/>
          <w:divBdr>
            <w:top w:val="none" w:sz="0" w:space="0" w:color="auto"/>
            <w:left w:val="none" w:sz="0" w:space="0" w:color="auto"/>
            <w:bottom w:val="none" w:sz="0" w:space="0" w:color="auto"/>
            <w:right w:val="none" w:sz="0" w:space="0" w:color="auto"/>
          </w:divBdr>
        </w:div>
        <w:div w:id="176121574">
          <w:marLeft w:val="0"/>
          <w:marRight w:val="0"/>
          <w:marTop w:val="108"/>
          <w:marBottom w:val="0"/>
          <w:divBdr>
            <w:top w:val="none" w:sz="0" w:space="0" w:color="auto"/>
            <w:left w:val="none" w:sz="0" w:space="0" w:color="auto"/>
            <w:bottom w:val="none" w:sz="0" w:space="0" w:color="auto"/>
            <w:right w:val="none" w:sz="0" w:space="0" w:color="auto"/>
          </w:divBdr>
        </w:div>
        <w:div w:id="224069379">
          <w:marLeft w:val="0"/>
          <w:marRight w:val="0"/>
          <w:marTop w:val="108"/>
          <w:marBottom w:val="0"/>
          <w:divBdr>
            <w:top w:val="none" w:sz="0" w:space="0" w:color="auto"/>
            <w:left w:val="none" w:sz="0" w:space="0" w:color="auto"/>
            <w:bottom w:val="none" w:sz="0" w:space="0" w:color="auto"/>
            <w:right w:val="none" w:sz="0" w:space="0" w:color="auto"/>
          </w:divBdr>
        </w:div>
        <w:div w:id="1118989075">
          <w:marLeft w:val="0"/>
          <w:marRight w:val="0"/>
          <w:marTop w:val="108"/>
          <w:marBottom w:val="0"/>
          <w:divBdr>
            <w:top w:val="none" w:sz="0" w:space="0" w:color="auto"/>
            <w:left w:val="none" w:sz="0" w:space="0" w:color="auto"/>
            <w:bottom w:val="none" w:sz="0" w:space="0" w:color="auto"/>
            <w:right w:val="none" w:sz="0" w:space="0" w:color="auto"/>
          </w:divBdr>
        </w:div>
        <w:div w:id="1274554409">
          <w:marLeft w:val="0"/>
          <w:marRight w:val="0"/>
          <w:marTop w:val="108"/>
          <w:marBottom w:val="0"/>
          <w:divBdr>
            <w:top w:val="none" w:sz="0" w:space="0" w:color="auto"/>
            <w:left w:val="none" w:sz="0" w:space="0" w:color="auto"/>
            <w:bottom w:val="none" w:sz="0" w:space="0" w:color="auto"/>
            <w:right w:val="none" w:sz="0" w:space="0" w:color="auto"/>
          </w:divBdr>
        </w:div>
      </w:divsChild>
    </w:div>
    <w:div w:id="1163469019">
      <w:bodyDiv w:val="1"/>
      <w:marLeft w:val="0"/>
      <w:marRight w:val="0"/>
      <w:marTop w:val="0"/>
      <w:marBottom w:val="0"/>
      <w:divBdr>
        <w:top w:val="none" w:sz="0" w:space="0" w:color="auto"/>
        <w:left w:val="none" w:sz="0" w:space="0" w:color="auto"/>
        <w:bottom w:val="none" w:sz="0" w:space="0" w:color="auto"/>
        <w:right w:val="none" w:sz="0" w:space="0" w:color="auto"/>
      </w:divBdr>
      <w:divsChild>
        <w:div w:id="847713286">
          <w:marLeft w:val="446"/>
          <w:marRight w:val="0"/>
          <w:marTop w:val="120"/>
          <w:marBottom w:val="0"/>
          <w:divBdr>
            <w:top w:val="none" w:sz="0" w:space="0" w:color="auto"/>
            <w:left w:val="none" w:sz="0" w:space="0" w:color="auto"/>
            <w:bottom w:val="none" w:sz="0" w:space="0" w:color="auto"/>
            <w:right w:val="none" w:sz="0" w:space="0" w:color="auto"/>
          </w:divBdr>
        </w:div>
        <w:div w:id="1226721096">
          <w:marLeft w:val="446"/>
          <w:marRight w:val="0"/>
          <w:marTop w:val="120"/>
          <w:marBottom w:val="0"/>
          <w:divBdr>
            <w:top w:val="none" w:sz="0" w:space="0" w:color="auto"/>
            <w:left w:val="none" w:sz="0" w:space="0" w:color="auto"/>
            <w:bottom w:val="none" w:sz="0" w:space="0" w:color="auto"/>
            <w:right w:val="none" w:sz="0" w:space="0" w:color="auto"/>
          </w:divBdr>
        </w:div>
      </w:divsChild>
    </w:div>
    <w:div w:id="1166094938">
      <w:bodyDiv w:val="1"/>
      <w:marLeft w:val="0"/>
      <w:marRight w:val="0"/>
      <w:marTop w:val="0"/>
      <w:marBottom w:val="0"/>
      <w:divBdr>
        <w:top w:val="none" w:sz="0" w:space="0" w:color="auto"/>
        <w:left w:val="none" w:sz="0" w:space="0" w:color="auto"/>
        <w:bottom w:val="none" w:sz="0" w:space="0" w:color="auto"/>
        <w:right w:val="none" w:sz="0" w:space="0" w:color="auto"/>
      </w:divBdr>
      <w:divsChild>
        <w:div w:id="1377464009">
          <w:marLeft w:val="274"/>
          <w:marRight w:val="0"/>
          <w:marTop w:val="96"/>
          <w:marBottom w:val="0"/>
          <w:divBdr>
            <w:top w:val="none" w:sz="0" w:space="0" w:color="auto"/>
            <w:left w:val="none" w:sz="0" w:space="0" w:color="auto"/>
            <w:bottom w:val="none" w:sz="0" w:space="0" w:color="auto"/>
            <w:right w:val="none" w:sz="0" w:space="0" w:color="auto"/>
          </w:divBdr>
        </w:div>
        <w:div w:id="1872187914">
          <w:marLeft w:val="274"/>
          <w:marRight w:val="0"/>
          <w:marTop w:val="96"/>
          <w:marBottom w:val="0"/>
          <w:divBdr>
            <w:top w:val="none" w:sz="0" w:space="0" w:color="auto"/>
            <w:left w:val="none" w:sz="0" w:space="0" w:color="auto"/>
            <w:bottom w:val="none" w:sz="0" w:space="0" w:color="auto"/>
            <w:right w:val="none" w:sz="0" w:space="0" w:color="auto"/>
          </w:divBdr>
        </w:div>
        <w:div w:id="2075394450">
          <w:marLeft w:val="274"/>
          <w:marRight w:val="0"/>
          <w:marTop w:val="96"/>
          <w:marBottom w:val="0"/>
          <w:divBdr>
            <w:top w:val="none" w:sz="0" w:space="0" w:color="auto"/>
            <w:left w:val="none" w:sz="0" w:space="0" w:color="auto"/>
            <w:bottom w:val="none" w:sz="0" w:space="0" w:color="auto"/>
            <w:right w:val="none" w:sz="0" w:space="0" w:color="auto"/>
          </w:divBdr>
        </w:div>
      </w:divsChild>
    </w:div>
    <w:div w:id="1172062358">
      <w:bodyDiv w:val="1"/>
      <w:marLeft w:val="0"/>
      <w:marRight w:val="0"/>
      <w:marTop w:val="0"/>
      <w:marBottom w:val="0"/>
      <w:divBdr>
        <w:top w:val="none" w:sz="0" w:space="0" w:color="auto"/>
        <w:left w:val="none" w:sz="0" w:space="0" w:color="auto"/>
        <w:bottom w:val="none" w:sz="0" w:space="0" w:color="auto"/>
        <w:right w:val="none" w:sz="0" w:space="0" w:color="auto"/>
      </w:divBdr>
    </w:div>
    <w:div w:id="1187140962">
      <w:bodyDiv w:val="1"/>
      <w:marLeft w:val="0"/>
      <w:marRight w:val="0"/>
      <w:marTop w:val="0"/>
      <w:marBottom w:val="0"/>
      <w:divBdr>
        <w:top w:val="none" w:sz="0" w:space="0" w:color="auto"/>
        <w:left w:val="none" w:sz="0" w:space="0" w:color="auto"/>
        <w:bottom w:val="none" w:sz="0" w:space="0" w:color="auto"/>
        <w:right w:val="none" w:sz="0" w:space="0" w:color="auto"/>
      </w:divBdr>
    </w:div>
    <w:div w:id="1188060969">
      <w:bodyDiv w:val="1"/>
      <w:marLeft w:val="0"/>
      <w:marRight w:val="0"/>
      <w:marTop w:val="0"/>
      <w:marBottom w:val="0"/>
      <w:divBdr>
        <w:top w:val="none" w:sz="0" w:space="0" w:color="auto"/>
        <w:left w:val="none" w:sz="0" w:space="0" w:color="auto"/>
        <w:bottom w:val="none" w:sz="0" w:space="0" w:color="auto"/>
        <w:right w:val="none" w:sz="0" w:space="0" w:color="auto"/>
      </w:divBdr>
      <w:divsChild>
        <w:div w:id="308480931">
          <w:marLeft w:val="0"/>
          <w:marRight w:val="0"/>
          <w:marTop w:val="108"/>
          <w:marBottom w:val="0"/>
          <w:divBdr>
            <w:top w:val="none" w:sz="0" w:space="0" w:color="auto"/>
            <w:left w:val="none" w:sz="0" w:space="0" w:color="auto"/>
            <w:bottom w:val="none" w:sz="0" w:space="0" w:color="auto"/>
            <w:right w:val="none" w:sz="0" w:space="0" w:color="auto"/>
          </w:divBdr>
        </w:div>
        <w:div w:id="508325358">
          <w:marLeft w:val="0"/>
          <w:marRight w:val="0"/>
          <w:marTop w:val="108"/>
          <w:marBottom w:val="0"/>
          <w:divBdr>
            <w:top w:val="none" w:sz="0" w:space="0" w:color="auto"/>
            <w:left w:val="none" w:sz="0" w:space="0" w:color="auto"/>
            <w:bottom w:val="none" w:sz="0" w:space="0" w:color="auto"/>
            <w:right w:val="none" w:sz="0" w:space="0" w:color="auto"/>
          </w:divBdr>
        </w:div>
        <w:div w:id="603923655">
          <w:marLeft w:val="0"/>
          <w:marRight w:val="0"/>
          <w:marTop w:val="108"/>
          <w:marBottom w:val="0"/>
          <w:divBdr>
            <w:top w:val="none" w:sz="0" w:space="0" w:color="auto"/>
            <w:left w:val="none" w:sz="0" w:space="0" w:color="auto"/>
            <w:bottom w:val="none" w:sz="0" w:space="0" w:color="auto"/>
            <w:right w:val="none" w:sz="0" w:space="0" w:color="auto"/>
          </w:divBdr>
        </w:div>
        <w:div w:id="835221648">
          <w:marLeft w:val="0"/>
          <w:marRight w:val="0"/>
          <w:marTop w:val="108"/>
          <w:marBottom w:val="0"/>
          <w:divBdr>
            <w:top w:val="none" w:sz="0" w:space="0" w:color="auto"/>
            <w:left w:val="none" w:sz="0" w:space="0" w:color="auto"/>
            <w:bottom w:val="none" w:sz="0" w:space="0" w:color="auto"/>
            <w:right w:val="none" w:sz="0" w:space="0" w:color="auto"/>
          </w:divBdr>
        </w:div>
        <w:div w:id="1004170580">
          <w:marLeft w:val="0"/>
          <w:marRight w:val="0"/>
          <w:marTop w:val="108"/>
          <w:marBottom w:val="0"/>
          <w:divBdr>
            <w:top w:val="none" w:sz="0" w:space="0" w:color="auto"/>
            <w:left w:val="none" w:sz="0" w:space="0" w:color="auto"/>
            <w:bottom w:val="none" w:sz="0" w:space="0" w:color="auto"/>
            <w:right w:val="none" w:sz="0" w:space="0" w:color="auto"/>
          </w:divBdr>
        </w:div>
        <w:div w:id="1171679096">
          <w:marLeft w:val="0"/>
          <w:marRight w:val="0"/>
          <w:marTop w:val="108"/>
          <w:marBottom w:val="0"/>
          <w:divBdr>
            <w:top w:val="none" w:sz="0" w:space="0" w:color="auto"/>
            <w:left w:val="none" w:sz="0" w:space="0" w:color="auto"/>
            <w:bottom w:val="none" w:sz="0" w:space="0" w:color="auto"/>
            <w:right w:val="none" w:sz="0" w:space="0" w:color="auto"/>
          </w:divBdr>
        </w:div>
        <w:div w:id="1512255785">
          <w:marLeft w:val="0"/>
          <w:marRight w:val="0"/>
          <w:marTop w:val="108"/>
          <w:marBottom w:val="0"/>
          <w:divBdr>
            <w:top w:val="none" w:sz="0" w:space="0" w:color="auto"/>
            <w:left w:val="none" w:sz="0" w:space="0" w:color="auto"/>
            <w:bottom w:val="none" w:sz="0" w:space="0" w:color="auto"/>
            <w:right w:val="none" w:sz="0" w:space="0" w:color="auto"/>
          </w:divBdr>
        </w:div>
        <w:div w:id="1512715420">
          <w:marLeft w:val="0"/>
          <w:marRight w:val="0"/>
          <w:marTop w:val="108"/>
          <w:marBottom w:val="0"/>
          <w:divBdr>
            <w:top w:val="none" w:sz="0" w:space="0" w:color="auto"/>
            <w:left w:val="none" w:sz="0" w:space="0" w:color="auto"/>
            <w:bottom w:val="none" w:sz="0" w:space="0" w:color="auto"/>
            <w:right w:val="none" w:sz="0" w:space="0" w:color="auto"/>
          </w:divBdr>
        </w:div>
      </w:divsChild>
    </w:div>
    <w:div w:id="1193347490">
      <w:bodyDiv w:val="1"/>
      <w:marLeft w:val="0"/>
      <w:marRight w:val="0"/>
      <w:marTop w:val="0"/>
      <w:marBottom w:val="0"/>
      <w:divBdr>
        <w:top w:val="none" w:sz="0" w:space="0" w:color="auto"/>
        <w:left w:val="none" w:sz="0" w:space="0" w:color="auto"/>
        <w:bottom w:val="none" w:sz="0" w:space="0" w:color="auto"/>
        <w:right w:val="none" w:sz="0" w:space="0" w:color="auto"/>
      </w:divBdr>
      <w:divsChild>
        <w:div w:id="739865478">
          <w:marLeft w:val="0"/>
          <w:marRight w:val="0"/>
          <w:marTop w:val="102"/>
          <w:marBottom w:val="0"/>
          <w:divBdr>
            <w:top w:val="none" w:sz="0" w:space="0" w:color="auto"/>
            <w:left w:val="none" w:sz="0" w:space="0" w:color="auto"/>
            <w:bottom w:val="none" w:sz="0" w:space="0" w:color="auto"/>
            <w:right w:val="none" w:sz="0" w:space="0" w:color="auto"/>
          </w:divBdr>
        </w:div>
        <w:div w:id="1061830749">
          <w:marLeft w:val="0"/>
          <w:marRight w:val="0"/>
          <w:marTop w:val="102"/>
          <w:marBottom w:val="0"/>
          <w:divBdr>
            <w:top w:val="none" w:sz="0" w:space="0" w:color="auto"/>
            <w:left w:val="none" w:sz="0" w:space="0" w:color="auto"/>
            <w:bottom w:val="none" w:sz="0" w:space="0" w:color="auto"/>
            <w:right w:val="none" w:sz="0" w:space="0" w:color="auto"/>
          </w:divBdr>
        </w:div>
        <w:div w:id="1350906311">
          <w:marLeft w:val="0"/>
          <w:marRight w:val="0"/>
          <w:marTop w:val="102"/>
          <w:marBottom w:val="0"/>
          <w:divBdr>
            <w:top w:val="none" w:sz="0" w:space="0" w:color="auto"/>
            <w:left w:val="none" w:sz="0" w:space="0" w:color="auto"/>
            <w:bottom w:val="none" w:sz="0" w:space="0" w:color="auto"/>
            <w:right w:val="none" w:sz="0" w:space="0" w:color="auto"/>
          </w:divBdr>
        </w:div>
        <w:div w:id="1355957928">
          <w:marLeft w:val="0"/>
          <w:marRight w:val="0"/>
          <w:marTop w:val="102"/>
          <w:marBottom w:val="0"/>
          <w:divBdr>
            <w:top w:val="none" w:sz="0" w:space="0" w:color="auto"/>
            <w:left w:val="none" w:sz="0" w:space="0" w:color="auto"/>
            <w:bottom w:val="none" w:sz="0" w:space="0" w:color="auto"/>
            <w:right w:val="none" w:sz="0" w:space="0" w:color="auto"/>
          </w:divBdr>
        </w:div>
        <w:div w:id="1371492777">
          <w:marLeft w:val="0"/>
          <w:marRight w:val="0"/>
          <w:marTop w:val="102"/>
          <w:marBottom w:val="0"/>
          <w:divBdr>
            <w:top w:val="none" w:sz="0" w:space="0" w:color="auto"/>
            <w:left w:val="none" w:sz="0" w:space="0" w:color="auto"/>
            <w:bottom w:val="none" w:sz="0" w:space="0" w:color="auto"/>
            <w:right w:val="none" w:sz="0" w:space="0" w:color="auto"/>
          </w:divBdr>
        </w:div>
        <w:div w:id="1466896982">
          <w:marLeft w:val="0"/>
          <w:marRight w:val="0"/>
          <w:marTop w:val="102"/>
          <w:marBottom w:val="0"/>
          <w:divBdr>
            <w:top w:val="none" w:sz="0" w:space="0" w:color="auto"/>
            <w:left w:val="none" w:sz="0" w:space="0" w:color="auto"/>
            <w:bottom w:val="none" w:sz="0" w:space="0" w:color="auto"/>
            <w:right w:val="none" w:sz="0" w:space="0" w:color="auto"/>
          </w:divBdr>
        </w:div>
        <w:div w:id="1907449866">
          <w:marLeft w:val="0"/>
          <w:marRight w:val="0"/>
          <w:marTop w:val="102"/>
          <w:marBottom w:val="0"/>
          <w:divBdr>
            <w:top w:val="none" w:sz="0" w:space="0" w:color="auto"/>
            <w:left w:val="none" w:sz="0" w:space="0" w:color="auto"/>
            <w:bottom w:val="none" w:sz="0" w:space="0" w:color="auto"/>
            <w:right w:val="none" w:sz="0" w:space="0" w:color="auto"/>
          </w:divBdr>
        </w:div>
      </w:divsChild>
    </w:div>
    <w:div w:id="1194608203">
      <w:bodyDiv w:val="1"/>
      <w:marLeft w:val="0"/>
      <w:marRight w:val="0"/>
      <w:marTop w:val="0"/>
      <w:marBottom w:val="0"/>
      <w:divBdr>
        <w:top w:val="none" w:sz="0" w:space="0" w:color="auto"/>
        <w:left w:val="none" w:sz="0" w:space="0" w:color="auto"/>
        <w:bottom w:val="none" w:sz="0" w:space="0" w:color="auto"/>
        <w:right w:val="none" w:sz="0" w:space="0" w:color="auto"/>
      </w:divBdr>
    </w:div>
    <w:div w:id="1201016084">
      <w:bodyDiv w:val="1"/>
      <w:marLeft w:val="0"/>
      <w:marRight w:val="0"/>
      <w:marTop w:val="0"/>
      <w:marBottom w:val="0"/>
      <w:divBdr>
        <w:top w:val="none" w:sz="0" w:space="0" w:color="auto"/>
        <w:left w:val="none" w:sz="0" w:space="0" w:color="auto"/>
        <w:bottom w:val="none" w:sz="0" w:space="0" w:color="auto"/>
        <w:right w:val="none" w:sz="0" w:space="0" w:color="auto"/>
      </w:divBdr>
      <w:divsChild>
        <w:div w:id="122117304">
          <w:marLeft w:val="446"/>
          <w:marRight w:val="0"/>
          <w:marTop w:val="120"/>
          <w:marBottom w:val="0"/>
          <w:divBdr>
            <w:top w:val="none" w:sz="0" w:space="0" w:color="auto"/>
            <w:left w:val="none" w:sz="0" w:space="0" w:color="auto"/>
            <w:bottom w:val="none" w:sz="0" w:space="0" w:color="auto"/>
            <w:right w:val="none" w:sz="0" w:space="0" w:color="auto"/>
          </w:divBdr>
        </w:div>
        <w:div w:id="172184030">
          <w:marLeft w:val="446"/>
          <w:marRight w:val="0"/>
          <w:marTop w:val="120"/>
          <w:marBottom w:val="0"/>
          <w:divBdr>
            <w:top w:val="none" w:sz="0" w:space="0" w:color="auto"/>
            <w:left w:val="none" w:sz="0" w:space="0" w:color="auto"/>
            <w:bottom w:val="none" w:sz="0" w:space="0" w:color="auto"/>
            <w:right w:val="none" w:sz="0" w:space="0" w:color="auto"/>
          </w:divBdr>
        </w:div>
        <w:div w:id="599066360">
          <w:marLeft w:val="446"/>
          <w:marRight w:val="0"/>
          <w:marTop w:val="120"/>
          <w:marBottom w:val="0"/>
          <w:divBdr>
            <w:top w:val="none" w:sz="0" w:space="0" w:color="auto"/>
            <w:left w:val="none" w:sz="0" w:space="0" w:color="auto"/>
            <w:bottom w:val="none" w:sz="0" w:space="0" w:color="auto"/>
            <w:right w:val="none" w:sz="0" w:space="0" w:color="auto"/>
          </w:divBdr>
        </w:div>
        <w:div w:id="692264619">
          <w:marLeft w:val="446"/>
          <w:marRight w:val="0"/>
          <w:marTop w:val="120"/>
          <w:marBottom w:val="0"/>
          <w:divBdr>
            <w:top w:val="none" w:sz="0" w:space="0" w:color="auto"/>
            <w:left w:val="none" w:sz="0" w:space="0" w:color="auto"/>
            <w:bottom w:val="none" w:sz="0" w:space="0" w:color="auto"/>
            <w:right w:val="none" w:sz="0" w:space="0" w:color="auto"/>
          </w:divBdr>
        </w:div>
        <w:div w:id="924190433">
          <w:marLeft w:val="446"/>
          <w:marRight w:val="0"/>
          <w:marTop w:val="120"/>
          <w:marBottom w:val="0"/>
          <w:divBdr>
            <w:top w:val="none" w:sz="0" w:space="0" w:color="auto"/>
            <w:left w:val="none" w:sz="0" w:space="0" w:color="auto"/>
            <w:bottom w:val="none" w:sz="0" w:space="0" w:color="auto"/>
            <w:right w:val="none" w:sz="0" w:space="0" w:color="auto"/>
          </w:divBdr>
        </w:div>
        <w:div w:id="975258058">
          <w:marLeft w:val="446"/>
          <w:marRight w:val="0"/>
          <w:marTop w:val="120"/>
          <w:marBottom w:val="0"/>
          <w:divBdr>
            <w:top w:val="none" w:sz="0" w:space="0" w:color="auto"/>
            <w:left w:val="none" w:sz="0" w:space="0" w:color="auto"/>
            <w:bottom w:val="none" w:sz="0" w:space="0" w:color="auto"/>
            <w:right w:val="none" w:sz="0" w:space="0" w:color="auto"/>
          </w:divBdr>
        </w:div>
        <w:div w:id="1616793104">
          <w:marLeft w:val="446"/>
          <w:marRight w:val="0"/>
          <w:marTop w:val="120"/>
          <w:marBottom w:val="0"/>
          <w:divBdr>
            <w:top w:val="none" w:sz="0" w:space="0" w:color="auto"/>
            <w:left w:val="none" w:sz="0" w:space="0" w:color="auto"/>
            <w:bottom w:val="none" w:sz="0" w:space="0" w:color="auto"/>
            <w:right w:val="none" w:sz="0" w:space="0" w:color="auto"/>
          </w:divBdr>
        </w:div>
        <w:div w:id="1988825264">
          <w:marLeft w:val="446"/>
          <w:marRight w:val="0"/>
          <w:marTop w:val="120"/>
          <w:marBottom w:val="0"/>
          <w:divBdr>
            <w:top w:val="none" w:sz="0" w:space="0" w:color="auto"/>
            <w:left w:val="none" w:sz="0" w:space="0" w:color="auto"/>
            <w:bottom w:val="none" w:sz="0" w:space="0" w:color="auto"/>
            <w:right w:val="none" w:sz="0" w:space="0" w:color="auto"/>
          </w:divBdr>
        </w:div>
      </w:divsChild>
    </w:div>
    <w:div w:id="1219585136">
      <w:bodyDiv w:val="1"/>
      <w:marLeft w:val="0"/>
      <w:marRight w:val="0"/>
      <w:marTop w:val="0"/>
      <w:marBottom w:val="0"/>
      <w:divBdr>
        <w:top w:val="none" w:sz="0" w:space="0" w:color="auto"/>
        <w:left w:val="none" w:sz="0" w:space="0" w:color="auto"/>
        <w:bottom w:val="none" w:sz="0" w:space="0" w:color="auto"/>
        <w:right w:val="none" w:sz="0" w:space="0" w:color="auto"/>
      </w:divBdr>
    </w:div>
    <w:div w:id="1261723488">
      <w:bodyDiv w:val="1"/>
      <w:marLeft w:val="0"/>
      <w:marRight w:val="0"/>
      <w:marTop w:val="0"/>
      <w:marBottom w:val="0"/>
      <w:divBdr>
        <w:top w:val="none" w:sz="0" w:space="0" w:color="auto"/>
        <w:left w:val="none" w:sz="0" w:space="0" w:color="auto"/>
        <w:bottom w:val="none" w:sz="0" w:space="0" w:color="auto"/>
        <w:right w:val="none" w:sz="0" w:space="0" w:color="auto"/>
      </w:divBdr>
      <w:divsChild>
        <w:div w:id="132020751">
          <w:marLeft w:val="547"/>
          <w:marRight w:val="0"/>
          <w:marTop w:val="240"/>
          <w:marBottom w:val="0"/>
          <w:divBdr>
            <w:top w:val="none" w:sz="0" w:space="0" w:color="auto"/>
            <w:left w:val="none" w:sz="0" w:space="0" w:color="auto"/>
            <w:bottom w:val="none" w:sz="0" w:space="0" w:color="auto"/>
            <w:right w:val="none" w:sz="0" w:space="0" w:color="auto"/>
          </w:divBdr>
        </w:div>
        <w:div w:id="188031278">
          <w:marLeft w:val="547"/>
          <w:marRight w:val="0"/>
          <w:marTop w:val="240"/>
          <w:marBottom w:val="0"/>
          <w:divBdr>
            <w:top w:val="none" w:sz="0" w:space="0" w:color="auto"/>
            <w:left w:val="none" w:sz="0" w:space="0" w:color="auto"/>
            <w:bottom w:val="none" w:sz="0" w:space="0" w:color="auto"/>
            <w:right w:val="none" w:sz="0" w:space="0" w:color="auto"/>
          </w:divBdr>
        </w:div>
        <w:div w:id="519006385">
          <w:marLeft w:val="547"/>
          <w:marRight w:val="0"/>
          <w:marTop w:val="240"/>
          <w:marBottom w:val="0"/>
          <w:divBdr>
            <w:top w:val="none" w:sz="0" w:space="0" w:color="auto"/>
            <w:left w:val="none" w:sz="0" w:space="0" w:color="auto"/>
            <w:bottom w:val="none" w:sz="0" w:space="0" w:color="auto"/>
            <w:right w:val="none" w:sz="0" w:space="0" w:color="auto"/>
          </w:divBdr>
        </w:div>
        <w:div w:id="928805229">
          <w:marLeft w:val="547"/>
          <w:marRight w:val="0"/>
          <w:marTop w:val="240"/>
          <w:marBottom w:val="0"/>
          <w:divBdr>
            <w:top w:val="none" w:sz="0" w:space="0" w:color="auto"/>
            <w:left w:val="none" w:sz="0" w:space="0" w:color="auto"/>
            <w:bottom w:val="none" w:sz="0" w:space="0" w:color="auto"/>
            <w:right w:val="none" w:sz="0" w:space="0" w:color="auto"/>
          </w:divBdr>
        </w:div>
        <w:div w:id="1544096668">
          <w:marLeft w:val="547"/>
          <w:marRight w:val="0"/>
          <w:marTop w:val="240"/>
          <w:marBottom w:val="0"/>
          <w:divBdr>
            <w:top w:val="none" w:sz="0" w:space="0" w:color="auto"/>
            <w:left w:val="none" w:sz="0" w:space="0" w:color="auto"/>
            <w:bottom w:val="none" w:sz="0" w:space="0" w:color="auto"/>
            <w:right w:val="none" w:sz="0" w:space="0" w:color="auto"/>
          </w:divBdr>
        </w:div>
        <w:div w:id="1573270900">
          <w:marLeft w:val="547"/>
          <w:marRight w:val="0"/>
          <w:marTop w:val="240"/>
          <w:marBottom w:val="0"/>
          <w:divBdr>
            <w:top w:val="none" w:sz="0" w:space="0" w:color="auto"/>
            <w:left w:val="none" w:sz="0" w:space="0" w:color="auto"/>
            <w:bottom w:val="none" w:sz="0" w:space="0" w:color="auto"/>
            <w:right w:val="none" w:sz="0" w:space="0" w:color="auto"/>
          </w:divBdr>
        </w:div>
        <w:div w:id="1669941629">
          <w:marLeft w:val="547"/>
          <w:marRight w:val="0"/>
          <w:marTop w:val="240"/>
          <w:marBottom w:val="0"/>
          <w:divBdr>
            <w:top w:val="none" w:sz="0" w:space="0" w:color="auto"/>
            <w:left w:val="none" w:sz="0" w:space="0" w:color="auto"/>
            <w:bottom w:val="none" w:sz="0" w:space="0" w:color="auto"/>
            <w:right w:val="none" w:sz="0" w:space="0" w:color="auto"/>
          </w:divBdr>
        </w:div>
      </w:divsChild>
    </w:div>
    <w:div w:id="1276139868">
      <w:bodyDiv w:val="1"/>
      <w:marLeft w:val="0"/>
      <w:marRight w:val="0"/>
      <w:marTop w:val="0"/>
      <w:marBottom w:val="0"/>
      <w:divBdr>
        <w:top w:val="none" w:sz="0" w:space="0" w:color="auto"/>
        <w:left w:val="none" w:sz="0" w:space="0" w:color="auto"/>
        <w:bottom w:val="none" w:sz="0" w:space="0" w:color="auto"/>
        <w:right w:val="none" w:sz="0" w:space="0" w:color="auto"/>
      </w:divBdr>
    </w:div>
    <w:div w:id="1310086884">
      <w:bodyDiv w:val="1"/>
      <w:marLeft w:val="0"/>
      <w:marRight w:val="0"/>
      <w:marTop w:val="0"/>
      <w:marBottom w:val="0"/>
      <w:divBdr>
        <w:top w:val="none" w:sz="0" w:space="0" w:color="auto"/>
        <w:left w:val="none" w:sz="0" w:space="0" w:color="auto"/>
        <w:bottom w:val="none" w:sz="0" w:space="0" w:color="auto"/>
        <w:right w:val="none" w:sz="0" w:space="0" w:color="auto"/>
      </w:divBdr>
    </w:div>
    <w:div w:id="1314093644">
      <w:bodyDiv w:val="1"/>
      <w:marLeft w:val="0"/>
      <w:marRight w:val="0"/>
      <w:marTop w:val="0"/>
      <w:marBottom w:val="0"/>
      <w:divBdr>
        <w:top w:val="none" w:sz="0" w:space="0" w:color="auto"/>
        <w:left w:val="none" w:sz="0" w:space="0" w:color="auto"/>
        <w:bottom w:val="none" w:sz="0" w:space="0" w:color="auto"/>
        <w:right w:val="none" w:sz="0" w:space="0" w:color="auto"/>
      </w:divBdr>
      <w:divsChild>
        <w:div w:id="2065910201">
          <w:marLeft w:val="446"/>
          <w:marRight w:val="0"/>
          <w:marTop w:val="120"/>
          <w:marBottom w:val="0"/>
          <w:divBdr>
            <w:top w:val="none" w:sz="0" w:space="0" w:color="auto"/>
            <w:left w:val="none" w:sz="0" w:space="0" w:color="auto"/>
            <w:bottom w:val="none" w:sz="0" w:space="0" w:color="auto"/>
            <w:right w:val="none" w:sz="0" w:space="0" w:color="auto"/>
          </w:divBdr>
        </w:div>
      </w:divsChild>
    </w:div>
    <w:div w:id="1341470147">
      <w:bodyDiv w:val="1"/>
      <w:marLeft w:val="0"/>
      <w:marRight w:val="0"/>
      <w:marTop w:val="0"/>
      <w:marBottom w:val="0"/>
      <w:divBdr>
        <w:top w:val="none" w:sz="0" w:space="0" w:color="auto"/>
        <w:left w:val="none" w:sz="0" w:space="0" w:color="auto"/>
        <w:bottom w:val="none" w:sz="0" w:space="0" w:color="auto"/>
        <w:right w:val="none" w:sz="0" w:space="0" w:color="auto"/>
      </w:divBdr>
    </w:div>
    <w:div w:id="1374580558">
      <w:bodyDiv w:val="1"/>
      <w:marLeft w:val="0"/>
      <w:marRight w:val="0"/>
      <w:marTop w:val="0"/>
      <w:marBottom w:val="0"/>
      <w:divBdr>
        <w:top w:val="none" w:sz="0" w:space="0" w:color="auto"/>
        <w:left w:val="none" w:sz="0" w:space="0" w:color="auto"/>
        <w:bottom w:val="none" w:sz="0" w:space="0" w:color="auto"/>
        <w:right w:val="none" w:sz="0" w:space="0" w:color="auto"/>
      </w:divBdr>
      <w:divsChild>
        <w:div w:id="401022802">
          <w:marLeft w:val="446"/>
          <w:marRight w:val="0"/>
          <w:marTop w:val="120"/>
          <w:marBottom w:val="0"/>
          <w:divBdr>
            <w:top w:val="none" w:sz="0" w:space="0" w:color="auto"/>
            <w:left w:val="none" w:sz="0" w:space="0" w:color="auto"/>
            <w:bottom w:val="none" w:sz="0" w:space="0" w:color="auto"/>
            <w:right w:val="none" w:sz="0" w:space="0" w:color="auto"/>
          </w:divBdr>
        </w:div>
        <w:div w:id="1410618042">
          <w:marLeft w:val="446"/>
          <w:marRight w:val="0"/>
          <w:marTop w:val="120"/>
          <w:marBottom w:val="0"/>
          <w:divBdr>
            <w:top w:val="none" w:sz="0" w:space="0" w:color="auto"/>
            <w:left w:val="none" w:sz="0" w:space="0" w:color="auto"/>
            <w:bottom w:val="none" w:sz="0" w:space="0" w:color="auto"/>
            <w:right w:val="none" w:sz="0" w:space="0" w:color="auto"/>
          </w:divBdr>
        </w:div>
      </w:divsChild>
    </w:div>
    <w:div w:id="1390298887">
      <w:bodyDiv w:val="1"/>
      <w:marLeft w:val="0"/>
      <w:marRight w:val="0"/>
      <w:marTop w:val="0"/>
      <w:marBottom w:val="0"/>
      <w:divBdr>
        <w:top w:val="none" w:sz="0" w:space="0" w:color="auto"/>
        <w:left w:val="none" w:sz="0" w:space="0" w:color="auto"/>
        <w:bottom w:val="none" w:sz="0" w:space="0" w:color="auto"/>
        <w:right w:val="none" w:sz="0" w:space="0" w:color="auto"/>
      </w:divBdr>
    </w:div>
    <w:div w:id="1426271528">
      <w:bodyDiv w:val="1"/>
      <w:marLeft w:val="0"/>
      <w:marRight w:val="0"/>
      <w:marTop w:val="0"/>
      <w:marBottom w:val="0"/>
      <w:divBdr>
        <w:top w:val="none" w:sz="0" w:space="0" w:color="auto"/>
        <w:left w:val="none" w:sz="0" w:space="0" w:color="auto"/>
        <w:bottom w:val="none" w:sz="0" w:space="0" w:color="auto"/>
        <w:right w:val="none" w:sz="0" w:space="0" w:color="auto"/>
      </w:divBdr>
    </w:div>
    <w:div w:id="1434738596">
      <w:bodyDiv w:val="1"/>
      <w:marLeft w:val="0"/>
      <w:marRight w:val="0"/>
      <w:marTop w:val="0"/>
      <w:marBottom w:val="0"/>
      <w:divBdr>
        <w:top w:val="none" w:sz="0" w:space="0" w:color="auto"/>
        <w:left w:val="none" w:sz="0" w:space="0" w:color="auto"/>
        <w:bottom w:val="none" w:sz="0" w:space="0" w:color="auto"/>
        <w:right w:val="none" w:sz="0" w:space="0" w:color="auto"/>
      </w:divBdr>
    </w:div>
    <w:div w:id="1441297807">
      <w:bodyDiv w:val="1"/>
      <w:marLeft w:val="0"/>
      <w:marRight w:val="0"/>
      <w:marTop w:val="0"/>
      <w:marBottom w:val="0"/>
      <w:divBdr>
        <w:top w:val="none" w:sz="0" w:space="0" w:color="auto"/>
        <w:left w:val="none" w:sz="0" w:space="0" w:color="auto"/>
        <w:bottom w:val="none" w:sz="0" w:space="0" w:color="auto"/>
        <w:right w:val="none" w:sz="0" w:space="0" w:color="auto"/>
      </w:divBdr>
      <w:divsChild>
        <w:div w:id="1483891791">
          <w:marLeft w:val="446"/>
          <w:marRight w:val="0"/>
          <w:marTop w:val="120"/>
          <w:marBottom w:val="0"/>
          <w:divBdr>
            <w:top w:val="none" w:sz="0" w:space="0" w:color="auto"/>
            <w:left w:val="none" w:sz="0" w:space="0" w:color="auto"/>
            <w:bottom w:val="none" w:sz="0" w:space="0" w:color="auto"/>
            <w:right w:val="none" w:sz="0" w:space="0" w:color="auto"/>
          </w:divBdr>
        </w:div>
        <w:div w:id="1911382116">
          <w:marLeft w:val="446"/>
          <w:marRight w:val="0"/>
          <w:marTop w:val="120"/>
          <w:marBottom w:val="0"/>
          <w:divBdr>
            <w:top w:val="none" w:sz="0" w:space="0" w:color="auto"/>
            <w:left w:val="none" w:sz="0" w:space="0" w:color="auto"/>
            <w:bottom w:val="none" w:sz="0" w:space="0" w:color="auto"/>
            <w:right w:val="none" w:sz="0" w:space="0" w:color="auto"/>
          </w:divBdr>
        </w:div>
      </w:divsChild>
    </w:div>
    <w:div w:id="1471748015">
      <w:bodyDiv w:val="1"/>
      <w:marLeft w:val="0"/>
      <w:marRight w:val="0"/>
      <w:marTop w:val="0"/>
      <w:marBottom w:val="0"/>
      <w:divBdr>
        <w:top w:val="none" w:sz="0" w:space="0" w:color="auto"/>
        <w:left w:val="none" w:sz="0" w:space="0" w:color="auto"/>
        <w:bottom w:val="none" w:sz="0" w:space="0" w:color="auto"/>
        <w:right w:val="none" w:sz="0" w:space="0" w:color="auto"/>
      </w:divBdr>
    </w:div>
    <w:div w:id="1484269923">
      <w:bodyDiv w:val="1"/>
      <w:marLeft w:val="0"/>
      <w:marRight w:val="0"/>
      <w:marTop w:val="0"/>
      <w:marBottom w:val="0"/>
      <w:divBdr>
        <w:top w:val="none" w:sz="0" w:space="0" w:color="auto"/>
        <w:left w:val="none" w:sz="0" w:space="0" w:color="auto"/>
        <w:bottom w:val="none" w:sz="0" w:space="0" w:color="auto"/>
        <w:right w:val="none" w:sz="0" w:space="0" w:color="auto"/>
      </w:divBdr>
    </w:div>
    <w:div w:id="1502433319">
      <w:bodyDiv w:val="1"/>
      <w:marLeft w:val="0"/>
      <w:marRight w:val="0"/>
      <w:marTop w:val="0"/>
      <w:marBottom w:val="0"/>
      <w:divBdr>
        <w:top w:val="none" w:sz="0" w:space="0" w:color="auto"/>
        <w:left w:val="none" w:sz="0" w:space="0" w:color="auto"/>
        <w:bottom w:val="none" w:sz="0" w:space="0" w:color="auto"/>
        <w:right w:val="none" w:sz="0" w:space="0" w:color="auto"/>
      </w:divBdr>
      <w:divsChild>
        <w:div w:id="472066437">
          <w:marLeft w:val="288"/>
          <w:marRight w:val="0"/>
          <w:marTop w:val="120"/>
          <w:marBottom w:val="0"/>
          <w:divBdr>
            <w:top w:val="none" w:sz="0" w:space="0" w:color="auto"/>
            <w:left w:val="none" w:sz="0" w:space="0" w:color="auto"/>
            <w:bottom w:val="none" w:sz="0" w:space="0" w:color="auto"/>
            <w:right w:val="none" w:sz="0" w:space="0" w:color="auto"/>
          </w:divBdr>
        </w:div>
      </w:divsChild>
    </w:div>
    <w:div w:id="1504785541">
      <w:bodyDiv w:val="1"/>
      <w:marLeft w:val="0"/>
      <w:marRight w:val="0"/>
      <w:marTop w:val="0"/>
      <w:marBottom w:val="0"/>
      <w:divBdr>
        <w:top w:val="none" w:sz="0" w:space="0" w:color="auto"/>
        <w:left w:val="none" w:sz="0" w:space="0" w:color="auto"/>
        <w:bottom w:val="none" w:sz="0" w:space="0" w:color="auto"/>
        <w:right w:val="none" w:sz="0" w:space="0" w:color="auto"/>
      </w:divBdr>
    </w:div>
    <w:div w:id="1509716795">
      <w:bodyDiv w:val="1"/>
      <w:marLeft w:val="0"/>
      <w:marRight w:val="0"/>
      <w:marTop w:val="0"/>
      <w:marBottom w:val="0"/>
      <w:divBdr>
        <w:top w:val="none" w:sz="0" w:space="0" w:color="auto"/>
        <w:left w:val="none" w:sz="0" w:space="0" w:color="auto"/>
        <w:bottom w:val="none" w:sz="0" w:space="0" w:color="auto"/>
        <w:right w:val="none" w:sz="0" w:space="0" w:color="auto"/>
      </w:divBdr>
    </w:div>
    <w:div w:id="1521091572">
      <w:bodyDiv w:val="1"/>
      <w:marLeft w:val="0"/>
      <w:marRight w:val="0"/>
      <w:marTop w:val="0"/>
      <w:marBottom w:val="0"/>
      <w:divBdr>
        <w:top w:val="none" w:sz="0" w:space="0" w:color="auto"/>
        <w:left w:val="none" w:sz="0" w:space="0" w:color="auto"/>
        <w:bottom w:val="none" w:sz="0" w:space="0" w:color="auto"/>
        <w:right w:val="none" w:sz="0" w:space="0" w:color="auto"/>
      </w:divBdr>
      <w:divsChild>
        <w:div w:id="769856035">
          <w:marLeft w:val="446"/>
          <w:marRight w:val="0"/>
          <w:marTop w:val="120"/>
          <w:marBottom w:val="0"/>
          <w:divBdr>
            <w:top w:val="none" w:sz="0" w:space="0" w:color="auto"/>
            <w:left w:val="none" w:sz="0" w:space="0" w:color="auto"/>
            <w:bottom w:val="none" w:sz="0" w:space="0" w:color="auto"/>
            <w:right w:val="none" w:sz="0" w:space="0" w:color="auto"/>
          </w:divBdr>
        </w:div>
        <w:div w:id="1657299389">
          <w:marLeft w:val="446"/>
          <w:marRight w:val="0"/>
          <w:marTop w:val="120"/>
          <w:marBottom w:val="0"/>
          <w:divBdr>
            <w:top w:val="none" w:sz="0" w:space="0" w:color="auto"/>
            <w:left w:val="none" w:sz="0" w:space="0" w:color="auto"/>
            <w:bottom w:val="none" w:sz="0" w:space="0" w:color="auto"/>
            <w:right w:val="none" w:sz="0" w:space="0" w:color="auto"/>
          </w:divBdr>
        </w:div>
      </w:divsChild>
    </w:div>
    <w:div w:id="1523015241">
      <w:bodyDiv w:val="1"/>
      <w:marLeft w:val="0"/>
      <w:marRight w:val="0"/>
      <w:marTop w:val="0"/>
      <w:marBottom w:val="0"/>
      <w:divBdr>
        <w:top w:val="none" w:sz="0" w:space="0" w:color="auto"/>
        <w:left w:val="none" w:sz="0" w:space="0" w:color="auto"/>
        <w:bottom w:val="none" w:sz="0" w:space="0" w:color="auto"/>
        <w:right w:val="none" w:sz="0" w:space="0" w:color="auto"/>
      </w:divBdr>
    </w:div>
    <w:div w:id="1528718737">
      <w:bodyDiv w:val="1"/>
      <w:marLeft w:val="0"/>
      <w:marRight w:val="0"/>
      <w:marTop w:val="0"/>
      <w:marBottom w:val="0"/>
      <w:divBdr>
        <w:top w:val="none" w:sz="0" w:space="0" w:color="auto"/>
        <w:left w:val="none" w:sz="0" w:space="0" w:color="auto"/>
        <w:bottom w:val="none" w:sz="0" w:space="0" w:color="auto"/>
        <w:right w:val="none" w:sz="0" w:space="0" w:color="auto"/>
      </w:divBdr>
    </w:div>
    <w:div w:id="1530414255">
      <w:bodyDiv w:val="1"/>
      <w:marLeft w:val="0"/>
      <w:marRight w:val="0"/>
      <w:marTop w:val="0"/>
      <w:marBottom w:val="0"/>
      <w:divBdr>
        <w:top w:val="none" w:sz="0" w:space="0" w:color="auto"/>
        <w:left w:val="none" w:sz="0" w:space="0" w:color="auto"/>
        <w:bottom w:val="none" w:sz="0" w:space="0" w:color="auto"/>
        <w:right w:val="none" w:sz="0" w:space="0" w:color="auto"/>
      </w:divBdr>
      <w:divsChild>
        <w:div w:id="973488390">
          <w:marLeft w:val="446"/>
          <w:marRight w:val="0"/>
          <w:marTop w:val="120"/>
          <w:marBottom w:val="0"/>
          <w:divBdr>
            <w:top w:val="none" w:sz="0" w:space="0" w:color="auto"/>
            <w:left w:val="none" w:sz="0" w:space="0" w:color="auto"/>
            <w:bottom w:val="none" w:sz="0" w:space="0" w:color="auto"/>
            <w:right w:val="none" w:sz="0" w:space="0" w:color="auto"/>
          </w:divBdr>
        </w:div>
        <w:div w:id="1114666829">
          <w:marLeft w:val="446"/>
          <w:marRight w:val="0"/>
          <w:marTop w:val="120"/>
          <w:marBottom w:val="0"/>
          <w:divBdr>
            <w:top w:val="none" w:sz="0" w:space="0" w:color="auto"/>
            <w:left w:val="none" w:sz="0" w:space="0" w:color="auto"/>
            <w:bottom w:val="none" w:sz="0" w:space="0" w:color="auto"/>
            <w:right w:val="none" w:sz="0" w:space="0" w:color="auto"/>
          </w:divBdr>
        </w:div>
        <w:div w:id="1475247646">
          <w:marLeft w:val="446"/>
          <w:marRight w:val="0"/>
          <w:marTop w:val="120"/>
          <w:marBottom w:val="0"/>
          <w:divBdr>
            <w:top w:val="none" w:sz="0" w:space="0" w:color="auto"/>
            <w:left w:val="none" w:sz="0" w:space="0" w:color="auto"/>
            <w:bottom w:val="none" w:sz="0" w:space="0" w:color="auto"/>
            <w:right w:val="none" w:sz="0" w:space="0" w:color="auto"/>
          </w:divBdr>
        </w:div>
        <w:div w:id="1478179211">
          <w:marLeft w:val="446"/>
          <w:marRight w:val="0"/>
          <w:marTop w:val="120"/>
          <w:marBottom w:val="0"/>
          <w:divBdr>
            <w:top w:val="none" w:sz="0" w:space="0" w:color="auto"/>
            <w:left w:val="none" w:sz="0" w:space="0" w:color="auto"/>
            <w:bottom w:val="none" w:sz="0" w:space="0" w:color="auto"/>
            <w:right w:val="none" w:sz="0" w:space="0" w:color="auto"/>
          </w:divBdr>
        </w:div>
        <w:div w:id="1562138154">
          <w:marLeft w:val="446"/>
          <w:marRight w:val="0"/>
          <w:marTop w:val="120"/>
          <w:marBottom w:val="0"/>
          <w:divBdr>
            <w:top w:val="none" w:sz="0" w:space="0" w:color="auto"/>
            <w:left w:val="none" w:sz="0" w:space="0" w:color="auto"/>
            <w:bottom w:val="none" w:sz="0" w:space="0" w:color="auto"/>
            <w:right w:val="none" w:sz="0" w:space="0" w:color="auto"/>
          </w:divBdr>
        </w:div>
        <w:div w:id="1574925346">
          <w:marLeft w:val="446"/>
          <w:marRight w:val="0"/>
          <w:marTop w:val="120"/>
          <w:marBottom w:val="0"/>
          <w:divBdr>
            <w:top w:val="none" w:sz="0" w:space="0" w:color="auto"/>
            <w:left w:val="none" w:sz="0" w:space="0" w:color="auto"/>
            <w:bottom w:val="none" w:sz="0" w:space="0" w:color="auto"/>
            <w:right w:val="none" w:sz="0" w:space="0" w:color="auto"/>
          </w:divBdr>
        </w:div>
        <w:div w:id="1682779747">
          <w:marLeft w:val="446"/>
          <w:marRight w:val="0"/>
          <w:marTop w:val="120"/>
          <w:marBottom w:val="0"/>
          <w:divBdr>
            <w:top w:val="none" w:sz="0" w:space="0" w:color="auto"/>
            <w:left w:val="none" w:sz="0" w:space="0" w:color="auto"/>
            <w:bottom w:val="none" w:sz="0" w:space="0" w:color="auto"/>
            <w:right w:val="none" w:sz="0" w:space="0" w:color="auto"/>
          </w:divBdr>
        </w:div>
        <w:div w:id="1901166240">
          <w:marLeft w:val="446"/>
          <w:marRight w:val="0"/>
          <w:marTop w:val="120"/>
          <w:marBottom w:val="0"/>
          <w:divBdr>
            <w:top w:val="none" w:sz="0" w:space="0" w:color="auto"/>
            <w:left w:val="none" w:sz="0" w:space="0" w:color="auto"/>
            <w:bottom w:val="none" w:sz="0" w:space="0" w:color="auto"/>
            <w:right w:val="none" w:sz="0" w:space="0" w:color="auto"/>
          </w:divBdr>
        </w:div>
      </w:divsChild>
    </w:div>
    <w:div w:id="1550800595">
      <w:bodyDiv w:val="1"/>
      <w:marLeft w:val="0"/>
      <w:marRight w:val="0"/>
      <w:marTop w:val="0"/>
      <w:marBottom w:val="0"/>
      <w:divBdr>
        <w:top w:val="none" w:sz="0" w:space="0" w:color="auto"/>
        <w:left w:val="none" w:sz="0" w:space="0" w:color="auto"/>
        <w:bottom w:val="none" w:sz="0" w:space="0" w:color="auto"/>
        <w:right w:val="none" w:sz="0" w:space="0" w:color="auto"/>
      </w:divBdr>
    </w:div>
    <w:div w:id="1560827586">
      <w:bodyDiv w:val="1"/>
      <w:marLeft w:val="0"/>
      <w:marRight w:val="0"/>
      <w:marTop w:val="0"/>
      <w:marBottom w:val="0"/>
      <w:divBdr>
        <w:top w:val="none" w:sz="0" w:space="0" w:color="auto"/>
        <w:left w:val="none" w:sz="0" w:space="0" w:color="auto"/>
        <w:bottom w:val="none" w:sz="0" w:space="0" w:color="auto"/>
        <w:right w:val="none" w:sz="0" w:space="0" w:color="auto"/>
      </w:divBdr>
    </w:div>
    <w:div w:id="1587760911">
      <w:bodyDiv w:val="1"/>
      <w:marLeft w:val="0"/>
      <w:marRight w:val="0"/>
      <w:marTop w:val="0"/>
      <w:marBottom w:val="0"/>
      <w:divBdr>
        <w:top w:val="none" w:sz="0" w:space="0" w:color="auto"/>
        <w:left w:val="none" w:sz="0" w:space="0" w:color="auto"/>
        <w:bottom w:val="none" w:sz="0" w:space="0" w:color="auto"/>
        <w:right w:val="none" w:sz="0" w:space="0" w:color="auto"/>
      </w:divBdr>
    </w:div>
    <w:div w:id="1613630222">
      <w:bodyDiv w:val="1"/>
      <w:marLeft w:val="0"/>
      <w:marRight w:val="0"/>
      <w:marTop w:val="0"/>
      <w:marBottom w:val="0"/>
      <w:divBdr>
        <w:top w:val="none" w:sz="0" w:space="0" w:color="auto"/>
        <w:left w:val="none" w:sz="0" w:space="0" w:color="auto"/>
        <w:bottom w:val="none" w:sz="0" w:space="0" w:color="auto"/>
        <w:right w:val="none" w:sz="0" w:space="0" w:color="auto"/>
      </w:divBdr>
    </w:div>
    <w:div w:id="1636056943">
      <w:bodyDiv w:val="1"/>
      <w:marLeft w:val="0"/>
      <w:marRight w:val="0"/>
      <w:marTop w:val="0"/>
      <w:marBottom w:val="0"/>
      <w:divBdr>
        <w:top w:val="none" w:sz="0" w:space="0" w:color="auto"/>
        <w:left w:val="none" w:sz="0" w:space="0" w:color="auto"/>
        <w:bottom w:val="none" w:sz="0" w:space="0" w:color="auto"/>
        <w:right w:val="none" w:sz="0" w:space="0" w:color="auto"/>
      </w:divBdr>
    </w:div>
    <w:div w:id="1663392869">
      <w:bodyDiv w:val="1"/>
      <w:marLeft w:val="0"/>
      <w:marRight w:val="0"/>
      <w:marTop w:val="0"/>
      <w:marBottom w:val="0"/>
      <w:divBdr>
        <w:top w:val="none" w:sz="0" w:space="0" w:color="auto"/>
        <w:left w:val="none" w:sz="0" w:space="0" w:color="auto"/>
        <w:bottom w:val="none" w:sz="0" w:space="0" w:color="auto"/>
        <w:right w:val="none" w:sz="0" w:space="0" w:color="auto"/>
      </w:divBdr>
    </w:div>
    <w:div w:id="1686715179">
      <w:bodyDiv w:val="1"/>
      <w:marLeft w:val="0"/>
      <w:marRight w:val="0"/>
      <w:marTop w:val="0"/>
      <w:marBottom w:val="0"/>
      <w:divBdr>
        <w:top w:val="none" w:sz="0" w:space="0" w:color="auto"/>
        <w:left w:val="none" w:sz="0" w:space="0" w:color="auto"/>
        <w:bottom w:val="none" w:sz="0" w:space="0" w:color="auto"/>
        <w:right w:val="none" w:sz="0" w:space="0" w:color="auto"/>
      </w:divBdr>
      <w:divsChild>
        <w:div w:id="445659076">
          <w:marLeft w:val="446"/>
          <w:marRight w:val="0"/>
          <w:marTop w:val="120"/>
          <w:marBottom w:val="0"/>
          <w:divBdr>
            <w:top w:val="none" w:sz="0" w:space="0" w:color="auto"/>
            <w:left w:val="none" w:sz="0" w:space="0" w:color="auto"/>
            <w:bottom w:val="none" w:sz="0" w:space="0" w:color="auto"/>
            <w:right w:val="none" w:sz="0" w:space="0" w:color="auto"/>
          </w:divBdr>
        </w:div>
      </w:divsChild>
    </w:div>
    <w:div w:id="1702827712">
      <w:bodyDiv w:val="1"/>
      <w:marLeft w:val="0"/>
      <w:marRight w:val="0"/>
      <w:marTop w:val="0"/>
      <w:marBottom w:val="0"/>
      <w:divBdr>
        <w:top w:val="none" w:sz="0" w:space="0" w:color="auto"/>
        <w:left w:val="none" w:sz="0" w:space="0" w:color="auto"/>
        <w:bottom w:val="none" w:sz="0" w:space="0" w:color="auto"/>
        <w:right w:val="none" w:sz="0" w:space="0" w:color="auto"/>
      </w:divBdr>
    </w:div>
    <w:div w:id="1708530139">
      <w:bodyDiv w:val="1"/>
      <w:marLeft w:val="0"/>
      <w:marRight w:val="0"/>
      <w:marTop w:val="0"/>
      <w:marBottom w:val="0"/>
      <w:divBdr>
        <w:top w:val="none" w:sz="0" w:space="0" w:color="auto"/>
        <w:left w:val="none" w:sz="0" w:space="0" w:color="auto"/>
        <w:bottom w:val="none" w:sz="0" w:space="0" w:color="auto"/>
        <w:right w:val="none" w:sz="0" w:space="0" w:color="auto"/>
      </w:divBdr>
    </w:div>
    <w:div w:id="1710951356">
      <w:bodyDiv w:val="1"/>
      <w:marLeft w:val="0"/>
      <w:marRight w:val="0"/>
      <w:marTop w:val="0"/>
      <w:marBottom w:val="0"/>
      <w:divBdr>
        <w:top w:val="none" w:sz="0" w:space="0" w:color="auto"/>
        <w:left w:val="none" w:sz="0" w:space="0" w:color="auto"/>
        <w:bottom w:val="none" w:sz="0" w:space="0" w:color="auto"/>
        <w:right w:val="none" w:sz="0" w:space="0" w:color="auto"/>
      </w:divBdr>
    </w:div>
    <w:div w:id="1736851833">
      <w:bodyDiv w:val="1"/>
      <w:marLeft w:val="0"/>
      <w:marRight w:val="0"/>
      <w:marTop w:val="0"/>
      <w:marBottom w:val="0"/>
      <w:divBdr>
        <w:top w:val="none" w:sz="0" w:space="0" w:color="auto"/>
        <w:left w:val="none" w:sz="0" w:space="0" w:color="auto"/>
        <w:bottom w:val="none" w:sz="0" w:space="0" w:color="auto"/>
        <w:right w:val="none" w:sz="0" w:space="0" w:color="auto"/>
      </w:divBdr>
      <w:divsChild>
        <w:div w:id="231963332">
          <w:marLeft w:val="446"/>
          <w:marRight w:val="0"/>
          <w:marTop w:val="120"/>
          <w:marBottom w:val="0"/>
          <w:divBdr>
            <w:top w:val="none" w:sz="0" w:space="0" w:color="auto"/>
            <w:left w:val="none" w:sz="0" w:space="0" w:color="auto"/>
            <w:bottom w:val="none" w:sz="0" w:space="0" w:color="auto"/>
            <w:right w:val="none" w:sz="0" w:space="0" w:color="auto"/>
          </w:divBdr>
        </w:div>
        <w:div w:id="434863340">
          <w:marLeft w:val="446"/>
          <w:marRight w:val="0"/>
          <w:marTop w:val="120"/>
          <w:marBottom w:val="0"/>
          <w:divBdr>
            <w:top w:val="none" w:sz="0" w:space="0" w:color="auto"/>
            <w:left w:val="none" w:sz="0" w:space="0" w:color="auto"/>
            <w:bottom w:val="none" w:sz="0" w:space="0" w:color="auto"/>
            <w:right w:val="none" w:sz="0" w:space="0" w:color="auto"/>
          </w:divBdr>
        </w:div>
        <w:div w:id="632758338">
          <w:marLeft w:val="1166"/>
          <w:marRight w:val="0"/>
          <w:marTop w:val="120"/>
          <w:marBottom w:val="0"/>
          <w:divBdr>
            <w:top w:val="none" w:sz="0" w:space="0" w:color="auto"/>
            <w:left w:val="none" w:sz="0" w:space="0" w:color="auto"/>
            <w:bottom w:val="none" w:sz="0" w:space="0" w:color="auto"/>
            <w:right w:val="none" w:sz="0" w:space="0" w:color="auto"/>
          </w:divBdr>
        </w:div>
        <w:div w:id="801924203">
          <w:marLeft w:val="446"/>
          <w:marRight w:val="0"/>
          <w:marTop w:val="120"/>
          <w:marBottom w:val="0"/>
          <w:divBdr>
            <w:top w:val="none" w:sz="0" w:space="0" w:color="auto"/>
            <w:left w:val="none" w:sz="0" w:space="0" w:color="auto"/>
            <w:bottom w:val="none" w:sz="0" w:space="0" w:color="auto"/>
            <w:right w:val="none" w:sz="0" w:space="0" w:color="auto"/>
          </w:divBdr>
        </w:div>
        <w:div w:id="907762914">
          <w:marLeft w:val="446"/>
          <w:marRight w:val="0"/>
          <w:marTop w:val="120"/>
          <w:marBottom w:val="0"/>
          <w:divBdr>
            <w:top w:val="none" w:sz="0" w:space="0" w:color="auto"/>
            <w:left w:val="none" w:sz="0" w:space="0" w:color="auto"/>
            <w:bottom w:val="none" w:sz="0" w:space="0" w:color="auto"/>
            <w:right w:val="none" w:sz="0" w:space="0" w:color="auto"/>
          </w:divBdr>
        </w:div>
        <w:div w:id="1363167622">
          <w:marLeft w:val="1166"/>
          <w:marRight w:val="0"/>
          <w:marTop w:val="120"/>
          <w:marBottom w:val="0"/>
          <w:divBdr>
            <w:top w:val="none" w:sz="0" w:space="0" w:color="auto"/>
            <w:left w:val="none" w:sz="0" w:space="0" w:color="auto"/>
            <w:bottom w:val="none" w:sz="0" w:space="0" w:color="auto"/>
            <w:right w:val="none" w:sz="0" w:space="0" w:color="auto"/>
          </w:divBdr>
        </w:div>
        <w:div w:id="1484152625">
          <w:marLeft w:val="446"/>
          <w:marRight w:val="0"/>
          <w:marTop w:val="120"/>
          <w:marBottom w:val="0"/>
          <w:divBdr>
            <w:top w:val="none" w:sz="0" w:space="0" w:color="auto"/>
            <w:left w:val="none" w:sz="0" w:space="0" w:color="auto"/>
            <w:bottom w:val="none" w:sz="0" w:space="0" w:color="auto"/>
            <w:right w:val="none" w:sz="0" w:space="0" w:color="auto"/>
          </w:divBdr>
        </w:div>
        <w:div w:id="1504467414">
          <w:marLeft w:val="446"/>
          <w:marRight w:val="0"/>
          <w:marTop w:val="120"/>
          <w:marBottom w:val="0"/>
          <w:divBdr>
            <w:top w:val="none" w:sz="0" w:space="0" w:color="auto"/>
            <w:left w:val="none" w:sz="0" w:space="0" w:color="auto"/>
            <w:bottom w:val="none" w:sz="0" w:space="0" w:color="auto"/>
            <w:right w:val="none" w:sz="0" w:space="0" w:color="auto"/>
          </w:divBdr>
        </w:div>
      </w:divsChild>
    </w:div>
    <w:div w:id="1747725875">
      <w:bodyDiv w:val="1"/>
      <w:marLeft w:val="0"/>
      <w:marRight w:val="0"/>
      <w:marTop w:val="0"/>
      <w:marBottom w:val="0"/>
      <w:divBdr>
        <w:top w:val="none" w:sz="0" w:space="0" w:color="auto"/>
        <w:left w:val="none" w:sz="0" w:space="0" w:color="auto"/>
        <w:bottom w:val="none" w:sz="0" w:space="0" w:color="auto"/>
        <w:right w:val="none" w:sz="0" w:space="0" w:color="auto"/>
      </w:divBdr>
    </w:div>
    <w:div w:id="1795900357">
      <w:bodyDiv w:val="1"/>
      <w:marLeft w:val="0"/>
      <w:marRight w:val="0"/>
      <w:marTop w:val="0"/>
      <w:marBottom w:val="0"/>
      <w:divBdr>
        <w:top w:val="none" w:sz="0" w:space="0" w:color="auto"/>
        <w:left w:val="none" w:sz="0" w:space="0" w:color="auto"/>
        <w:bottom w:val="none" w:sz="0" w:space="0" w:color="auto"/>
        <w:right w:val="none" w:sz="0" w:space="0" w:color="auto"/>
      </w:divBdr>
    </w:div>
    <w:div w:id="1822774357">
      <w:bodyDiv w:val="1"/>
      <w:marLeft w:val="0"/>
      <w:marRight w:val="0"/>
      <w:marTop w:val="0"/>
      <w:marBottom w:val="0"/>
      <w:divBdr>
        <w:top w:val="none" w:sz="0" w:space="0" w:color="auto"/>
        <w:left w:val="none" w:sz="0" w:space="0" w:color="auto"/>
        <w:bottom w:val="none" w:sz="0" w:space="0" w:color="auto"/>
        <w:right w:val="none" w:sz="0" w:space="0" w:color="auto"/>
      </w:divBdr>
    </w:div>
    <w:div w:id="1851337114">
      <w:bodyDiv w:val="1"/>
      <w:marLeft w:val="0"/>
      <w:marRight w:val="0"/>
      <w:marTop w:val="0"/>
      <w:marBottom w:val="0"/>
      <w:divBdr>
        <w:top w:val="none" w:sz="0" w:space="0" w:color="auto"/>
        <w:left w:val="none" w:sz="0" w:space="0" w:color="auto"/>
        <w:bottom w:val="none" w:sz="0" w:space="0" w:color="auto"/>
        <w:right w:val="none" w:sz="0" w:space="0" w:color="auto"/>
      </w:divBdr>
    </w:div>
    <w:div w:id="1882328226">
      <w:bodyDiv w:val="1"/>
      <w:marLeft w:val="0"/>
      <w:marRight w:val="0"/>
      <w:marTop w:val="0"/>
      <w:marBottom w:val="0"/>
      <w:divBdr>
        <w:top w:val="none" w:sz="0" w:space="0" w:color="auto"/>
        <w:left w:val="none" w:sz="0" w:space="0" w:color="auto"/>
        <w:bottom w:val="none" w:sz="0" w:space="0" w:color="auto"/>
        <w:right w:val="none" w:sz="0" w:space="0" w:color="auto"/>
      </w:divBdr>
    </w:div>
    <w:div w:id="1907451898">
      <w:bodyDiv w:val="1"/>
      <w:marLeft w:val="0"/>
      <w:marRight w:val="0"/>
      <w:marTop w:val="0"/>
      <w:marBottom w:val="0"/>
      <w:divBdr>
        <w:top w:val="none" w:sz="0" w:space="0" w:color="auto"/>
        <w:left w:val="none" w:sz="0" w:space="0" w:color="auto"/>
        <w:bottom w:val="none" w:sz="0" w:space="0" w:color="auto"/>
        <w:right w:val="none" w:sz="0" w:space="0" w:color="auto"/>
      </w:divBdr>
    </w:div>
    <w:div w:id="1935554377">
      <w:bodyDiv w:val="1"/>
      <w:marLeft w:val="0"/>
      <w:marRight w:val="0"/>
      <w:marTop w:val="0"/>
      <w:marBottom w:val="0"/>
      <w:divBdr>
        <w:top w:val="none" w:sz="0" w:space="0" w:color="auto"/>
        <w:left w:val="none" w:sz="0" w:space="0" w:color="auto"/>
        <w:bottom w:val="none" w:sz="0" w:space="0" w:color="auto"/>
        <w:right w:val="none" w:sz="0" w:space="0" w:color="auto"/>
      </w:divBdr>
    </w:div>
    <w:div w:id="1957907144">
      <w:bodyDiv w:val="1"/>
      <w:marLeft w:val="0"/>
      <w:marRight w:val="0"/>
      <w:marTop w:val="0"/>
      <w:marBottom w:val="0"/>
      <w:divBdr>
        <w:top w:val="none" w:sz="0" w:space="0" w:color="auto"/>
        <w:left w:val="none" w:sz="0" w:space="0" w:color="auto"/>
        <w:bottom w:val="none" w:sz="0" w:space="0" w:color="auto"/>
        <w:right w:val="none" w:sz="0" w:space="0" w:color="auto"/>
      </w:divBdr>
    </w:div>
    <w:div w:id="1998074463">
      <w:bodyDiv w:val="1"/>
      <w:marLeft w:val="0"/>
      <w:marRight w:val="0"/>
      <w:marTop w:val="0"/>
      <w:marBottom w:val="0"/>
      <w:divBdr>
        <w:top w:val="none" w:sz="0" w:space="0" w:color="auto"/>
        <w:left w:val="none" w:sz="0" w:space="0" w:color="auto"/>
        <w:bottom w:val="none" w:sz="0" w:space="0" w:color="auto"/>
        <w:right w:val="none" w:sz="0" w:space="0" w:color="auto"/>
      </w:divBdr>
      <w:divsChild>
        <w:div w:id="148790865">
          <w:marLeft w:val="0"/>
          <w:marRight w:val="0"/>
          <w:marTop w:val="108"/>
          <w:marBottom w:val="0"/>
          <w:divBdr>
            <w:top w:val="none" w:sz="0" w:space="0" w:color="auto"/>
            <w:left w:val="none" w:sz="0" w:space="0" w:color="auto"/>
            <w:bottom w:val="none" w:sz="0" w:space="0" w:color="auto"/>
            <w:right w:val="none" w:sz="0" w:space="0" w:color="auto"/>
          </w:divBdr>
        </w:div>
        <w:div w:id="758914815">
          <w:marLeft w:val="0"/>
          <w:marRight w:val="0"/>
          <w:marTop w:val="108"/>
          <w:marBottom w:val="0"/>
          <w:divBdr>
            <w:top w:val="none" w:sz="0" w:space="0" w:color="auto"/>
            <w:left w:val="none" w:sz="0" w:space="0" w:color="auto"/>
            <w:bottom w:val="none" w:sz="0" w:space="0" w:color="auto"/>
            <w:right w:val="none" w:sz="0" w:space="0" w:color="auto"/>
          </w:divBdr>
        </w:div>
        <w:div w:id="990016905">
          <w:marLeft w:val="0"/>
          <w:marRight w:val="0"/>
          <w:marTop w:val="108"/>
          <w:marBottom w:val="0"/>
          <w:divBdr>
            <w:top w:val="none" w:sz="0" w:space="0" w:color="auto"/>
            <w:left w:val="none" w:sz="0" w:space="0" w:color="auto"/>
            <w:bottom w:val="none" w:sz="0" w:space="0" w:color="auto"/>
            <w:right w:val="none" w:sz="0" w:space="0" w:color="auto"/>
          </w:divBdr>
        </w:div>
        <w:div w:id="1496148676">
          <w:marLeft w:val="0"/>
          <w:marRight w:val="0"/>
          <w:marTop w:val="108"/>
          <w:marBottom w:val="0"/>
          <w:divBdr>
            <w:top w:val="none" w:sz="0" w:space="0" w:color="auto"/>
            <w:left w:val="none" w:sz="0" w:space="0" w:color="auto"/>
            <w:bottom w:val="none" w:sz="0" w:space="0" w:color="auto"/>
            <w:right w:val="none" w:sz="0" w:space="0" w:color="auto"/>
          </w:divBdr>
        </w:div>
        <w:div w:id="1606309751">
          <w:marLeft w:val="0"/>
          <w:marRight w:val="0"/>
          <w:marTop w:val="108"/>
          <w:marBottom w:val="0"/>
          <w:divBdr>
            <w:top w:val="none" w:sz="0" w:space="0" w:color="auto"/>
            <w:left w:val="none" w:sz="0" w:space="0" w:color="auto"/>
            <w:bottom w:val="none" w:sz="0" w:space="0" w:color="auto"/>
            <w:right w:val="none" w:sz="0" w:space="0" w:color="auto"/>
          </w:divBdr>
        </w:div>
        <w:div w:id="2032222490">
          <w:marLeft w:val="0"/>
          <w:marRight w:val="0"/>
          <w:marTop w:val="108"/>
          <w:marBottom w:val="0"/>
          <w:divBdr>
            <w:top w:val="none" w:sz="0" w:space="0" w:color="auto"/>
            <w:left w:val="none" w:sz="0" w:space="0" w:color="auto"/>
            <w:bottom w:val="none" w:sz="0" w:space="0" w:color="auto"/>
            <w:right w:val="none" w:sz="0" w:space="0" w:color="auto"/>
          </w:divBdr>
        </w:div>
        <w:div w:id="2110277273">
          <w:marLeft w:val="0"/>
          <w:marRight w:val="0"/>
          <w:marTop w:val="108"/>
          <w:marBottom w:val="0"/>
          <w:divBdr>
            <w:top w:val="none" w:sz="0" w:space="0" w:color="auto"/>
            <w:left w:val="none" w:sz="0" w:space="0" w:color="auto"/>
            <w:bottom w:val="none" w:sz="0" w:space="0" w:color="auto"/>
            <w:right w:val="none" w:sz="0" w:space="0" w:color="auto"/>
          </w:divBdr>
        </w:div>
      </w:divsChild>
    </w:div>
    <w:div w:id="2009668704">
      <w:bodyDiv w:val="1"/>
      <w:marLeft w:val="0"/>
      <w:marRight w:val="0"/>
      <w:marTop w:val="0"/>
      <w:marBottom w:val="0"/>
      <w:divBdr>
        <w:top w:val="none" w:sz="0" w:space="0" w:color="auto"/>
        <w:left w:val="none" w:sz="0" w:space="0" w:color="auto"/>
        <w:bottom w:val="none" w:sz="0" w:space="0" w:color="auto"/>
        <w:right w:val="none" w:sz="0" w:space="0" w:color="auto"/>
      </w:divBdr>
      <w:divsChild>
        <w:div w:id="594754871">
          <w:marLeft w:val="446"/>
          <w:marRight w:val="0"/>
          <w:marTop w:val="120"/>
          <w:marBottom w:val="0"/>
          <w:divBdr>
            <w:top w:val="none" w:sz="0" w:space="0" w:color="auto"/>
            <w:left w:val="none" w:sz="0" w:space="0" w:color="auto"/>
            <w:bottom w:val="none" w:sz="0" w:space="0" w:color="auto"/>
            <w:right w:val="none" w:sz="0" w:space="0" w:color="auto"/>
          </w:divBdr>
        </w:div>
        <w:div w:id="748698525">
          <w:marLeft w:val="446"/>
          <w:marRight w:val="0"/>
          <w:marTop w:val="120"/>
          <w:marBottom w:val="0"/>
          <w:divBdr>
            <w:top w:val="none" w:sz="0" w:space="0" w:color="auto"/>
            <w:left w:val="none" w:sz="0" w:space="0" w:color="auto"/>
            <w:bottom w:val="none" w:sz="0" w:space="0" w:color="auto"/>
            <w:right w:val="none" w:sz="0" w:space="0" w:color="auto"/>
          </w:divBdr>
        </w:div>
      </w:divsChild>
    </w:div>
    <w:div w:id="2018073696">
      <w:bodyDiv w:val="1"/>
      <w:marLeft w:val="0"/>
      <w:marRight w:val="0"/>
      <w:marTop w:val="0"/>
      <w:marBottom w:val="0"/>
      <w:divBdr>
        <w:top w:val="none" w:sz="0" w:space="0" w:color="auto"/>
        <w:left w:val="none" w:sz="0" w:space="0" w:color="auto"/>
        <w:bottom w:val="none" w:sz="0" w:space="0" w:color="auto"/>
        <w:right w:val="none" w:sz="0" w:space="0" w:color="auto"/>
      </w:divBdr>
      <w:divsChild>
        <w:div w:id="1320769745">
          <w:marLeft w:val="446"/>
          <w:marRight w:val="0"/>
          <w:marTop w:val="120"/>
          <w:marBottom w:val="0"/>
          <w:divBdr>
            <w:top w:val="none" w:sz="0" w:space="0" w:color="auto"/>
            <w:left w:val="none" w:sz="0" w:space="0" w:color="auto"/>
            <w:bottom w:val="none" w:sz="0" w:space="0" w:color="auto"/>
            <w:right w:val="none" w:sz="0" w:space="0" w:color="auto"/>
          </w:divBdr>
        </w:div>
      </w:divsChild>
    </w:div>
    <w:div w:id="2028209663">
      <w:bodyDiv w:val="1"/>
      <w:marLeft w:val="0"/>
      <w:marRight w:val="0"/>
      <w:marTop w:val="0"/>
      <w:marBottom w:val="0"/>
      <w:divBdr>
        <w:top w:val="none" w:sz="0" w:space="0" w:color="auto"/>
        <w:left w:val="none" w:sz="0" w:space="0" w:color="auto"/>
        <w:bottom w:val="none" w:sz="0" w:space="0" w:color="auto"/>
        <w:right w:val="none" w:sz="0" w:space="0" w:color="auto"/>
      </w:divBdr>
      <w:divsChild>
        <w:div w:id="558827113">
          <w:marLeft w:val="0"/>
          <w:marRight w:val="0"/>
          <w:marTop w:val="96"/>
          <w:marBottom w:val="0"/>
          <w:divBdr>
            <w:top w:val="none" w:sz="0" w:space="0" w:color="auto"/>
            <w:left w:val="none" w:sz="0" w:space="0" w:color="auto"/>
            <w:bottom w:val="none" w:sz="0" w:space="0" w:color="auto"/>
            <w:right w:val="none" w:sz="0" w:space="0" w:color="auto"/>
          </w:divBdr>
        </w:div>
        <w:div w:id="877552248">
          <w:marLeft w:val="0"/>
          <w:marRight w:val="0"/>
          <w:marTop w:val="96"/>
          <w:marBottom w:val="0"/>
          <w:divBdr>
            <w:top w:val="none" w:sz="0" w:space="0" w:color="auto"/>
            <w:left w:val="none" w:sz="0" w:space="0" w:color="auto"/>
            <w:bottom w:val="none" w:sz="0" w:space="0" w:color="auto"/>
            <w:right w:val="none" w:sz="0" w:space="0" w:color="auto"/>
          </w:divBdr>
        </w:div>
        <w:div w:id="1303928923">
          <w:marLeft w:val="0"/>
          <w:marRight w:val="0"/>
          <w:marTop w:val="96"/>
          <w:marBottom w:val="0"/>
          <w:divBdr>
            <w:top w:val="none" w:sz="0" w:space="0" w:color="auto"/>
            <w:left w:val="none" w:sz="0" w:space="0" w:color="auto"/>
            <w:bottom w:val="none" w:sz="0" w:space="0" w:color="auto"/>
            <w:right w:val="none" w:sz="0" w:space="0" w:color="auto"/>
          </w:divBdr>
        </w:div>
        <w:div w:id="1520194339">
          <w:marLeft w:val="0"/>
          <w:marRight w:val="0"/>
          <w:marTop w:val="96"/>
          <w:marBottom w:val="0"/>
          <w:divBdr>
            <w:top w:val="none" w:sz="0" w:space="0" w:color="auto"/>
            <w:left w:val="none" w:sz="0" w:space="0" w:color="auto"/>
            <w:bottom w:val="none" w:sz="0" w:space="0" w:color="auto"/>
            <w:right w:val="none" w:sz="0" w:space="0" w:color="auto"/>
          </w:divBdr>
        </w:div>
        <w:div w:id="1541089753">
          <w:marLeft w:val="0"/>
          <w:marRight w:val="0"/>
          <w:marTop w:val="96"/>
          <w:marBottom w:val="0"/>
          <w:divBdr>
            <w:top w:val="none" w:sz="0" w:space="0" w:color="auto"/>
            <w:left w:val="none" w:sz="0" w:space="0" w:color="auto"/>
            <w:bottom w:val="none" w:sz="0" w:space="0" w:color="auto"/>
            <w:right w:val="none" w:sz="0" w:space="0" w:color="auto"/>
          </w:divBdr>
        </w:div>
        <w:div w:id="1714844253">
          <w:marLeft w:val="0"/>
          <w:marRight w:val="0"/>
          <w:marTop w:val="96"/>
          <w:marBottom w:val="0"/>
          <w:divBdr>
            <w:top w:val="none" w:sz="0" w:space="0" w:color="auto"/>
            <w:left w:val="none" w:sz="0" w:space="0" w:color="auto"/>
            <w:bottom w:val="none" w:sz="0" w:space="0" w:color="auto"/>
            <w:right w:val="none" w:sz="0" w:space="0" w:color="auto"/>
          </w:divBdr>
        </w:div>
        <w:div w:id="1872956963">
          <w:marLeft w:val="0"/>
          <w:marRight w:val="0"/>
          <w:marTop w:val="96"/>
          <w:marBottom w:val="0"/>
          <w:divBdr>
            <w:top w:val="none" w:sz="0" w:space="0" w:color="auto"/>
            <w:left w:val="none" w:sz="0" w:space="0" w:color="auto"/>
            <w:bottom w:val="none" w:sz="0" w:space="0" w:color="auto"/>
            <w:right w:val="none" w:sz="0" w:space="0" w:color="auto"/>
          </w:divBdr>
        </w:div>
      </w:divsChild>
    </w:div>
    <w:div w:id="2078046747">
      <w:bodyDiv w:val="1"/>
      <w:marLeft w:val="0"/>
      <w:marRight w:val="0"/>
      <w:marTop w:val="0"/>
      <w:marBottom w:val="0"/>
      <w:divBdr>
        <w:top w:val="none" w:sz="0" w:space="0" w:color="auto"/>
        <w:left w:val="none" w:sz="0" w:space="0" w:color="auto"/>
        <w:bottom w:val="none" w:sz="0" w:space="0" w:color="auto"/>
        <w:right w:val="none" w:sz="0" w:space="0" w:color="auto"/>
      </w:divBdr>
      <w:divsChild>
        <w:div w:id="609357304">
          <w:marLeft w:val="1166"/>
          <w:marRight w:val="0"/>
          <w:marTop w:val="120"/>
          <w:marBottom w:val="0"/>
          <w:divBdr>
            <w:top w:val="none" w:sz="0" w:space="0" w:color="auto"/>
            <w:left w:val="none" w:sz="0" w:space="0" w:color="auto"/>
            <w:bottom w:val="none" w:sz="0" w:space="0" w:color="auto"/>
            <w:right w:val="none" w:sz="0" w:space="0" w:color="auto"/>
          </w:divBdr>
        </w:div>
        <w:div w:id="940725127">
          <w:marLeft w:val="446"/>
          <w:marRight w:val="0"/>
          <w:marTop w:val="120"/>
          <w:marBottom w:val="0"/>
          <w:divBdr>
            <w:top w:val="none" w:sz="0" w:space="0" w:color="auto"/>
            <w:left w:val="none" w:sz="0" w:space="0" w:color="auto"/>
            <w:bottom w:val="none" w:sz="0" w:space="0" w:color="auto"/>
            <w:right w:val="none" w:sz="0" w:space="0" w:color="auto"/>
          </w:divBdr>
        </w:div>
        <w:div w:id="1109932348">
          <w:marLeft w:val="446"/>
          <w:marRight w:val="0"/>
          <w:marTop w:val="120"/>
          <w:marBottom w:val="0"/>
          <w:divBdr>
            <w:top w:val="none" w:sz="0" w:space="0" w:color="auto"/>
            <w:left w:val="none" w:sz="0" w:space="0" w:color="auto"/>
            <w:bottom w:val="none" w:sz="0" w:space="0" w:color="auto"/>
            <w:right w:val="none" w:sz="0" w:space="0" w:color="auto"/>
          </w:divBdr>
        </w:div>
        <w:div w:id="1122311012">
          <w:marLeft w:val="1166"/>
          <w:marRight w:val="0"/>
          <w:marTop w:val="120"/>
          <w:marBottom w:val="0"/>
          <w:divBdr>
            <w:top w:val="none" w:sz="0" w:space="0" w:color="auto"/>
            <w:left w:val="none" w:sz="0" w:space="0" w:color="auto"/>
            <w:bottom w:val="none" w:sz="0" w:space="0" w:color="auto"/>
            <w:right w:val="none" w:sz="0" w:space="0" w:color="auto"/>
          </w:divBdr>
        </w:div>
        <w:div w:id="1184518459">
          <w:marLeft w:val="446"/>
          <w:marRight w:val="0"/>
          <w:marTop w:val="120"/>
          <w:marBottom w:val="0"/>
          <w:divBdr>
            <w:top w:val="none" w:sz="0" w:space="0" w:color="auto"/>
            <w:left w:val="none" w:sz="0" w:space="0" w:color="auto"/>
            <w:bottom w:val="none" w:sz="0" w:space="0" w:color="auto"/>
            <w:right w:val="none" w:sz="0" w:space="0" w:color="auto"/>
          </w:divBdr>
        </w:div>
        <w:div w:id="1458601072">
          <w:marLeft w:val="446"/>
          <w:marRight w:val="0"/>
          <w:marTop w:val="120"/>
          <w:marBottom w:val="0"/>
          <w:divBdr>
            <w:top w:val="none" w:sz="0" w:space="0" w:color="auto"/>
            <w:left w:val="none" w:sz="0" w:space="0" w:color="auto"/>
            <w:bottom w:val="none" w:sz="0" w:space="0" w:color="auto"/>
            <w:right w:val="none" w:sz="0" w:space="0" w:color="auto"/>
          </w:divBdr>
        </w:div>
        <w:div w:id="1933008541">
          <w:marLeft w:val="446"/>
          <w:marRight w:val="0"/>
          <w:marTop w:val="120"/>
          <w:marBottom w:val="0"/>
          <w:divBdr>
            <w:top w:val="none" w:sz="0" w:space="0" w:color="auto"/>
            <w:left w:val="none" w:sz="0" w:space="0" w:color="auto"/>
            <w:bottom w:val="none" w:sz="0" w:space="0" w:color="auto"/>
            <w:right w:val="none" w:sz="0" w:space="0" w:color="auto"/>
          </w:divBdr>
        </w:div>
        <w:div w:id="2038653147">
          <w:marLeft w:val="446"/>
          <w:marRight w:val="0"/>
          <w:marTop w:val="120"/>
          <w:marBottom w:val="0"/>
          <w:divBdr>
            <w:top w:val="none" w:sz="0" w:space="0" w:color="auto"/>
            <w:left w:val="none" w:sz="0" w:space="0" w:color="auto"/>
            <w:bottom w:val="none" w:sz="0" w:space="0" w:color="auto"/>
            <w:right w:val="none" w:sz="0" w:space="0" w:color="auto"/>
          </w:divBdr>
        </w:div>
      </w:divsChild>
    </w:div>
    <w:div w:id="2090423517">
      <w:bodyDiv w:val="1"/>
      <w:marLeft w:val="0"/>
      <w:marRight w:val="0"/>
      <w:marTop w:val="0"/>
      <w:marBottom w:val="0"/>
      <w:divBdr>
        <w:top w:val="none" w:sz="0" w:space="0" w:color="auto"/>
        <w:left w:val="none" w:sz="0" w:space="0" w:color="auto"/>
        <w:bottom w:val="none" w:sz="0" w:space="0" w:color="auto"/>
        <w:right w:val="none" w:sz="0" w:space="0" w:color="auto"/>
      </w:divBdr>
    </w:div>
    <w:div w:id="2100711108">
      <w:bodyDiv w:val="1"/>
      <w:marLeft w:val="0"/>
      <w:marRight w:val="0"/>
      <w:marTop w:val="0"/>
      <w:marBottom w:val="0"/>
      <w:divBdr>
        <w:top w:val="none" w:sz="0" w:space="0" w:color="auto"/>
        <w:left w:val="none" w:sz="0" w:space="0" w:color="auto"/>
        <w:bottom w:val="none" w:sz="0" w:space="0" w:color="auto"/>
        <w:right w:val="none" w:sz="0" w:space="0" w:color="auto"/>
      </w:divBdr>
    </w:div>
    <w:div w:id="2111003081">
      <w:bodyDiv w:val="1"/>
      <w:marLeft w:val="0"/>
      <w:marRight w:val="0"/>
      <w:marTop w:val="0"/>
      <w:marBottom w:val="0"/>
      <w:divBdr>
        <w:top w:val="none" w:sz="0" w:space="0" w:color="auto"/>
        <w:left w:val="none" w:sz="0" w:space="0" w:color="auto"/>
        <w:bottom w:val="none" w:sz="0" w:space="0" w:color="auto"/>
        <w:right w:val="none" w:sz="0" w:space="0" w:color="auto"/>
      </w:divBdr>
    </w:div>
    <w:div w:id="2141990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esbal.org.es/" TargetMode="External"/><Relationship Id="rId18" Type="http://schemas.openxmlformats.org/officeDocument/2006/relationships/hyperlink" Target="https://www.facebook.com/12mese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ediaset.es/comunicacion/programacion/" TargetMode="External"/><Relationship Id="rId17" Type="http://schemas.openxmlformats.org/officeDocument/2006/relationships/hyperlink" Target="https://twitter.com/12_meses" TargetMode="External"/><Relationship Id="rId2" Type="http://schemas.openxmlformats.org/officeDocument/2006/relationships/numbering" Target="numbering.xml"/><Relationship Id="rId16" Type="http://schemas.openxmlformats.org/officeDocument/2006/relationships/hyperlink" Target="https://www.fesbal.org.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sbal.org.es/" TargetMode="External"/><Relationship Id="rId5" Type="http://schemas.openxmlformats.org/officeDocument/2006/relationships/webSettings" Target="webSettings.xml"/><Relationship Id="rId15" Type="http://schemas.openxmlformats.org/officeDocument/2006/relationships/hyperlink" Target="http://www.mediaset.es/12meses" TargetMode="External"/><Relationship Id="rId10" Type="http://schemas.openxmlformats.org/officeDocument/2006/relationships/hyperlink" Target="https://www.mediaset.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fesbal.org/campana/gran-recogida/"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hyperlink" Target="https://www.mediaset.es/comunica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8256B-6923-42AB-BE71-B9E83A18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2</Pages>
  <Words>906</Words>
  <Characters>4634</Characters>
  <Application>Microsoft Office Word</Application>
  <DocSecurity>0</DocSecurity>
  <Lines>107</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Alonso Velazquez</dc:creator>
  <cp:keywords/>
  <dc:description/>
  <cp:lastModifiedBy>Susana Sanchez Maeztu</cp:lastModifiedBy>
  <cp:revision>17</cp:revision>
  <cp:lastPrinted>2026-09-07T14:53:00Z</cp:lastPrinted>
  <dcterms:created xsi:type="dcterms:W3CDTF">2025-04-23T10:03:00Z</dcterms:created>
  <dcterms:modified xsi:type="dcterms:W3CDTF">2026-09-30T08:22:00Z</dcterms:modified>
</cp:coreProperties>
</file>