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A1E393" w14:textId="77777777" w:rsidR="00C90A26" w:rsidRDefault="00C90A26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04E3FFEE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C53F6F">
        <w:rPr>
          <w:rFonts w:ascii="Arial" w:eastAsia="Arial" w:hAnsi="Arial" w:cs="Arial"/>
        </w:rPr>
        <w:t>2</w:t>
      </w:r>
      <w:r w:rsidR="00A960A7">
        <w:rPr>
          <w:rFonts w:ascii="Arial" w:eastAsia="Arial" w:hAnsi="Arial" w:cs="Arial"/>
        </w:rPr>
        <w:t>5</w:t>
      </w:r>
      <w:r w:rsidRPr="0077048C">
        <w:rPr>
          <w:rFonts w:ascii="Arial" w:eastAsia="Arial" w:hAnsi="Arial" w:cs="Arial"/>
        </w:rPr>
        <w:t xml:space="preserve"> de </w:t>
      </w:r>
      <w:r w:rsidR="00C53F6F">
        <w:rPr>
          <w:rFonts w:ascii="Arial" w:eastAsia="Arial" w:hAnsi="Arial" w:cs="Arial"/>
        </w:rPr>
        <w:t>septiembre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C90A26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70F472DF" w14:textId="04AF8709" w:rsidR="00727285" w:rsidRPr="004D4301" w:rsidRDefault="004D4301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 w:rsidRPr="004D4301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Energy estrena ‘NCIS: Origins’, </w:t>
      </w:r>
      <w:r w:rsidR="00561E46" w:rsidRPr="00561E46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nuevo </w:t>
      </w:r>
      <w:r w:rsidR="00561E46" w:rsidRPr="00561E46">
        <w:rPr>
          <w:rFonts w:ascii="Arial" w:eastAsia="Times New Roman" w:hAnsi="Arial" w:cs="Arial"/>
          <w:bCs/>
          <w:i/>
          <w:iCs/>
          <w:color w:val="002C5F"/>
          <w:sz w:val="44"/>
          <w:szCs w:val="44"/>
        </w:rPr>
        <w:t xml:space="preserve">spin off </w:t>
      </w:r>
      <w:r w:rsidR="00561E46" w:rsidRPr="00561E46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de la saga </w:t>
      </w:r>
      <w:r w:rsidR="00561E46">
        <w:rPr>
          <w:rFonts w:ascii="Arial" w:eastAsia="Times New Roman" w:hAnsi="Arial" w:cs="Arial"/>
          <w:bCs/>
          <w:color w:val="002C5F"/>
          <w:sz w:val="44"/>
          <w:szCs w:val="44"/>
        </w:rPr>
        <w:t>‘</w:t>
      </w:r>
      <w:r w:rsidR="00561E46" w:rsidRPr="00561E46">
        <w:rPr>
          <w:rFonts w:ascii="Arial" w:eastAsia="Times New Roman" w:hAnsi="Arial" w:cs="Arial"/>
          <w:bCs/>
          <w:color w:val="002C5F"/>
          <w:sz w:val="44"/>
          <w:szCs w:val="44"/>
        </w:rPr>
        <w:t>NCIS</w:t>
      </w:r>
      <w:r w:rsidR="00561E46">
        <w:rPr>
          <w:rFonts w:ascii="Arial" w:eastAsia="Times New Roman" w:hAnsi="Arial" w:cs="Arial"/>
          <w:bCs/>
          <w:color w:val="002C5F"/>
          <w:sz w:val="44"/>
          <w:szCs w:val="44"/>
        </w:rPr>
        <w:t>’</w:t>
      </w:r>
    </w:p>
    <w:p w14:paraId="6CE7CB2C" w14:textId="77777777" w:rsidR="00727285" w:rsidRPr="004D4301" w:rsidRDefault="00727285" w:rsidP="00727285">
      <w:pPr>
        <w:spacing w:after="0" w:line="240" w:lineRule="auto"/>
        <w:ind w:right="-427"/>
        <w:rPr>
          <w:rFonts w:ascii="Arial" w:eastAsia="Times New Roman" w:hAnsi="Arial" w:cs="Arial"/>
        </w:rPr>
      </w:pPr>
    </w:p>
    <w:p w14:paraId="136A420F" w14:textId="77777777" w:rsidR="00727285" w:rsidRPr="004D4301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E7502A7" w14:textId="359D9D5C" w:rsidR="00727285" w:rsidRPr="004D4301" w:rsidRDefault="004D4301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4D4301">
        <w:rPr>
          <w:rFonts w:ascii="Arial" w:eastAsia="Times New Roman" w:hAnsi="Arial" w:cs="Arial"/>
          <w:b/>
          <w:sz w:val="24"/>
          <w:szCs w:val="24"/>
        </w:rPr>
        <w:t>Narrada por M</w:t>
      </w:r>
      <w:r>
        <w:rPr>
          <w:rFonts w:ascii="Arial" w:eastAsia="Times New Roman" w:hAnsi="Arial" w:cs="Arial"/>
          <w:b/>
          <w:sz w:val="24"/>
          <w:szCs w:val="24"/>
        </w:rPr>
        <w:t xml:space="preserve">ark Harmon -actor que interpretó al protagonista en 19 temporadas de la ficción original-, </w:t>
      </w:r>
      <w:r w:rsidR="00521816">
        <w:rPr>
          <w:rFonts w:ascii="Arial" w:eastAsia="Times New Roman" w:hAnsi="Arial" w:cs="Arial"/>
          <w:b/>
          <w:sz w:val="24"/>
          <w:szCs w:val="24"/>
        </w:rPr>
        <w:t>la serie</w:t>
      </w:r>
      <w:r>
        <w:rPr>
          <w:rFonts w:ascii="Arial" w:eastAsia="Times New Roman" w:hAnsi="Arial" w:cs="Arial"/>
          <w:b/>
          <w:sz w:val="24"/>
          <w:szCs w:val="24"/>
        </w:rPr>
        <w:t xml:space="preserve"> reúne en su elenco a Austin Stowe</w:t>
      </w:r>
      <w:r w:rsidR="00DF2601">
        <w:rPr>
          <w:rFonts w:ascii="Arial" w:eastAsia="Times New Roman" w:hAnsi="Arial" w:cs="Arial"/>
          <w:b/>
          <w:sz w:val="24"/>
          <w:szCs w:val="24"/>
        </w:rPr>
        <w:t>l</w:t>
      </w:r>
      <w:r>
        <w:rPr>
          <w:rFonts w:ascii="Arial" w:eastAsia="Times New Roman" w:hAnsi="Arial" w:cs="Arial"/>
          <w:b/>
          <w:sz w:val="24"/>
          <w:szCs w:val="24"/>
        </w:rPr>
        <w:t>l</w:t>
      </w:r>
      <w:r w:rsidR="00450F67">
        <w:rPr>
          <w:rFonts w:ascii="Arial" w:eastAsia="Times New Roman" w:hAnsi="Arial" w:cs="Arial"/>
          <w:b/>
          <w:sz w:val="24"/>
          <w:szCs w:val="24"/>
        </w:rPr>
        <w:t xml:space="preserve"> (‘El puente de los espías’)</w:t>
      </w:r>
      <w:r w:rsidRPr="00450F67">
        <w:rPr>
          <w:rFonts w:ascii="Arial" w:eastAsia="Times New Roman" w:hAnsi="Arial" w:cs="Arial"/>
          <w:b/>
          <w:sz w:val="24"/>
          <w:szCs w:val="24"/>
        </w:rPr>
        <w:t>, Mariel Molino</w:t>
      </w:r>
      <w:r w:rsidR="00450F67" w:rsidRPr="00450F67">
        <w:rPr>
          <w:rFonts w:ascii="Arial" w:eastAsia="Times New Roman" w:hAnsi="Arial" w:cs="Arial"/>
          <w:b/>
          <w:sz w:val="24"/>
          <w:szCs w:val="24"/>
        </w:rPr>
        <w:t xml:space="preserve"> (‘Promised Land’)</w:t>
      </w:r>
      <w:r w:rsidRPr="00450F67">
        <w:rPr>
          <w:rFonts w:ascii="Arial" w:eastAsia="Times New Roman" w:hAnsi="Arial" w:cs="Arial"/>
          <w:b/>
          <w:sz w:val="24"/>
          <w:szCs w:val="24"/>
        </w:rPr>
        <w:t>, Kyle Schmid</w:t>
      </w:r>
      <w:r w:rsidR="00450F67" w:rsidRPr="00450F67">
        <w:rPr>
          <w:rFonts w:ascii="Arial" w:eastAsia="Times New Roman" w:hAnsi="Arial" w:cs="Arial"/>
          <w:b/>
          <w:sz w:val="24"/>
          <w:szCs w:val="24"/>
        </w:rPr>
        <w:t xml:space="preserve"> (‘Six’)</w:t>
      </w:r>
      <w:r w:rsidR="00A818CE">
        <w:rPr>
          <w:rFonts w:ascii="Arial" w:eastAsia="Times New Roman" w:hAnsi="Arial" w:cs="Arial"/>
          <w:b/>
          <w:sz w:val="24"/>
          <w:szCs w:val="24"/>
        </w:rPr>
        <w:t xml:space="preserve"> y</w:t>
      </w:r>
      <w:r w:rsidRPr="00450F67">
        <w:rPr>
          <w:rFonts w:ascii="Arial" w:eastAsia="Times New Roman" w:hAnsi="Arial" w:cs="Arial"/>
          <w:b/>
          <w:sz w:val="24"/>
          <w:szCs w:val="24"/>
        </w:rPr>
        <w:t xml:space="preserve"> Tyla Abercrumbie</w:t>
      </w:r>
      <w:r w:rsidR="00450F67" w:rsidRPr="00450F67">
        <w:rPr>
          <w:rFonts w:ascii="Arial" w:eastAsia="Times New Roman" w:hAnsi="Arial" w:cs="Arial"/>
          <w:b/>
          <w:sz w:val="24"/>
          <w:szCs w:val="24"/>
        </w:rPr>
        <w:t xml:space="preserve"> (‘The Chi’)</w:t>
      </w:r>
      <w:r w:rsidR="00A818CE">
        <w:rPr>
          <w:rFonts w:ascii="Arial" w:eastAsia="Times New Roman" w:hAnsi="Arial" w:cs="Arial"/>
          <w:b/>
          <w:sz w:val="24"/>
          <w:szCs w:val="24"/>
        </w:rPr>
        <w:t>, entre otros actores.</w:t>
      </w:r>
    </w:p>
    <w:p w14:paraId="19F3AC45" w14:textId="77777777" w:rsidR="00727285" w:rsidRPr="004D4301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248040" w14:textId="646B466F" w:rsidR="00727285" w:rsidRPr="00450F67" w:rsidRDefault="00450F67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450F67">
        <w:rPr>
          <w:rFonts w:ascii="Arial" w:eastAsia="Times New Roman" w:hAnsi="Arial" w:cs="Arial"/>
          <w:b/>
          <w:sz w:val="24"/>
          <w:szCs w:val="24"/>
        </w:rPr>
        <w:t>La ficción explora los primeros pasos del agente especial</w:t>
      </w:r>
      <w:r w:rsidRPr="00450F67">
        <w:t xml:space="preserve"> </w:t>
      </w:r>
      <w:r w:rsidRPr="00450F67">
        <w:rPr>
          <w:rFonts w:ascii="Arial" w:eastAsia="Times New Roman" w:hAnsi="Arial" w:cs="Arial"/>
          <w:b/>
          <w:sz w:val="24"/>
          <w:szCs w:val="24"/>
        </w:rPr>
        <w:t>Gibbs</w:t>
      </w:r>
      <w:r>
        <w:rPr>
          <w:rFonts w:ascii="Arial" w:eastAsia="Times New Roman" w:hAnsi="Arial" w:cs="Arial"/>
          <w:b/>
          <w:sz w:val="24"/>
          <w:szCs w:val="24"/>
        </w:rPr>
        <w:t xml:space="preserve"> tras entrar a formar parte del equipo de la oficina de N</w:t>
      </w:r>
      <w:r w:rsidR="00274881">
        <w:rPr>
          <w:rFonts w:ascii="Arial" w:eastAsia="Times New Roman" w:hAnsi="Arial" w:cs="Arial"/>
          <w:b/>
          <w:sz w:val="24"/>
          <w:szCs w:val="24"/>
        </w:rPr>
        <w:t xml:space="preserve">IS </w:t>
      </w:r>
      <w:r>
        <w:rPr>
          <w:rFonts w:ascii="Arial" w:eastAsia="Times New Roman" w:hAnsi="Arial" w:cs="Arial"/>
          <w:b/>
          <w:sz w:val="24"/>
          <w:szCs w:val="24"/>
        </w:rPr>
        <w:t>en la base de Camp Pendleton</w:t>
      </w:r>
      <w:r w:rsidR="00A818CE">
        <w:rPr>
          <w:rFonts w:ascii="Arial" w:eastAsia="Times New Roman" w:hAnsi="Arial" w:cs="Arial"/>
          <w:b/>
          <w:sz w:val="24"/>
          <w:szCs w:val="24"/>
        </w:rPr>
        <w:t xml:space="preserve"> y ofrece </w:t>
      </w:r>
      <w:r>
        <w:rPr>
          <w:rFonts w:ascii="Arial" w:eastAsia="Times New Roman" w:hAnsi="Arial" w:cs="Arial"/>
          <w:b/>
          <w:sz w:val="24"/>
          <w:szCs w:val="24"/>
        </w:rPr>
        <w:t>una mirada inédita sobre sus orígenes y motivaciones</w:t>
      </w:r>
      <w:r w:rsidR="00727285" w:rsidRPr="00450F67">
        <w:rPr>
          <w:rFonts w:ascii="Arial" w:eastAsia="Times New Roman" w:hAnsi="Arial" w:cs="Arial"/>
          <w:b/>
          <w:sz w:val="24"/>
          <w:szCs w:val="24"/>
        </w:rPr>
        <w:t>.</w:t>
      </w:r>
    </w:p>
    <w:p w14:paraId="2B526694" w14:textId="77777777" w:rsidR="004D4301" w:rsidRPr="00450F67" w:rsidRDefault="004D4301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F305DA2" w14:textId="798EB01A" w:rsidR="004D4301" w:rsidRPr="00450F67" w:rsidRDefault="00450F67" w:rsidP="004D4301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sz w:val="24"/>
          <w:szCs w:val="24"/>
        </w:rPr>
      </w:pPr>
      <w:r w:rsidRPr="00450F67">
        <w:rPr>
          <w:rFonts w:ascii="Arial" w:eastAsia="Times New Roman" w:hAnsi="Arial" w:cs="Arial"/>
          <w:b/>
          <w:sz w:val="24"/>
          <w:szCs w:val="24"/>
        </w:rPr>
        <w:t>David J. North y Gina Lucita Mo</w:t>
      </w:r>
      <w:r w:rsidR="009F3475">
        <w:rPr>
          <w:rFonts w:ascii="Arial" w:eastAsia="Times New Roman" w:hAnsi="Arial" w:cs="Arial"/>
          <w:b/>
          <w:sz w:val="24"/>
          <w:szCs w:val="24"/>
        </w:rPr>
        <w:t>n</w:t>
      </w:r>
      <w:r w:rsidRPr="00450F67">
        <w:rPr>
          <w:rFonts w:ascii="Arial" w:eastAsia="Times New Roman" w:hAnsi="Arial" w:cs="Arial"/>
          <w:b/>
          <w:sz w:val="24"/>
          <w:szCs w:val="24"/>
        </w:rPr>
        <w:t>real</w:t>
      </w:r>
      <w:r>
        <w:rPr>
          <w:rFonts w:ascii="Arial" w:eastAsia="Times New Roman" w:hAnsi="Arial" w:cs="Arial"/>
          <w:b/>
          <w:sz w:val="24"/>
          <w:szCs w:val="24"/>
        </w:rPr>
        <w:t xml:space="preserve"> (productores de ‘Navy: Investigación criminal’) son los </w:t>
      </w:r>
      <w:r w:rsidRPr="00A818CE">
        <w:rPr>
          <w:rFonts w:ascii="Arial" w:eastAsia="Times New Roman" w:hAnsi="Arial" w:cs="Arial"/>
          <w:b/>
          <w:i/>
          <w:iCs/>
          <w:sz w:val="24"/>
          <w:szCs w:val="24"/>
        </w:rPr>
        <w:t>showrunner</w:t>
      </w:r>
      <w:r>
        <w:rPr>
          <w:rFonts w:ascii="Arial" w:eastAsia="Times New Roman" w:hAnsi="Arial" w:cs="Arial"/>
          <w:b/>
          <w:sz w:val="24"/>
          <w:szCs w:val="24"/>
        </w:rPr>
        <w:t xml:space="preserve">s de ‘NCIS’: Origins’, proyecto que nace de </w:t>
      </w:r>
      <w:r w:rsidR="00A818CE">
        <w:rPr>
          <w:rFonts w:ascii="Arial" w:eastAsia="Times New Roman" w:hAnsi="Arial" w:cs="Arial"/>
          <w:b/>
          <w:sz w:val="24"/>
          <w:szCs w:val="24"/>
        </w:rPr>
        <w:t>una</w:t>
      </w:r>
      <w:r>
        <w:rPr>
          <w:rFonts w:ascii="Arial" w:eastAsia="Times New Roman" w:hAnsi="Arial" w:cs="Arial"/>
          <w:b/>
          <w:sz w:val="24"/>
          <w:szCs w:val="24"/>
        </w:rPr>
        <w:t xml:space="preserve"> iniciativa de Mar</w:t>
      </w:r>
      <w:r w:rsidR="00A818CE">
        <w:rPr>
          <w:rFonts w:ascii="Arial" w:eastAsia="Times New Roman" w:hAnsi="Arial" w:cs="Arial"/>
          <w:b/>
          <w:sz w:val="24"/>
          <w:szCs w:val="24"/>
        </w:rPr>
        <w:t>k Harmon y su hijo Sean.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7758DF07" w14:textId="77777777" w:rsidR="00727285" w:rsidRPr="00450F67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26E2898D" w14:textId="33A86B4C" w:rsidR="00517C24" w:rsidRPr="00517C24" w:rsidRDefault="00A1286B" w:rsidP="00EC568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Ex</w:t>
      </w:r>
      <w:r w:rsidRPr="00A1286B">
        <w:rPr>
          <w:rFonts w:ascii="Arial" w:eastAsia="Times New Roman" w:hAnsi="Arial" w:cs="Arial"/>
          <w:sz w:val="24"/>
          <w:szCs w:val="24"/>
        </w:rPr>
        <w:t xml:space="preserve">francotirador del Cuerpo de Marines de los Estados Unidos </w:t>
      </w:r>
      <w:r>
        <w:rPr>
          <w:rFonts w:ascii="Arial" w:eastAsia="Times New Roman" w:hAnsi="Arial" w:cs="Arial"/>
          <w:sz w:val="24"/>
          <w:szCs w:val="24"/>
        </w:rPr>
        <w:t>y líder de un equipo d</w:t>
      </w:r>
      <w:r w:rsidRPr="00A1286B">
        <w:rPr>
          <w:rFonts w:ascii="Arial" w:eastAsia="Times New Roman" w:hAnsi="Arial" w:cs="Arial"/>
          <w:sz w:val="24"/>
          <w:szCs w:val="24"/>
        </w:rPr>
        <w:t>el Servicio de Investigación Criminal Naval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136199">
        <w:rPr>
          <w:rFonts w:ascii="Arial" w:hAnsi="Arial" w:cs="Arial"/>
          <w:noProof/>
          <w:sz w:val="24"/>
          <w:szCs w:val="24"/>
        </w:rPr>
        <w:t>Leroy Jethro Gibbs</w:t>
      </w:r>
      <w:r>
        <w:rPr>
          <w:rFonts w:ascii="Arial" w:hAnsi="Arial" w:cs="Arial"/>
          <w:noProof/>
          <w:sz w:val="24"/>
          <w:szCs w:val="24"/>
        </w:rPr>
        <w:t xml:space="preserve"> es </w:t>
      </w:r>
      <w:r w:rsidR="00457106">
        <w:rPr>
          <w:rFonts w:ascii="Arial" w:hAnsi="Arial" w:cs="Arial"/>
          <w:noProof/>
          <w:sz w:val="24"/>
          <w:szCs w:val="24"/>
        </w:rPr>
        <w:t>riguroso</w:t>
      </w:r>
      <w:r w:rsidR="00DF2601">
        <w:rPr>
          <w:rFonts w:ascii="Arial" w:hAnsi="Arial" w:cs="Arial"/>
          <w:noProof/>
          <w:sz w:val="24"/>
          <w:szCs w:val="24"/>
        </w:rPr>
        <w:t xml:space="preserve"> y paciente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con los efectivos </w:t>
      </w:r>
      <w:r w:rsidR="006D40C4">
        <w:rPr>
          <w:rFonts w:ascii="Arial" w:eastAsia="Times New Roman" w:hAnsi="Arial" w:cs="Arial"/>
          <w:sz w:val="24"/>
          <w:szCs w:val="24"/>
        </w:rPr>
        <w:t xml:space="preserve">a </w:t>
      </w:r>
      <w:r w:rsidR="00DF2601">
        <w:rPr>
          <w:rFonts w:ascii="Arial" w:eastAsia="Times New Roman" w:hAnsi="Arial" w:cs="Arial"/>
          <w:sz w:val="24"/>
          <w:szCs w:val="24"/>
        </w:rPr>
        <w:t>su cargo</w:t>
      </w:r>
      <w:r w:rsidR="000655D2">
        <w:rPr>
          <w:rFonts w:ascii="Arial" w:eastAsia="Times New Roman" w:hAnsi="Arial" w:cs="Arial"/>
          <w:sz w:val="24"/>
          <w:szCs w:val="24"/>
        </w:rPr>
        <w:t xml:space="preserve"> e </w:t>
      </w:r>
      <w:r>
        <w:rPr>
          <w:rFonts w:ascii="Arial" w:eastAsia="Times New Roman" w:hAnsi="Arial" w:cs="Arial"/>
          <w:sz w:val="24"/>
          <w:szCs w:val="24"/>
        </w:rPr>
        <w:t xml:space="preserve">implacable con los </w:t>
      </w:r>
      <w:r w:rsidR="00274881">
        <w:rPr>
          <w:rFonts w:ascii="Arial" w:eastAsia="Times New Roman" w:hAnsi="Arial" w:cs="Arial"/>
          <w:sz w:val="24"/>
          <w:szCs w:val="24"/>
        </w:rPr>
        <w:t xml:space="preserve">villanos </w:t>
      </w:r>
      <w:r>
        <w:rPr>
          <w:rFonts w:ascii="Arial" w:eastAsia="Times New Roman" w:hAnsi="Arial" w:cs="Arial"/>
          <w:sz w:val="24"/>
          <w:szCs w:val="24"/>
        </w:rPr>
        <w:t xml:space="preserve">de los casos que investiga. Es un referente en su </w:t>
      </w:r>
      <w:proofErr w:type="gramStart"/>
      <w:r>
        <w:rPr>
          <w:rFonts w:ascii="Arial" w:eastAsia="Times New Roman" w:hAnsi="Arial" w:cs="Arial"/>
          <w:sz w:val="24"/>
          <w:szCs w:val="24"/>
        </w:rPr>
        <w:t>campo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pero</w:t>
      </w:r>
      <w:r w:rsidR="00AC32A3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antes de convertirse</w:t>
      </w:r>
      <w:r w:rsidR="00274881">
        <w:rPr>
          <w:rFonts w:ascii="Arial" w:eastAsia="Times New Roman" w:hAnsi="Arial" w:cs="Arial"/>
          <w:sz w:val="24"/>
          <w:szCs w:val="24"/>
        </w:rPr>
        <w:t xml:space="preserve"> en</w:t>
      </w:r>
      <w:r>
        <w:rPr>
          <w:rFonts w:ascii="Arial" w:eastAsia="Times New Roman" w:hAnsi="Arial" w:cs="Arial"/>
          <w:sz w:val="24"/>
          <w:szCs w:val="24"/>
        </w:rPr>
        <w:t xml:space="preserve"> leyenda</w:t>
      </w:r>
      <w:r w:rsidR="00AC32A3">
        <w:rPr>
          <w:rFonts w:ascii="Arial" w:eastAsia="Times New Roman" w:hAnsi="Arial" w:cs="Arial"/>
          <w:sz w:val="24"/>
          <w:szCs w:val="24"/>
        </w:rPr>
        <w:t>,</w:t>
      </w:r>
      <w:r w:rsidR="00274881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era un joven </w:t>
      </w:r>
      <w:r w:rsidR="00274881">
        <w:rPr>
          <w:rFonts w:ascii="Arial" w:eastAsia="Times New Roman" w:hAnsi="Arial" w:cs="Arial"/>
          <w:sz w:val="24"/>
          <w:szCs w:val="24"/>
        </w:rPr>
        <w:t xml:space="preserve">que inició en </w:t>
      </w:r>
      <w:r w:rsidR="00C65066">
        <w:rPr>
          <w:rFonts w:ascii="Arial" w:eastAsia="Times New Roman" w:hAnsi="Arial" w:cs="Arial"/>
          <w:sz w:val="24"/>
          <w:szCs w:val="24"/>
        </w:rPr>
        <w:t>los años 90</w:t>
      </w:r>
      <w:r w:rsidR="00274881">
        <w:rPr>
          <w:rFonts w:ascii="Arial" w:eastAsia="Times New Roman" w:hAnsi="Arial" w:cs="Arial"/>
          <w:sz w:val="24"/>
          <w:szCs w:val="24"/>
        </w:rPr>
        <w:t xml:space="preserve"> su carrera como agente especial lleno de dudas e inquietudes</w:t>
      </w:r>
      <w:r w:rsidR="000655D2">
        <w:rPr>
          <w:rFonts w:ascii="Arial" w:eastAsia="Times New Roman" w:hAnsi="Arial" w:cs="Arial"/>
          <w:sz w:val="24"/>
          <w:szCs w:val="24"/>
        </w:rPr>
        <w:t>. Esta etapa</w:t>
      </w:r>
      <w:r w:rsidR="00CD515F">
        <w:rPr>
          <w:rFonts w:ascii="Arial" w:eastAsia="Times New Roman" w:hAnsi="Arial" w:cs="Arial"/>
          <w:sz w:val="24"/>
          <w:szCs w:val="24"/>
        </w:rPr>
        <w:t>,</w:t>
      </w:r>
      <w:r w:rsidR="000655D2">
        <w:rPr>
          <w:rFonts w:ascii="Arial" w:eastAsia="Times New Roman" w:hAnsi="Arial" w:cs="Arial"/>
          <w:sz w:val="24"/>
          <w:szCs w:val="24"/>
        </w:rPr>
        <w:t xml:space="preserve"> clave</w:t>
      </w:r>
      <w:r w:rsidR="00274881">
        <w:rPr>
          <w:rFonts w:ascii="Arial" w:eastAsia="Times New Roman" w:hAnsi="Arial" w:cs="Arial"/>
          <w:sz w:val="24"/>
          <w:szCs w:val="24"/>
        </w:rPr>
        <w:t xml:space="preserve"> en su trayectoria</w:t>
      </w:r>
      <w:r w:rsidR="000655D2">
        <w:rPr>
          <w:rFonts w:ascii="Arial" w:eastAsia="Times New Roman" w:hAnsi="Arial" w:cs="Arial"/>
          <w:sz w:val="24"/>
          <w:szCs w:val="24"/>
        </w:rPr>
        <w:t>,</w:t>
      </w:r>
      <w:r w:rsidR="00274881">
        <w:rPr>
          <w:rFonts w:ascii="Arial" w:eastAsia="Times New Roman" w:hAnsi="Arial" w:cs="Arial"/>
          <w:sz w:val="24"/>
          <w:szCs w:val="24"/>
        </w:rPr>
        <w:t xml:space="preserve"> </w:t>
      </w:r>
      <w:r w:rsidR="000655D2">
        <w:rPr>
          <w:rFonts w:ascii="Arial" w:eastAsia="Times New Roman" w:hAnsi="Arial" w:cs="Arial"/>
          <w:sz w:val="24"/>
          <w:szCs w:val="24"/>
        </w:rPr>
        <w:t>es el</w:t>
      </w:r>
      <w:r w:rsidR="00274881">
        <w:rPr>
          <w:rFonts w:ascii="Arial" w:eastAsia="Times New Roman" w:hAnsi="Arial" w:cs="Arial"/>
          <w:sz w:val="24"/>
          <w:szCs w:val="24"/>
        </w:rPr>
        <w:t xml:space="preserve"> eje central de 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‘NCIS: Origins’, </w:t>
      </w:r>
      <w:r w:rsidR="00561E46" w:rsidRPr="00561E46">
        <w:rPr>
          <w:rFonts w:ascii="Arial" w:eastAsia="Times New Roman" w:hAnsi="Arial" w:cs="Arial"/>
          <w:b/>
          <w:bCs/>
          <w:sz w:val="24"/>
          <w:szCs w:val="24"/>
        </w:rPr>
        <w:t xml:space="preserve">nuevo </w:t>
      </w:r>
      <w:r w:rsidR="00561E46" w:rsidRPr="00561E46">
        <w:rPr>
          <w:rFonts w:ascii="Arial" w:eastAsia="Times New Roman" w:hAnsi="Arial" w:cs="Arial"/>
          <w:b/>
          <w:bCs/>
          <w:i/>
          <w:iCs/>
          <w:sz w:val="24"/>
          <w:szCs w:val="24"/>
        </w:rPr>
        <w:t>spin off</w:t>
      </w:r>
      <w:r w:rsidR="00561E46" w:rsidRPr="00561E46">
        <w:rPr>
          <w:rFonts w:ascii="Arial" w:eastAsia="Times New Roman" w:hAnsi="Arial" w:cs="Arial"/>
          <w:b/>
          <w:bCs/>
          <w:sz w:val="24"/>
          <w:szCs w:val="24"/>
        </w:rPr>
        <w:t xml:space="preserve"> de la saga ‘NCIS’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 que Energy estrenará el 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lunes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28 de septiembre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, a partir de las 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561E46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561E46">
        <w:rPr>
          <w:rFonts w:ascii="Arial" w:eastAsia="Times New Roman" w:hAnsi="Arial" w:cs="Arial"/>
          <w:b/>
          <w:bCs/>
          <w:sz w:val="24"/>
          <w:szCs w:val="24"/>
        </w:rPr>
        <w:t>45</w:t>
      </w:r>
      <w:r w:rsidR="00274881"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 horas</w:t>
      </w:r>
      <w:r w:rsidR="00D23A80">
        <w:rPr>
          <w:rFonts w:ascii="Arial" w:eastAsia="Times New Roman" w:hAnsi="Arial" w:cs="Arial"/>
          <w:b/>
          <w:bCs/>
          <w:sz w:val="24"/>
          <w:szCs w:val="24"/>
        </w:rPr>
        <w:t>, con doble capítulo de estreno</w:t>
      </w:r>
      <w:r w:rsidR="00517C24">
        <w:rPr>
          <w:rFonts w:ascii="Arial" w:eastAsia="Times New Roman" w:hAnsi="Arial" w:cs="Arial"/>
          <w:sz w:val="24"/>
          <w:szCs w:val="24"/>
        </w:rPr>
        <w:t xml:space="preserve">. </w:t>
      </w:r>
      <w:r w:rsidR="00517C24">
        <w:rPr>
          <w:rFonts w:ascii="Arial" w:eastAsia="Times New Roman" w:hAnsi="Arial" w:cs="Arial"/>
          <w:sz w:val="23"/>
          <w:szCs w:val="23"/>
        </w:rPr>
        <w:t xml:space="preserve">Será dentro de </w:t>
      </w:r>
      <w:r w:rsidR="00517C24" w:rsidRPr="00AA5348">
        <w:rPr>
          <w:rFonts w:ascii="Arial" w:eastAsia="Times New Roman" w:hAnsi="Arial" w:cs="Arial"/>
          <w:b/>
          <w:bCs/>
          <w:sz w:val="23"/>
          <w:szCs w:val="23"/>
        </w:rPr>
        <w:t>‘</w:t>
      </w:r>
      <w:r w:rsidR="00517C24">
        <w:rPr>
          <w:rFonts w:ascii="Arial" w:eastAsia="Times New Roman" w:hAnsi="Arial" w:cs="Arial"/>
          <w:b/>
          <w:bCs/>
          <w:sz w:val="23"/>
          <w:szCs w:val="23"/>
        </w:rPr>
        <w:t>NCIS Connection</w:t>
      </w:r>
      <w:r w:rsidR="00517C24" w:rsidRPr="00AA5348">
        <w:rPr>
          <w:rFonts w:ascii="Arial" w:eastAsia="Times New Roman" w:hAnsi="Arial" w:cs="Arial"/>
          <w:b/>
          <w:bCs/>
          <w:sz w:val="23"/>
          <w:szCs w:val="23"/>
        </w:rPr>
        <w:t>’</w:t>
      </w:r>
      <w:r w:rsidR="00517C24" w:rsidRPr="00AA5348">
        <w:rPr>
          <w:rFonts w:ascii="Arial" w:eastAsia="Times New Roman" w:hAnsi="Arial" w:cs="Arial"/>
          <w:sz w:val="23"/>
          <w:szCs w:val="23"/>
        </w:rPr>
        <w:t>,</w:t>
      </w:r>
      <w:r w:rsidR="00517C24" w:rsidRPr="00AA534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="00517C24">
        <w:rPr>
          <w:rFonts w:ascii="Arial" w:eastAsia="Times New Roman" w:hAnsi="Arial" w:cs="Arial"/>
          <w:b/>
          <w:bCs/>
          <w:sz w:val="23"/>
          <w:szCs w:val="23"/>
        </w:rPr>
        <w:t xml:space="preserve">evento especial de programación sobre la saga ‘NCIS’ </w:t>
      </w:r>
      <w:r w:rsidR="00517C24">
        <w:rPr>
          <w:rFonts w:ascii="Arial" w:eastAsia="Times New Roman" w:hAnsi="Arial" w:cs="Arial"/>
          <w:sz w:val="23"/>
          <w:szCs w:val="23"/>
        </w:rPr>
        <w:t xml:space="preserve">que el canal ofrecerá el próximo lunes y que acogerá desde </w:t>
      </w:r>
      <w:r w:rsidR="00652F4C">
        <w:rPr>
          <w:rFonts w:ascii="Arial" w:eastAsia="Times New Roman" w:hAnsi="Arial" w:cs="Arial"/>
          <w:sz w:val="23"/>
          <w:szCs w:val="23"/>
        </w:rPr>
        <w:t>primera hora de la mañana</w:t>
      </w:r>
      <w:r w:rsidR="00517C24">
        <w:rPr>
          <w:rFonts w:ascii="Arial" w:eastAsia="Times New Roman" w:hAnsi="Arial" w:cs="Arial"/>
          <w:sz w:val="23"/>
          <w:szCs w:val="23"/>
        </w:rPr>
        <w:t xml:space="preserve"> un</w:t>
      </w:r>
      <w:r w:rsidR="00517C24" w:rsidRPr="00652F4C">
        <w:rPr>
          <w:rFonts w:ascii="Arial" w:eastAsia="Times New Roman" w:hAnsi="Arial" w:cs="Arial"/>
          <w:b/>
          <w:bCs/>
          <w:sz w:val="23"/>
          <w:szCs w:val="23"/>
        </w:rPr>
        <w:t xml:space="preserve"> maratón de emblemáticos capítulos de las series ‘NCIS: Nueva Orleans’, ‘NCIS: Hawái’ y ‘NCIS: Los Ángeles’</w:t>
      </w:r>
      <w:r w:rsidR="00517C24">
        <w:rPr>
          <w:rFonts w:ascii="Arial" w:eastAsia="Times New Roman" w:hAnsi="Arial" w:cs="Arial"/>
          <w:sz w:val="23"/>
          <w:szCs w:val="23"/>
        </w:rPr>
        <w:t>, precediendo al estreno de la nueva ficción.</w:t>
      </w:r>
    </w:p>
    <w:p w14:paraId="574A9634" w14:textId="77777777" w:rsidR="00517C24" w:rsidRDefault="00517C24" w:rsidP="00EC568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4EC2219" w14:textId="009E94EC" w:rsidR="0084333D" w:rsidRPr="00EC5680" w:rsidRDefault="00AC32A3" w:rsidP="009F347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Esta </w:t>
      </w:r>
      <w:r w:rsidRPr="00AA0E0F">
        <w:rPr>
          <w:rFonts w:ascii="Arial" w:eastAsia="Times New Roman" w:hAnsi="Arial" w:cs="Arial"/>
          <w:b/>
          <w:bCs/>
          <w:sz w:val="24"/>
          <w:szCs w:val="24"/>
        </w:rPr>
        <w:t>precuela profundiza en la juventud de Gibbs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, muestra aspectos desconocidos de su pasado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652F4C">
        <w:rPr>
          <w:rFonts w:ascii="Arial" w:eastAsia="Times New Roman" w:hAnsi="Arial" w:cs="Arial"/>
          <w:sz w:val="24"/>
          <w:szCs w:val="24"/>
        </w:rPr>
        <w:t>y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53F6F">
        <w:rPr>
          <w:rFonts w:ascii="Arial" w:eastAsia="Times New Roman" w:hAnsi="Arial" w:cs="Arial"/>
          <w:sz w:val="24"/>
          <w:szCs w:val="24"/>
        </w:rPr>
        <w:t>tiene a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038D1">
        <w:rPr>
          <w:rFonts w:ascii="Arial" w:eastAsia="Times New Roman" w:hAnsi="Arial" w:cs="Arial"/>
          <w:b/>
          <w:bCs/>
          <w:sz w:val="24"/>
          <w:szCs w:val="24"/>
        </w:rPr>
        <w:t xml:space="preserve">Mark Harmon como narrador 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d</w:t>
      </w:r>
      <w:r w:rsidRPr="004038D1">
        <w:rPr>
          <w:rFonts w:ascii="Arial" w:eastAsia="Times New Roman" w:hAnsi="Arial" w:cs="Arial"/>
          <w:b/>
          <w:bCs/>
          <w:sz w:val="24"/>
          <w:szCs w:val="24"/>
        </w:rPr>
        <w:t>el personaje que lo catapultó a la fama</w:t>
      </w:r>
      <w:r>
        <w:rPr>
          <w:rFonts w:ascii="Arial" w:eastAsia="Times New Roman" w:hAnsi="Arial" w:cs="Arial"/>
          <w:sz w:val="24"/>
          <w:szCs w:val="24"/>
        </w:rPr>
        <w:t xml:space="preserve"> y que dejó de interpretar en 2021 tras participar en 19 temporadas de la ficción original</w:t>
      </w:r>
      <w:r w:rsidR="00C53F6F">
        <w:rPr>
          <w:rFonts w:ascii="Arial" w:eastAsia="Times New Roman" w:hAnsi="Arial" w:cs="Arial"/>
          <w:sz w:val="24"/>
          <w:szCs w:val="24"/>
        </w:rPr>
        <w:t xml:space="preserve">. </w:t>
      </w:r>
      <w:r w:rsidR="00652F4C" w:rsidRPr="00D47E6B">
        <w:rPr>
          <w:rFonts w:ascii="Arial" w:eastAsia="Times New Roman" w:hAnsi="Arial" w:cs="Arial"/>
          <w:sz w:val="24"/>
          <w:szCs w:val="24"/>
        </w:rPr>
        <w:t xml:space="preserve">Creada por </w:t>
      </w:r>
      <w:r w:rsidR="00652F4C" w:rsidRPr="009F3475">
        <w:rPr>
          <w:rFonts w:ascii="Arial" w:eastAsia="Times New Roman" w:hAnsi="Arial" w:cs="Arial"/>
          <w:b/>
          <w:bCs/>
          <w:sz w:val="24"/>
          <w:szCs w:val="24"/>
        </w:rPr>
        <w:t>David J. North y Gina Lucita Monrea</w:t>
      </w:r>
      <w:r w:rsidR="00652F4C">
        <w:rPr>
          <w:rFonts w:ascii="Arial" w:eastAsia="Times New Roman" w:hAnsi="Arial" w:cs="Arial"/>
          <w:sz w:val="24"/>
          <w:szCs w:val="24"/>
        </w:rPr>
        <w:t xml:space="preserve">l (productores de ‘Navy: Investigación criminal’) y </w:t>
      </w:r>
      <w:r w:rsidR="00652F4C" w:rsidRPr="009F3475">
        <w:rPr>
          <w:rFonts w:ascii="Arial" w:eastAsia="Times New Roman" w:hAnsi="Arial" w:cs="Arial"/>
          <w:b/>
          <w:bCs/>
          <w:sz w:val="24"/>
          <w:szCs w:val="24"/>
        </w:rPr>
        <w:t>nacida de una iniciativa de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>l propio</w:t>
      </w:r>
      <w:r w:rsidR="00652F4C" w:rsidRPr="009F3475">
        <w:rPr>
          <w:rFonts w:ascii="Arial" w:eastAsia="Times New Roman" w:hAnsi="Arial" w:cs="Arial"/>
          <w:b/>
          <w:bCs/>
          <w:sz w:val="24"/>
          <w:szCs w:val="24"/>
        </w:rPr>
        <w:t xml:space="preserve"> Mark Harmon y su hijo Sea</w:t>
      </w:r>
      <w:r w:rsidR="00652F4C" w:rsidRPr="009F3475">
        <w:rPr>
          <w:rFonts w:ascii="Arial" w:eastAsia="Times New Roman" w:hAnsi="Arial" w:cs="Arial"/>
          <w:b/>
          <w:sz w:val="24"/>
          <w:szCs w:val="24"/>
        </w:rPr>
        <w:t>n</w:t>
      </w:r>
      <w:r w:rsidR="00652F4C">
        <w:rPr>
          <w:rFonts w:ascii="Arial" w:eastAsia="Times New Roman" w:hAnsi="Arial" w:cs="Arial"/>
          <w:sz w:val="24"/>
          <w:szCs w:val="24"/>
        </w:rPr>
        <w:t>, la serie</w:t>
      </w:r>
      <w:r w:rsidR="00652F4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52F4C">
        <w:rPr>
          <w:rFonts w:ascii="Arial" w:eastAsia="Times New Roman" w:hAnsi="Arial" w:cs="Arial"/>
          <w:sz w:val="24"/>
          <w:szCs w:val="24"/>
        </w:rPr>
        <w:t>reúne en su elenco protagonista a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Austin Stowell </w:t>
      </w:r>
      <w:r w:rsidRPr="00AC32A3">
        <w:rPr>
          <w:rFonts w:ascii="Arial" w:eastAsia="Times New Roman" w:hAnsi="Arial" w:cs="Arial"/>
          <w:sz w:val="24"/>
          <w:szCs w:val="24"/>
        </w:rPr>
        <w:t>(‘El puente de los espías’)</w:t>
      </w:r>
      <w:r>
        <w:rPr>
          <w:rFonts w:ascii="Arial" w:eastAsia="Times New Roman" w:hAnsi="Arial" w:cs="Arial"/>
          <w:sz w:val="24"/>
          <w:szCs w:val="24"/>
        </w:rPr>
        <w:t>, en el papel de Gibbs joven</w:t>
      </w:r>
      <w:r w:rsidR="00521816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Mariel Molino </w:t>
      </w:r>
      <w:r w:rsidRPr="00AC32A3">
        <w:rPr>
          <w:rFonts w:ascii="Arial" w:eastAsia="Times New Roman" w:hAnsi="Arial" w:cs="Arial"/>
          <w:sz w:val="24"/>
          <w:szCs w:val="24"/>
        </w:rPr>
        <w:t xml:space="preserve">(‘Promised Land’), </w:t>
      </w:r>
      <w:r w:rsidRPr="00AC32A3">
        <w:rPr>
          <w:rFonts w:ascii="Arial" w:eastAsia="Times New Roman" w:hAnsi="Arial" w:cs="Arial"/>
          <w:b/>
          <w:bCs/>
          <w:sz w:val="24"/>
          <w:szCs w:val="24"/>
        </w:rPr>
        <w:t xml:space="preserve">Kyle Schmid </w:t>
      </w:r>
      <w:r w:rsidRPr="00AC32A3">
        <w:rPr>
          <w:rFonts w:ascii="Arial" w:eastAsia="Times New Roman" w:hAnsi="Arial" w:cs="Arial"/>
          <w:sz w:val="24"/>
          <w:szCs w:val="24"/>
        </w:rPr>
        <w:t>(‘Six’)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AC32A3">
        <w:rPr>
          <w:rFonts w:ascii="Arial" w:eastAsia="Times New Roman" w:hAnsi="Arial" w:cs="Arial"/>
          <w:b/>
          <w:bCs/>
          <w:sz w:val="24"/>
          <w:szCs w:val="24"/>
        </w:rPr>
        <w:t>Tyla Abercrumbie</w:t>
      </w:r>
      <w:r w:rsidRPr="00AC32A3">
        <w:rPr>
          <w:rFonts w:ascii="Arial" w:eastAsia="Times New Roman" w:hAnsi="Arial" w:cs="Arial"/>
          <w:sz w:val="24"/>
          <w:szCs w:val="24"/>
        </w:rPr>
        <w:t xml:space="preserve"> (‘The Chi’)</w:t>
      </w:r>
      <w:r>
        <w:rPr>
          <w:rFonts w:ascii="Arial" w:eastAsia="Times New Roman" w:hAnsi="Arial" w:cs="Arial"/>
          <w:sz w:val="24"/>
          <w:szCs w:val="24"/>
        </w:rPr>
        <w:t xml:space="preserve"> y </w:t>
      </w:r>
      <w:r w:rsidRPr="00AC32A3">
        <w:rPr>
          <w:rFonts w:ascii="Arial" w:hAnsi="Arial" w:cs="Arial"/>
          <w:b/>
          <w:bCs/>
          <w:noProof/>
          <w:sz w:val="24"/>
          <w:szCs w:val="24"/>
        </w:rPr>
        <w:t xml:space="preserve">Diany Rodriguez </w:t>
      </w:r>
      <w:r w:rsidRPr="009F3475">
        <w:rPr>
          <w:rFonts w:ascii="Arial" w:hAnsi="Arial" w:cs="Arial"/>
          <w:noProof/>
          <w:sz w:val="24"/>
          <w:szCs w:val="24"/>
        </w:rPr>
        <w:t>(</w:t>
      </w:r>
      <w:r>
        <w:rPr>
          <w:rFonts w:ascii="Arial" w:hAnsi="Arial" w:cs="Arial"/>
          <w:noProof/>
          <w:sz w:val="24"/>
          <w:szCs w:val="24"/>
        </w:rPr>
        <w:t>‘The Blacklist’).</w:t>
      </w:r>
      <w:r w:rsidR="00652F4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02D0D70" w14:textId="77777777" w:rsidR="00727285" w:rsidRPr="00EC5680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3B695F0C" w14:textId="20D8B003" w:rsidR="00727285" w:rsidRPr="00136199" w:rsidRDefault="002F2A77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 xml:space="preserve">Los primeros años del agente Gibbs en el Servicio de Investigación Naval </w:t>
      </w:r>
      <w:r w:rsidR="00B6665E">
        <w:rPr>
          <w:rFonts w:ascii="Arial" w:eastAsia="Times New Roman" w:hAnsi="Arial" w:cs="Arial"/>
          <w:b/>
          <w:color w:val="002C5F"/>
          <w:sz w:val="28"/>
          <w:szCs w:val="28"/>
        </w:rPr>
        <w:t>(NIS)</w:t>
      </w:r>
    </w:p>
    <w:p w14:paraId="547035A3" w14:textId="77777777" w:rsidR="00727285" w:rsidRPr="00136199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73D6F9D4" w14:textId="2C5815C3" w:rsidR="00246423" w:rsidRDefault="00C65066" w:rsidP="00EC568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En </w:t>
      </w:r>
      <w:r w:rsidR="0084333D">
        <w:rPr>
          <w:rFonts w:ascii="Arial" w:eastAsia="Times New Roman" w:hAnsi="Arial" w:cs="Arial"/>
          <w:sz w:val="24"/>
          <w:szCs w:val="24"/>
        </w:rPr>
        <w:t>la</w:t>
      </w:r>
      <w:r>
        <w:rPr>
          <w:rFonts w:ascii="Arial" w:eastAsia="Times New Roman" w:hAnsi="Arial" w:cs="Arial"/>
          <w:sz w:val="24"/>
          <w:szCs w:val="24"/>
        </w:rPr>
        <w:t xml:space="preserve"> ficción, </w:t>
      </w:r>
      <w:r w:rsidR="00FF34C7" w:rsidRPr="00FF34C7">
        <w:rPr>
          <w:rFonts w:ascii="Arial" w:eastAsia="Times New Roman" w:hAnsi="Arial" w:cs="Arial"/>
          <w:sz w:val="24"/>
          <w:szCs w:val="24"/>
        </w:rPr>
        <w:t>Leroy Jethro Gibbs</w:t>
      </w:r>
      <w:r w:rsidR="00FF34C7">
        <w:rPr>
          <w:rFonts w:ascii="Arial" w:eastAsia="Times New Roman" w:hAnsi="Arial" w:cs="Arial"/>
          <w:sz w:val="24"/>
          <w:szCs w:val="24"/>
        </w:rPr>
        <w:t xml:space="preserve"> </w:t>
      </w:r>
      <w:r w:rsidR="00EB7DA1">
        <w:rPr>
          <w:rFonts w:ascii="Arial" w:eastAsia="Times New Roman" w:hAnsi="Arial" w:cs="Arial"/>
          <w:sz w:val="24"/>
          <w:szCs w:val="24"/>
        </w:rPr>
        <w:t>vive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FF34C7">
        <w:rPr>
          <w:rFonts w:ascii="Arial" w:eastAsia="Times New Roman" w:hAnsi="Arial" w:cs="Arial"/>
          <w:sz w:val="24"/>
          <w:szCs w:val="24"/>
        </w:rPr>
        <w:t>los inicios</w:t>
      </w:r>
      <w:r w:rsidR="00246423">
        <w:rPr>
          <w:rFonts w:ascii="Arial" w:eastAsia="Times New Roman" w:hAnsi="Arial" w:cs="Arial"/>
          <w:sz w:val="24"/>
          <w:szCs w:val="24"/>
        </w:rPr>
        <w:t xml:space="preserve"> </w:t>
      </w:r>
      <w:r w:rsidR="00FF34C7">
        <w:rPr>
          <w:rFonts w:ascii="Arial" w:eastAsia="Times New Roman" w:hAnsi="Arial" w:cs="Arial"/>
          <w:sz w:val="24"/>
          <w:szCs w:val="24"/>
        </w:rPr>
        <w:t xml:space="preserve">de </w:t>
      </w:r>
      <w:r w:rsidR="00246423">
        <w:rPr>
          <w:rFonts w:ascii="Arial" w:eastAsia="Times New Roman" w:hAnsi="Arial" w:cs="Arial"/>
          <w:sz w:val="24"/>
          <w:szCs w:val="24"/>
        </w:rPr>
        <w:t xml:space="preserve">su </w:t>
      </w:r>
      <w:r w:rsidR="00246423" w:rsidRPr="00EC5680">
        <w:rPr>
          <w:rFonts w:ascii="Arial" w:eastAsia="Times New Roman" w:hAnsi="Arial" w:cs="Arial"/>
          <w:sz w:val="24"/>
          <w:szCs w:val="24"/>
        </w:rPr>
        <w:t xml:space="preserve">carrera como agente recién graduado en la incipiente oficina del NIS </w:t>
      </w:r>
      <w:r w:rsidR="00246423" w:rsidRPr="00710617">
        <w:rPr>
          <w:rFonts w:ascii="Arial" w:eastAsia="Times New Roman" w:hAnsi="Arial" w:cs="Arial"/>
          <w:b/>
          <w:bCs/>
          <w:sz w:val="24"/>
          <w:szCs w:val="24"/>
        </w:rPr>
        <w:t xml:space="preserve">en la base </w:t>
      </w:r>
      <w:r w:rsidR="0084333D">
        <w:rPr>
          <w:rFonts w:ascii="Arial" w:eastAsia="Times New Roman" w:hAnsi="Arial" w:cs="Arial"/>
          <w:b/>
          <w:bCs/>
          <w:sz w:val="24"/>
          <w:szCs w:val="24"/>
        </w:rPr>
        <w:t xml:space="preserve">de </w:t>
      </w:r>
      <w:r w:rsidR="00246423" w:rsidRPr="00710617">
        <w:rPr>
          <w:rFonts w:ascii="Arial" w:eastAsia="Times New Roman" w:hAnsi="Arial" w:cs="Arial"/>
          <w:b/>
          <w:bCs/>
          <w:sz w:val="24"/>
          <w:szCs w:val="24"/>
        </w:rPr>
        <w:t>Camp Pendleton</w:t>
      </w:r>
      <w:r w:rsidR="00246423">
        <w:rPr>
          <w:rFonts w:ascii="Arial" w:eastAsia="Times New Roman" w:hAnsi="Arial" w:cs="Arial"/>
          <w:sz w:val="24"/>
          <w:szCs w:val="24"/>
        </w:rPr>
        <w:t xml:space="preserve">. Allí, </w:t>
      </w:r>
      <w:r w:rsidR="00246423" w:rsidRPr="00FF34C7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246423" w:rsidRPr="00710617">
        <w:rPr>
          <w:rFonts w:ascii="Arial" w:eastAsia="Times New Roman" w:hAnsi="Arial" w:cs="Arial"/>
          <w:b/>
          <w:bCs/>
          <w:sz w:val="24"/>
          <w:szCs w:val="24"/>
        </w:rPr>
        <w:t xml:space="preserve">e forja como investigador y se abre camino en un equipo </w:t>
      </w:r>
      <w:r w:rsidR="00246423" w:rsidRPr="00710617">
        <w:rPr>
          <w:rFonts w:ascii="Arial" w:eastAsia="Times New Roman" w:hAnsi="Arial" w:cs="Arial"/>
          <w:b/>
          <w:bCs/>
          <w:sz w:val="24"/>
          <w:szCs w:val="24"/>
        </w:rPr>
        <w:lastRenderedPageBreak/>
        <w:t>heterogéneo, liderado por la leyenda del NIS, Mike Franks</w:t>
      </w:r>
      <w:r w:rsidR="00246423">
        <w:rPr>
          <w:rFonts w:ascii="Arial" w:eastAsia="Times New Roman" w:hAnsi="Arial" w:cs="Arial"/>
          <w:sz w:val="24"/>
          <w:szCs w:val="24"/>
        </w:rPr>
        <w:t xml:space="preserve">, </w:t>
      </w:r>
      <w:r w:rsidR="00351603">
        <w:rPr>
          <w:rFonts w:ascii="Arial" w:eastAsia="Times New Roman" w:hAnsi="Arial" w:cs="Arial"/>
          <w:sz w:val="24"/>
          <w:szCs w:val="24"/>
        </w:rPr>
        <w:t>e integrado por</w:t>
      </w:r>
      <w:r w:rsidR="00246423">
        <w:rPr>
          <w:rFonts w:ascii="Arial" w:eastAsia="Times New Roman" w:hAnsi="Arial" w:cs="Arial"/>
          <w:sz w:val="24"/>
          <w:szCs w:val="24"/>
        </w:rPr>
        <w:t xml:space="preserve"> </w:t>
      </w:r>
      <w:r w:rsidR="00C53F6F">
        <w:rPr>
          <w:rFonts w:ascii="Arial" w:eastAsia="Times New Roman" w:hAnsi="Arial" w:cs="Arial"/>
          <w:sz w:val="24"/>
          <w:szCs w:val="24"/>
        </w:rPr>
        <w:t xml:space="preserve">Cecilia </w:t>
      </w:r>
      <w:r w:rsidR="00246423">
        <w:rPr>
          <w:rFonts w:ascii="Arial" w:eastAsia="Times New Roman" w:hAnsi="Arial" w:cs="Arial"/>
          <w:sz w:val="24"/>
          <w:szCs w:val="24"/>
        </w:rPr>
        <w:t>Dominguez, figura central en la vida de Gibbs joven</w:t>
      </w:r>
      <w:r w:rsidR="00992566">
        <w:rPr>
          <w:rFonts w:ascii="Arial" w:eastAsia="Times New Roman" w:hAnsi="Arial" w:cs="Arial"/>
          <w:sz w:val="24"/>
          <w:szCs w:val="24"/>
        </w:rPr>
        <w:t xml:space="preserve">; </w:t>
      </w:r>
      <w:r w:rsidR="00992566" w:rsidRPr="00992566">
        <w:rPr>
          <w:rFonts w:ascii="Arial" w:eastAsia="Times New Roman" w:hAnsi="Arial" w:cs="Arial"/>
          <w:sz w:val="24"/>
          <w:szCs w:val="24"/>
        </w:rPr>
        <w:t>Mary Jo Sullivan</w:t>
      </w:r>
      <w:r w:rsidR="00992566">
        <w:rPr>
          <w:rFonts w:ascii="Arial" w:eastAsia="Times New Roman" w:hAnsi="Arial" w:cs="Arial"/>
          <w:sz w:val="24"/>
          <w:szCs w:val="24"/>
        </w:rPr>
        <w:t xml:space="preserve">, oficial de apoyo a las operaciones de campo; y la agente especial </w:t>
      </w:r>
      <w:r w:rsidR="00992566" w:rsidRPr="00992566">
        <w:rPr>
          <w:rFonts w:ascii="Arial" w:eastAsia="Times New Roman" w:hAnsi="Arial" w:cs="Arial"/>
          <w:sz w:val="24"/>
          <w:szCs w:val="24"/>
        </w:rPr>
        <w:t>Vera Strickland</w:t>
      </w:r>
      <w:r w:rsidR="00992566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726C4FC" w14:textId="77777777" w:rsidR="002F2A77" w:rsidRDefault="002F2A77" w:rsidP="00EC568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9FBBD19" w14:textId="4F938166" w:rsidR="002F2A77" w:rsidRPr="00EC5680" w:rsidRDefault="00FF34C7" w:rsidP="00EC568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2F2A77" w:rsidRPr="00710617">
        <w:rPr>
          <w:rFonts w:ascii="Arial" w:eastAsia="Times New Roman" w:hAnsi="Arial" w:cs="Arial"/>
          <w:b/>
          <w:bCs/>
          <w:sz w:val="24"/>
          <w:szCs w:val="24"/>
        </w:rPr>
        <w:t xml:space="preserve">nquietudes, </w:t>
      </w:r>
      <w:r w:rsidR="00C53F6F">
        <w:rPr>
          <w:rFonts w:ascii="Arial" w:eastAsia="Times New Roman" w:hAnsi="Arial" w:cs="Arial"/>
          <w:b/>
          <w:bCs/>
          <w:sz w:val="24"/>
          <w:szCs w:val="24"/>
        </w:rPr>
        <w:t>reveses</w:t>
      </w:r>
      <w:r w:rsidR="002F2A77" w:rsidRPr="00710617">
        <w:rPr>
          <w:rFonts w:ascii="Arial" w:eastAsia="Times New Roman" w:hAnsi="Arial" w:cs="Arial"/>
          <w:b/>
          <w:bCs/>
          <w:sz w:val="24"/>
          <w:szCs w:val="24"/>
        </w:rPr>
        <w:t xml:space="preserve"> y aprendizajes</w:t>
      </w:r>
      <w:r w:rsidRPr="00FF34C7">
        <w:rPr>
          <w:rFonts w:ascii="Arial" w:eastAsia="Times New Roman" w:hAnsi="Arial" w:cs="Arial"/>
          <w:sz w:val="24"/>
          <w:szCs w:val="24"/>
        </w:rPr>
        <w:t xml:space="preserve"> marcarán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sus primeros pasos </w:t>
      </w:r>
      <w:r w:rsidR="002F2A77" w:rsidRPr="00710617">
        <w:rPr>
          <w:rFonts w:ascii="Arial" w:eastAsia="Times New Roman" w:hAnsi="Arial" w:cs="Arial"/>
          <w:b/>
          <w:bCs/>
          <w:sz w:val="24"/>
          <w:szCs w:val="24"/>
        </w:rPr>
        <w:t>en el Servicio de Investigación</w:t>
      </w:r>
      <w:r w:rsidR="00B6665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F2A77" w:rsidRPr="00710617">
        <w:rPr>
          <w:rFonts w:ascii="Arial" w:eastAsia="Times New Roman" w:hAnsi="Arial" w:cs="Arial"/>
          <w:b/>
          <w:bCs/>
          <w:sz w:val="24"/>
          <w:szCs w:val="24"/>
        </w:rPr>
        <w:t>Nava</w:t>
      </w:r>
      <w:r w:rsidR="00710617" w:rsidRPr="00652F4C">
        <w:rPr>
          <w:rFonts w:ascii="Arial" w:eastAsia="Times New Roman" w:hAnsi="Arial" w:cs="Arial"/>
          <w:b/>
          <w:bCs/>
          <w:sz w:val="24"/>
          <w:szCs w:val="24"/>
        </w:rPr>
        <w:t>l</w:t>
      </w:r>
      <w:r w:rsidR="002F2A77">
        <w:rPr>
          <w:rFonts w:ascii="Arial" w:eastAsia="Times New Roman" w:hAnsi="Arial" w:cs="Arial"/>
          <w:sz w:val="24"/>
          <w:szCs w:val="24"/>
        </w:rPr>
        <w:t xml:space="preserve">. Ilusionado ante este nuevo </w:t>
      </w:r>
      <w:r w:rsidR="002A2B3F">
        <w:rPr>
          <w:rFonts w:ascii="Arial" w:eastAsia="Times New Roman" w:hAnsi="Arial" w:cs="Arial"/>
          <w:sz w:val="24"/>
          <w:szCs w:val="24"/>
        </w:rPr>
        <w:t>desafío</w:t>
      </w:r>
      <w:r w:rsidR="002F2A77"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>Gibbs aprenderá</w:t>
      </w:r>
      <w:r w:rsidR="002F2A77">
        <w:rPr>
          <w:rFonts w:ascii="Arial" w:eastAsia="Times New Roman" w:hAnsi="Arial" w:cs="Arial"/>
          <w:sz w:val="24"/>
          <w:szCs w:val="24"/>
        </w:rPr>
        <w:t xml:space="preserve"> paulatinamente a usar sus habilidades</w:t>
      </w:r>
      <w:r>
        <w:rPr>
          <w:rFonts w:ascii="Arial" w:eastAsia="Times New Roman" w:hAnsi="Arial" w:cs="Arial"/>
          <w:sz w:val="24"/>
          <w:szCs w:val="24"/>
        </w:rPr>
        <w:t xml:space="preserve">, al igual que sus compañeros </w:t>
      </w:r>
      <w:r w:rsidR="002A2B3F" w:rsidRPr="002A2B3F">
        <w:rPr>
          <w:rFonts w:ascii="Arial" w:eastAsia="Times New Roman" w:hAnsi="Arial" w:cs="Arial"/>
          <w:sz w:val="24"/>
          <w:szCs w:val="24"/>
        </w:rPr>
        <w:t>de</w:t>
      </w:r>
      <w:r w:rsidR="002A2B3F">
        <w:rPr>
          <w:rFonts w:ascii="Arial" w:eastAsia="Times New Roman" w:hAnsi="Arial" w:cs="Arial"/>
          <w:sz w:val="24"/>
          <w:szCs w:val="24"/>
        </w:rPr>
        <w:t xml:space="preserve">l NIS, porque antes de convertirse en investigadores de élite sintieron miedo, </w:t>
      </w:r>
      <w:r>
        <w:rPr>
          <w:rFonts w:ascii="Arial" w:eastAsia="Times New Roman" w:hAnsi="Arial" w:cs="Arial"/>
          <w:sz w:val="24"/>
          <w:szCs w:val="24"/>
        </w:rPr>
        <w:t xml:space="preserve">se equivocaron, se levantaron </w:t>
      </w:r>
      <w:r w:rsidR="002A2B3F">
        <w:rPr>
          <w:rFonts w:ascii="Arial" w:eastAsia="Times New Roman" w:hAnsi="Arial" w:cs="Arial"/>
          <w:sz w:val="24"/>
          <w:szCs w:val="24"/>
        </w:rPr>
        <w:t xml:space="preserve">y crecieron. </w:t>
      </w:r>
    </w:p>
    <w:p w14:paraId="1912E355" w14:textId="77777777" w:rsidR="00727285" w:rsidRPr="00EC5680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</w:p>
    <w:p w14:paraId="04A7FD76" w14:textId="1B8A906F" w:rsidR="00727285" w:rsidRPr="00F51CAA" w:rsidRDefault="009E7A60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Quién es quién</w:t>
      </w:r>
    </w:p>
    <w:p w14:paraId="3BB35994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6A806811" w14:textId="30EEA5B1" w:rsidR="00727285" w:rsidRPr="00736A24" w:rsidRDefault="00116357" w:rsidP="00727285">
      <w:pPr>
        <w:pStyle w:val="Prrafodelista"/>
        <w:numPr>
          <w:ilvl w:val="0"/>
          <w:numId w:val="9"/>
        </w:numPr>
        <w:tabs>
          <w:tab w:val="left" w:pos="1725"/>
        </w:tabs>
        <w:spacing w:after="0" w:line="240" w:lineRule="auto"/>
        <w:ind w:right="-1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736A24">
        <w:rPr>
          <w:rFonts w:ascii="Arial" w:hAnsi="Arial" w:cs="Arial"/>
          <w:b/>
          <w:bCs/>
          <w:noProof/>
          <w:sz w:val="24"/>
          <w:szCs w:val="24"/>
          <w:lang w:val="en-US"/>
        </w:rPr>
        <w:t>AUSTIN STOWELL  es LEROY JETHRO GIBBS</w:t>
      </w:r>
    </w:p>
    <w:p w14:paraId="5513360B" w14:textId="620683FA" w:rsidR="00136199" w:rsidRPr="002B2F81" w:rsidRDefault="00313958" w:rsidP="002B2F81">
      <w:pPr>
        <w:spacing w:after="0" w:line="240" w:lineRule="auto"/>
        <w:ind w:left="708" w:right="-427"/>
        <w:jc w:val="both"/>
        <w:rPr>
          <w:rFonts w:ascii="Arial" w:hAnsi="Arial" w:cs="Arial"/>
          <w:noProof/>
          <w:sz w:val="24"/>
          <w:szCs w:val="24"/>
        </w:rPr>
      </w:pPr>
      <w:r w:rsidRPr="001B6276">
        <w:rPr>
          <w:rFonts w:ascii="Arial" w:hAnsi="Arial" w:cs="Arial"/>
          <w:noProof/>
          <w:sz w:val="24"/>
          <w:szCs w:val="24"/>
        </w:rPr>
        <w:t>T</w:t>
      </w:r>
      <w:r w:rsidRPr="00EC5680">
        <w:rPr>
          <w:rFonts w:ascii="Arial" w:hAnsi="Arial" w:cs="Arial"/>
          <w:noProof/>
          <w:sz w:val="24"/>
          <w:szCs w:val="24"/>
        </w:rPr>
        <w:t xml:space="preserve">ras </w:t>
      </w:r>
      <w:r w:rsidR="00FF34C7">
        <w:rPr>
          <w:rFonts w:ascii="Arial" w:hAnsi="Arial" w:cs="Arial"/>
          <w:noProof/>
          <w:sz w:val="24"/>
          <w:szCs w:val="24"/>
        </w:rPr>
        <w:t>finalizar el instituto</w:t>
      </w:r>
      <w:r w:rsidR="00136199">
        <w:rPr>
          <w:rFonts w:ascii="Arial" w:hAnsi="Arial" w:cs="Arial"/>
          <w:noProof/>
          <w:sz w:val="24"/>
          <w:szCs w:val="24"/>
        </w:rPr>
        <w:t xml:space="preserve">, </w:t>
      </w:r>
      <w:r w:rsidR="00136199" w:rsidRPr="00136199">
        <w:rPr>
          <w:rFonts w:ascii="Arial" w:hAnsi="Arial" w:cs="Arial"/>
          <w:noProof/>
          <w:sz w:val="24"/>
          <w:szCs w:val="24"/>
        </w:rPr>
        <w:t xml:space="preserve">Gibbs </w:t>
      </w:r>
      <w:r w:rsidR="00136199">
        <w:rPr>
          <w:rFonts w:ascii="Arial" w:hAnsi="Arial" w:cs="Arial"/>
          <w:noProof/>
          <w:sz w:val="24"/>
          <w:szCs w:val="24"/>
        </w:rPr>
        <w:t xml:space="preserve">se unió al </w:t>
      </w:r>
      <w:r w:rsidR="00136199" w:rsidRPr="00EC5680">
        <w:rPr>
          <w:rFonts w:ascii="Arial" w:hAnsi="Arial" w:cs="Arial"/>
          <w:noProof/>
          <w:sz w:val="24"/>
          <w:szCs w:val="24"/>
        </w:rPr>
        <w:t>Cuerpo de Marines</w:t>
      </w:r>
      <w:r w:rsidR="00B95B6F">
        <w:rPr>
          <w:rFonts w:ascii="Arial" w:hAnsi="Arial" w:cs="Arial"/>
          <w:noProof/>
          <w:sz w:val="24"/>
          <w:szCs w:val="24"/>
        </w:rPr>
        <w:t xml:space="preserve"> y </w:t>
      </w:r>
      <w:r w:rsidR="001B6276">
        <w:rPr>
          <w:rFonts w:ascii="Arial" w:hAnsi="Arial" w:cs="Arial"/>
          <w:noProof/>
          <w:sz w:val="24"/>
          <w:szCs w:val="24"/>
        </w:rPr>
        <w:t>sus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 primeros años </w:t>
      </w:r>
      <w:r w:rsidR="00B95B6F">
        <w:rPr>
          <w:rFonts w:ascii="Arial" w:hAnsi="Arial" w:cs="Arial"/>
          <w:noProof/>
          <w:sz w:val="24"/>
          <w:szCs w:val="24"/>
        </w:rPr>
        <w:t xml:space="preserve">transcurrieron </w:t>
      </w:r>
      <w:r w:rsidR="00136199">
        <w:rPr>
          <w:rFonts w:ascii="Arial" w:hAnsi="Arial" w:cs="Arial"/>
          <w:noProof/>
          <w:sz w:val="24"/>
          <w:szCs w:val="24"/>
        </w:rPr>
        <w:t>en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 la Policía Militar en Camp Lejeune</w:t>
      </w:r>
      <w:r w:rsidR="00136199">
        <w:rPr>
          <w:rFonts w:ascii="Arial" w:hAnsi="Arial" w:cs="Arial"/>
          <w:noProof/>
          <w:sz w:val="24"/>
          <w:szCs w:val="24"/>
        </w:rPr>
        <w:t>.</w:t>
      </w:r>
      <w:r w:rsidR="009F3475">
        <w:rPr>
          <w:rFonts w:ascii="Arial" w:hAnsi="Arial" w:cs="Arial"/>
          <w:noProof/>
          <w:sz w:val="24"/>
          <w:szCs w:val="24"/>
        </w:rPr>
        <w:t xml:space="preserve"> Fue francotirador del cuerpo y participó en </w:t>
      </w:r>
      <w:r w:rsidR="00BF39BC">
        <w:rPr>
          <w:rFonts w:ascii="Arial" w:hAnsi="Arial" w:cs="Arial"/>
          <w:noProof/>
          <w:sz w:val="24"/>
          <w:szCs w:val="24"/>
        </w:rPr>
        <w:t>arriesgadas misiones.</w:t>
      </w:r>
      <w:r w:rsidR="00136199">
        <w:rPr>
          <w:rFonts w:ascii="Arial" w:hAnsi="Arial" w:cs="Arial"/>
          <w:noProof/>
          <w:sz w:val="24"/>
          <w:szCs w:val="24"/>
        </w:rPr>
        <w:t xml:space="preserve"> En </w:t>
      </w:r>
      <w:r w:rsidR="00BF39BC">
        <w:rPr>
          <w:rFonts w:ascii="Arial" w:hAnsi="Arial" w:cs="Arial"/>
          <w:noProof/>
          <w:sz w:val="24"/>
          <w:szCs w:val="24"/>
        </w:rPr>
        <w:t>1991</w:t>
      </w:r>
      <w:r w:rsidR="00136199">
        <w:rPr>
          <w:rFonts w:ascii="Arial" w:hAnsi="Arial" w:cs="Arial"/>
          <w:noProof/>
          <w:sz w:val="24"/>
          <w:szCs w:val="24"/>
        </w:rPr>
        <w:t>, se convi</w:t>
      </w:r>
      <w:r w:rsidR="001B6276">
        <w:rPr>
          <w:rFonts w:ascii="Arial" w:hAnsi="Arial" w:cs="Arial"/>
          <w:noProof/>
          <w:sz w:val="24"/>
          <w:szCs w:val="24"/>
        </w:rPr>
        <w:t xml:space="preserve">rtió </w:t>
      </w:r>
      <w:r w:rsidR="00136199">
        <w:rPr>
          <w:rFonts w:ascii="Arial" w:hAnsi="Arial" w:cs="Arial"/>
          <w:noProof/>
          <w:sz w:val="24"/>
          <w:szCs w:val="24"/>
        </w:rPr>
        <w:t>en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 </w:t>
      </w:r>
      <w:r w:rsidR="00136199">
        <w:rPr>
          <w:rFonts w:ascii="Arial" w:hAnsi="Arial" w:cs="Arial"/>
          <w:noProof/>
          <w:sz w:val="24"/>
          <w:szCs w:val="24"/>
        </w:rPr>
        <w:t>a</w:t>
      </w:r>
      <w:r w:rsidR="00136199" w:rsidRPr="00136199">
        <w:rPr>
          <w:rFonts w:ascii="Arial" w:hAnsi="Arial" w:cs="Arial"/>
          <w:noProof/>
          <w:sz w:val="24"/>
          <w:szCs w:val="24"/>
        </w:rPr>
        <w:t>gente especial,</w:t>
      </w:r>
      <w:r w:rsidR="00136199">
        <w:rPr>
          <w:rFonts w:ascii="Arial" w:hAnsi="Arial" w:cs="Arial"/>
          <w:noProof/>
          <w:sz w:val="24"/>
          <w:szCs w:val="24"/>
        </w:rPr>
        <w:t xml:space="preserve"> tras </w:t>
      </w:r>
      <w:r w:rsidR="00FF34C7">
        <w:rPr>
          <w:rFonts w:ascii="Arial" w:hAnsi="Arial" w:cs="Arial"/>
          <w:noProof/>
          <w:sz w:val="24"/>
          <w:szCs w:val="24"/>
        </w:rPr>
        <w:t>incorporarse</w:t>
      </w:r>
      <w:r w:rsidR="00136199" w:rsidRPr="00136199">
        <w:rPr>
          <w:rFonts w:ascii="Arial" w:hAnsi="Arial" w:cs="Arial"/>
          <w:noProof/>
          <w:sz w:val="24"/>
          <w:szCs w:val="24"/>
        </w:rPr>
        <w:t xml:space="preserve"> </w:t>
      </w:r>
      <w:r w:rsidR="00136199">
        <w:rPr>
          <w:rFonts w:ascii="Arial" w:hAnsi="Arial" w:cs="Arial"/>
          <w:noProof/>
          <w:sz w:val="24"/>
          <w:szCs w:val="24"/>
        </w:rPr>
        <w:t>a</w:t>
      </w:r>
      <w:r w:rsidR="0084333D">
        <w:rPr>
          <w:rFonts w:ascii="Arial" w:hAnsi="Arial" w:cs="Arial"/>
          <w:noProof/>
          <w:sz w:val="24"/>
          <w:szCs w:val="24"/>
        </w:rPr>
        <w:t>l</w:t>
      </w:r>
      <w:r w:rsidR="001B6276">
        <w:rPr>
          <w:rFonts w:ascii="Arial" w:hAnsi="Arial" w:cs="Arial"/>
          <w:noProof/>
          <w:sz w:val="24"/>
          <w:szCs w:val="24"/>
        </w:rPr>
        <w:t xml:space="preserve"> </w:t>
      </w:r>
      <w:r w:rsidR="00136199" w:rsidRPr="00136199">
        <w:rPr>
          <w:rFonts w:ascii="Arial" w:hAnsi="Arial" w:cs="Arial"/>
          <w:noProof/>
          <w:sz w:val="24"/>
          <w:szCs w:val="24"/>
        </w:rPr>
        <w:t>Servicio de Investigación Naval</w:t>
      </w:r>
      <w:r w:rsidR="00136199">
        <w:rPr>
          <w:rFonts w:ascii="Arial" w:hAnsi="Arial" w:cs="Arial"/>
          <w:noProof/>
          <w:sz w:val="24"/>
          <w:szCs w:val="24"/>
        </w:rPr>
        <w:t xml:space="preserve"> (NIS), </w:t>
      </w:r>
      <w:r w:rsidR="00136199" w:rsidRPr="00136199">
        <w:rPr>
          <w:rFonts w:ascii="Arial" w:hAnsi="Arial" w:cs="Arial"/>
          <w:noProof/>
          <w:sz w:val="24"/>
          <w:szCs w:val="24"/>
        </w:rPr>
        <w:t>precursor del NCIS</w:t>
      </w:r>
      <w:r w:rsidR="00136199">
        <w:rPr>
          <w:rFonts w:ascii="Arial" w:hAnsi="Arial" w:cs="Arial"/>
          <w:noProof/>
          <w:sz w:val="24"/>
          <w:szCs w:val="24"/>
        </w:rPr>
        <w:t>, en la base de Camp</w:t>
      </w:r>
      <w:r w:rsidR="00136199" w:rsidRPr="00136199">
        <w:rPr>
          <w:rFonts w:ascii="Arial" w:hAnsi="Arial" w:cs="Arial"/>
          <w:noProof/>
          <w:sz w:val="24"/>
          <w:szCs w:val="24"/>
        </w:rPr>
        <w:t xml:space="preserve"> Pendleton</w:t>
      </w:r>
      <w:r w:rsidR="00136199">
        <w:rPr>
          <w:rFonts w:ascii="Arial" w:hAnsi="Arial" w:cs="Arial"/>
          <w:noProof/>
          <w:sz w:val="24"/>
          <w:szCs w:val="24"/>
        </w:rPr>
        <w:t xml:space="preserve">. Tras poner fin a su labor </w:t>
      </w:r>
      <w:r w:rsidR="002B2F81">
        <w:rPr>
          <w:rFonts w:ascii="Arial" w:hAnsi="Arial" w:cs="Arial"/>
          <w:noProof/>
          <w:sz w:val="24"/>
          <w:szCs w:val="24"/>
        </w:rPr>
        <w:t xml:space="preserve">en el NCIS en 2021, se retiró a Alaska, donde </w:t>
      </w:r>
      <w:r w:rsidR="002B2F81" w:rsidRPr="00EC5680">
        <w:rPr>
          <w:rFonts w:ascii="Arial" w:hAnsi="Arial" w:cs="Arial"/>
          <w:noProof/>
          <w:sz w:val="24"/>
          <w:szCs w:val="24"/>
        </w:rPr>
        <w:t>comenzó a escribir su diario</w:t>
      </w:r>
      <w:r w:rsidR="002B2F81">
        <w:rPr>
          <w:rFonts w:ascii="Arial" w:hAnsi="Arial" w:cs="Arial"/>
          <w:noProof/>
          <w:sz w:val="24"/>
          <w:szCs w:val="24"/>
        </w:rPr>
        <w:t xml:space="preserve"> sobre</w:t>
      </w:r>
      <w:r w:rsidR="002B2F81" w:rsidRPr="00EC5680">
        <w:rPr>
          <w:rFonts w:ascii="Arial" w:hAnsi="Arial" w:cs="Arial"/>
          <w:noProof/>
          <w:sz w:val="24"/>
          <w:szCs w:val="24"/>
        </w:rPr>
        <w:t xml:space="preserve"> sus primeros años como agente del NIS</w:t>
      </w:r>
      <w:r w:rsidR="00E82A6A">
        <w:rPr>
          <w:rFonts w:ascii="Arial" w:hAnsi="Arial" w:cs="Arial"/>
          <w:noProof/>
          <w:sz w:val="24"/>
          <w:szCs w:val="24"/>
        </w:rPr>
        <w:t>.</w:t>
      </w:r>
    </w:p>
    <w:p w14:paraId="5C5DDF7B" w14:textId="77777777" w:rsidR="00136199" w:rsidRPr="00EC5680" w:rsidRDefault="00136199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36511A7" w14:textId="7A0452B5" w:rsidR="00727285" w:rsidRPr="00736A24" w:rsidRDefault="00116357" w:rsidP="00727285">
      <w:pPr>
        <w:pStyle w:val="Prrafodelista"/>
        <w:numPr>
          <w:ilvl w:val="0"/>
          <w:numId w:val="9"/>
        </w:numPr>
        <w:tabs>
          <w:tab w:val="left" w:pos="1725"/>
        </w:tabs>
        <w:spacing w:after="0" w:line="240" w:lineRule="auto"/>
        <w:ind w:right="-1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736A24">
        <w:rPr>
          <w:rFonts w:ascii="Arial" w:hAnsi="Arial" w:cs="Arial"/>
          <w:b/>
          <w:bCs/>
          <w:noProof/>
          <w:sz w:val="24"/>
          <w:szCs w:val="24"/>
        </w:rPr>
        <w:t xml:space="preserve">MARIEL MOLINO  es CECILIA DOMINGUEZ </w:t>
      </w:r>
    </w:p>
    <w:p w14:paraId="0F04A9B5" w14:textId="6FFB7445" w:rsidR="002B2F81" w:rsidRDefault="002B2F81" w:rsidP="00727285">
      <w:pPr>
        <w:spacing w:after="0" w:line="240" w:lineRule="auto"/>
        <w:ind w:left="708" w:right="-427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De asce</w:t>
      </w:r>
      <w:r w:rsidR="006619E1">
        <w:rPr>
          <w:rFonts w:ascii="Arial" w:hAnsi="Arial" w:cs="Arial"/>
          <w:noProof/>
          <w:sz w:val="24"/>
          <w:szCs w:val="24"/>
        </w:rPr>
        <w:t>n</w:t>
      </w:r>
      <w:r>
        <w:rPr>
          <w:rFonts w:ascii="Arial" w:hAnsi="Arial" w:cs="Arial"/>
          <w:noProof/>
          <w:sz w:val="24"/>
          <w:szCs w:val="24"/>
        </w:rPr>
        <w:t xml:space="preserve">dencia mexicana, </w:t>
      </w:r>
      <w:r w:rsidR="00C53F6F">
        <w:rPr>
          <w:rFonts w:ascii="Arial" w:hAnsi="Arial" w:cs="Arial"/>
          <w:noProof/>
          <w:sz w:val="24"/>
          <w:szCs w:val="24"/>
        </w:rPr>
        <w:t>Cecilia</w:t>
      </w:r>
      <w:r>
        <w:rPr>
          <w:rFonts w:ascii="Arial" w:hAnsi="Arial" w:cs="Arial"/>
          <w:noProof/>
          <w:sz w:val="24"/>
          <w:szCs w:val="24"/>
        </w:rPr>
        <w:t xml:space="preserve"> ‘Lala’ Dominguez</w:t>
      </w:r>
      <w:r w:rsidRPr="002B2F81">
        <w:t xml:space="preserve"> </w:t>
      </w:r>
      <w:r w:rsidRPr="002B2F81">
        <w:rPr>
          <w:rFonts w:ascii="Arial" w:hAnsi="Arial" w:cs="Arial"/>
          <w:noProof/>
          <w:sz w:val="24"/>
          <w:szCs w:val="24"/>
        </w:rPr>
        <w:t xml:space="preserve">se </w:t>
      </w:r>
      <w:r w:rsidR="00E82A6A">
        <w:rPr>
          <w:rFonts w:ascii="Arial" w:hAnsi="Arial" w:cs="Arial"/>
          <w:noProof/>
          <w:sz w:val="24"/>
          <w:szCs w:val="24"/>
        </w:rPr>
        <w:t>unió</w:t>
      </w:r>
      <w:r w:rsidRPr="002B2F81">
        <w:rPr>
          <w:rFonts w:ascii="Arial" w:hAnsi="Arial" w:cs="Arial"/>
          <w:noProof/>
          <w:sz w:val="24"/>
          <w:szCs w:val="24"/>
        </w:rPr>
        <w:t xml:space="preserve"> al Cuerpo de Marines de los Estados Unidos</w:t>
      </w:r>
      <w:r w:rsidR="001B6276">
        <w:rPr>
          <w:rFonts w:ascii="Arial" w:hAnsi="Arial" w:cs="Arial"/>
          <w:noProof/>
          <w:sz w:val="24"/>
          <w:szCs w:val="24"/>
        </w:rPr>
        <w:t>, donde estuvo</w:t>
      </w:r>
      <w:r w:rsidRPr="002B2F81">
        <w:rPr>
          <w:rFonts w:ascii="Arial" w:hAnsi="Arial" w:cs="Arial"/>
          <w:noProof/>
          <w:sz w:val="24"/>
          <w:szCs w:val="24"/>
        </w:rPr>
        <w:t xml:space="preserve"> cuatro años en </w:t>
      </w:r>
      <w:r w:rsidR="001B6276">
        <w:rPr>
          <w:rFonts w:ascii="Arial" w:hAnsi="Arial" w:cs="Arial"/>
          <w:noProof/>
          <w:sz w:val="24"/>
          <w:szCs w:val="24"/>
        </w:rPr>
        <w:t xml:space="preserve">el </w:t>
      </w:r>
      <w:r w:rsidRPr="002B2F81">
        <w:rPr>
          <w:rFonts w:ascii="Arial" w:hAnsi="Arial" w:cs="Arial"/>
          <w:noProof/>
          <w:sz w:val="24"/>
          <w:szCs w:val="24"/>
        </w:rPr>
        <w:t xml:space="preserve">servicio activo antes de </w:t>
      </w:r>
      <w:r w:rsidR="0084333D">
        <w:rPr>
          <w:rFonts w:ascii="Arial" w:hAnsi="Arial" w:cs="Arial"/>
          <w:noProof/>
          <w:sz w:val="24"/>
          <w:szCs w:val="24"/>
        </w:rPr>
        <w:t>pasar a ser</w:t>
      </w:r>
      <w:r w:rsidRPr="002B2F81">
        <w:rPr>
          <w:rFonts w:ascii="Arial" w:hAnsi="Arial" w:cs="Arial"/>
          <w:noProof/>
          <w:sz w:val="24"/>
          <w:szCs w:val="24"/>
        </w:rPr>
        <w:t xml:space="preserve"> reservista. Tras dejar </w:t>
      </w:r>
      <w:r w:rsidR="001B6276">
        <w:rPr>
          <w:rFonts w:ascii="Arial" w:hAnsi="Arial" w:cs="Arial"/>
          <w:noProof/>
          <w:sz w:val="24"/>
          <w:szCs w:val="24"/>
        </w:rPr>
        <w:t xml:space="preserve">el </w:t>
      </w:r>
      <w:r w:rsidR="00351603">
        <w:rPr>
          <w:rFonts w:ascii="Arial" w:hAnsi="Arial" w:cs="Arial"/>
          <w:noProof/>
          <w:sz w:val="24"/>
          <w:szCs w:val="24"/>
        </w:rPr>
        <w:t>cuerpo</w:t>
      </w:r>
      <w:r w:rsidR="00CD515F">
        <w:rPr>
          <w:rFonts w:ascii="Arial" w:hAnsi="Arial" w:cs="Arial"/>
          <w:noProof/>
          <w:sz w:val="24"/>
          <w:szCs w:val="24"/>
        </w:rPr>
        <w:t>,</w:t>
      </w:r>
      <w:r w:rsidRPr="002B2F81">
        <w:rPr>
          <w:rFonts w:ascii="Arial" w:hAnsi="Arial" w:cs="Arial"/>
          <w:noProof/>
          <w:sz w:val="24"/>
          <w:szCs w:val="24"/>
        </w:rPr>
        <w:t xml:space="preserve"> </w:t>
      </w:r>
      <w:r w:rsidR="00554560">
        <w:rPr>
          <w:rFonts w:ascii="Arial" w:hAnsi="Arial" w:cs="Arial"/>
          <w:noProof/>
          <w:sz w:val="24"/>
          <w:szCs w:val="24"/>
        </w:rPr>
        <w:t xml:space="preserve">se </w:t>
      </w:r>
      <w:r w:rsidR="000655D2">
        <w:rPr>
          <w:rFonts w:ascii="Arial" w:hAnsi="Arial" w:cs="Arial"/>
          <w:noProof/>
          <w:sz w:val="24"/>
          <w:szCs w:val="24"/>
        </w:rPr>
        <w:t>incorporó</w:t>
      </w:r>
      <w:r w:rsidR="001B6276">
        <w:rPr>
          <w:rFonts w:ascii="Arial" w:hAnsi="Arial" w:cs="Arial"/>
          <w:noProof/>
          <w:sz w:val="24"/>
          <w:szCs w:val="24"/>
        </w:rPr>
        <w:t xml:space="preserve"> </w:t>
      </w:r>
      <w:r w:rsidR="00554560">
        <w:rPr>
          <w:rFonts w:ascii="Arial" w:hAnsi="Arial" w:cs="Arial"/>
          <w:noProof/>
          <w:sz w:val="24"/>
          <w:szCs w:val="24"/>
        </w:rPr>
        <w:t>al equipo de</w:t>
      </w:r>
      <w:r w:rsidRPr="002B2F81">
        <w:rPr>
          <w:rFonts w:ascii="Arial" w:hAnsi="Arial" w:cs="Arial"/>
          <w:noProof/>
          <w:sz w:val="24"/>
          <w:szCs w:val="24"/>
        </w:rPr>
        <w:t xml:space="preserve"> NIS</w:t>
      </w:r>
      <w:r>
        <w:rPr>
          <w:rFonts w:ascii="Arial" w:hAnsi="Arial" w:cs="Arial"/>
          <w:noProof/>
          <w:sz w:val="24"/>
          <w:szCs w:val="24"/>
        </w:rPr>
        <w:t>,</w:t>
      </w:r>
      <w:r w:rsidRPr="002B2F81">
        <w:rPr>
          <w:rFonts w:ascii="Arial" w:hAnsi="Arial" w:cs="Arial"/>
          <w:noProof/>
          <w:sz w:val="24"/>
          <w:szCs w:val="24"/>
        </w:rPr>
        <w:t xml:space="preserve"> liderado por Mike Franks.</w:t>
      </w:r>
    </w:p>
    <w:p w14:paraId="1C8F003B" w14:textId="77777777" w:rsidR="00EC5680" w:rsidRPr="00EC5680" w:rsidRDefault="00EC5680" w:rsidP="00EC5680">
      <w:pPr>
        <w:spacing w:after="0" w:line="240" w:lineRule="auto"/>
        <w:ind w:left="708"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0D87DB05" w14:textId="74499BDB" w:rsidR="00727285" w:rsidRPr="00736A24" w:rsidRDefault="00116357" w:rsidP="00727285">
      <w:pPr>
        <w:pStyle w:val="Prrafodelista"/>
        <w:numPr>
          <w:ilvl w:val="0"/>
          <w:numId w:val="9"/>
        </w:numPr>
        <w:tabs>
          <w:tab w:val="left" w:pos="1725"/>
        </w:tabs>
        <w:spacing w:after="0" w:line="240" w:lineRule="auto"/>
        <w:ind w:right="-1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736A24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KYLE SCHMID es MIKE FRANKS </w:t>
      </w:r>
    </w:p>
    <w:p w14:paraId="2FE9F45B" w14:textId="798410E3" w:rsidR="00727285" w:rsidRDefault="00554560" w:rsidP="00727285">
      <w:pPr>
        <w:spacing w:after="0" w:line="240" w:lineRule="auto"/>
        <w:ind w:left="708" w:right="-427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Nacido y crecido en Texas, </w:t>
      </w:r>
      <w:r w:rsidRPr="00554560">
        <w:rPr>
          <w:rFonts w:ascii="Arial" w:hAnsi="Arial" w:cs="Arial"/>
          <w:noProof/>
          <w:sz w:val="24"/>
          <w:szCs w:val="24"/>
        </w:rPr>
        <w:t>Mike Franks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1B6276">
        <w:rPr>
          <w:rFonts w:ascii="Arial" w:hAnsi="Arial" w:cs="Arial"/>
          <w:noProof/>
          <w:sz w:val="24"/>
          <w:szCs w:val="24"/>
        </w:rPr>
        <w:t>se alistó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0655D2">
        <w:rPr>
          <w:rFonts w:ascii="Arial" w:hAnsi="Arial" w:cs="Arial"/>
          <w:noProof/>
          <w:sz w:val="24"/>
          <w:szCs w:val="24"/>
        </w:rPr>
        <w:t>a los 21 años</w:t>
      </w:r>
      <w:r w:rsidR="000655D2" w:rsidRPr="00EC5680">
        <w:rPr>
          <w:rFonts w:ascii="Arial" w:hAnsi="Arial" w:cs="Arial"/>
          <w:noProof/>
          <w:sz w:val="24"/>
          <w:szCs w:val="24"/>
        </w:rPr>
        <w:t xml:space="preserve"> </w:t>
      </w:r>
      <w:r w:rsidRPr="00EC5680">
        <w:rPr>
          <w:rFonts w:ascii="Arial" w:hAnsi="Arial" w:cs="Arial"/>
          <w:noProof/>
          <w:sz w:val="24"/>
          <w:szCs w:val="24"/>
        </w:rPr>
        <w:t xml:space="preserve">en el Cuerpo de Marines </w:t>
      </w:r>
      <w:r w:rsidR="001B6276">
        <w:rPr>
          <w:rFonts w:ascii="Arial" w:hAnsi="Arial" w:cs="Arial"/>
          <w:noProof/>
          <w:sz w:val="24"/>
          <w:szCs w:val="24"/>
        </w:rPr>
        <w:t xml:space="preserve">y posteriormente </w:t>
      </w:r>
      <w:r>
        <w:rPr>
          <w:rFonts w:ascii="Arial" w:hAnsi="Arial" w:cs="Arial"/>
          <w:noProof/>
          <w:sz w:val="24"/>
          <w:szCs w:val="24"/>
        </w:rPr>
        <w:t>combatió</w:t>
      </w:r>
      <w:r w:rsidRPr="00EC5680">
        <w:rPr>
          <w:rFonts w:ascii="Arial" w:hAnsi="Arial" w:cs="Arial"/>
          <w:noProof/>
          <w:sz w:val="24"/>
          <w:szCs w:val="24"/>
        </w:rPr>
        <w:t xml:space="preserve"> en la Guerra de Vietnam</w:t>
      </w:r>
      <w:r>
        <w:rPr>
          <w:rFonts w:ascii="Arial" w:hAnsi="Arial" w:cs="Arial"/>
          <w:noProof/>
          <w:sz w:val="24"/>
          <w:szCs w:val="24"/>
        </w:rPr>
        <w:t xml:space="preserve">. </w:t>
      </w:r>
      <w:r w:rsidRPr="00554560">
        <w:rPr>
          <w:rFonts w:ascii="Arial" w:hAnsi="Arial" w:cs="Arial"/>
          <w:noProof/>
          <w:sz w:val="24"/>
          <w:szCs w:val="24"/>
        </w:rPr>
        <w:t xml:space="preserve">En 1984, </w:t>
      </w:r>
      <w:r w:rsidR="0020037F">
        <w:rPr>
          <w:rFonts w:ascii="Arial" w:hAnsi="Arial" w:cs="Arial"/>
          <w:noProof/>
          <w:sz w:val="24"/>
          <w:szCs w:val="24"/>
        </w:rPr>
        <w:t>se unió</w:t>
      </w:r>
      <w:r w:rsidRPr="00554560">
        <w:rPr>
          <w:rFonts w:ascii="Arial" w:hAnsi="Arial" w:cs="Arial"/>
          <w:noProof/>
          <w:sz w:val="24"/>
          <w:szCs w:val="24"/>
        </w:rPr>
        <w:t xml:space="preserve"> </w:t>
      </w:r>
      <w:r w:rsidR="00CD515F" w:rsidRPr="00554560">
        <w:rPr>
          <w:rFonts w:ascii="Arial" w:hAnsi="Arial" w:cs="Arial"/>
          <w:noProof/>
          <w:sz w:val="24"/>
          <w:szCs w:val="24"/>
        </w:rPr>
        <w:t>al NIS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CD515F">
        <w:rPr>
          <w:rFonts w:ascii="Arial" w:hAnsi="Arial" w:cs="Arial"/>
          <w:noProof/>
          <w:sz w:val="24"/>
          <w:szCs w:val="24"/>
        </w:rPr>
        <w:t xml:space="preserve">como agente especial </w:t>
      </w:r>
      <w:r>
        <w:rPr>
          <w:rFonts w:ascii="Arial" w:hAnsi="Arial" w:cs="Arial"/>
          <w:noProof/>
          <w:sz w:val="24"/>
          <w:szCs w:val="24"/>
        </w:rPr>
        <w:t>y fue</w:t>
      </w:r>
      <w:r w:rsidRPr="00554560">
        <w:rPr>
          <w:rFonts w:ascii="Arial" w:hAnsi="Arial" w:cs="Arial"/>
          <w:noProof/>
          <w:sz w:val="24"/>
          <w:szCs w:val="24"/>
        </w:rPr>
        <w:t xml:space="preserve"> asignado a la oficina de Camp Pendleton</w:t>
      </w:r>
      <w:r>
        <w:rPr>
          <w:rFonts w:ascii="Arial" w:hAnsi="Arial" w:cs="Arial"/>
          <w:noProof/>
          <w:sz w:val="24"/>
          <w:szCs w:val="24"/>
        </w:rPr>
        <w:t>, donde años después se conv</w:t>
      </w:r>
      <w:r w:rsidR="001B6276">
        <w:rPr>
          <w:rFonts w:ascii="Arial" w:hAnsi="Arial" w:cs="Arial"/>
          <w:noProof/>
          <w:sz w:val="24"/>
          <w:szCs w:val="24"/>
        </w:rPr>
        <w:t>irt</w:t>
      </w:r>
      <w:r w:rsidR="00CD515F">
        <w:rPr>
          <w:rFonts w:ascii="Arial" w:hAnsi="Arial" w:cs="Arial"/>
          <w:noProof/>
          <w:sz w:val="24"/>
          <w:szCs w:val="24"/>
        </w:rPr>
        <w:t>ió</w:t>
      </w:r>
      <w:r>
        <w:rPr>
          <w:rFonts w:ascii="Arial" w:hAnsi="Arial" w:cs="Arial"/>
          <w:noProof/>
          <w:sz w:val="24"/>
          <w:szCs w:val="24"/>
        </w:rPr>
        <w:t xml:space="preserve"> en el líder del equipo.</w:t>
      </w:r>
    </w:p>
    <w:p w14:paraId="371A0A59" w14:textId="77777777" w:rsidR="00EC5680" w:rsidRPr="00EC5680" w:rsidRDefault="00EC5680" w:rsidP="00554560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460DC919" w14:textId="0BF22108" w:rsidR="00727285" w:rsidRPr="00736A24" w:rsidRDefault="00116357" w:rsidP="00727285">
      <w:pPr>
        <w:pStyle w:val="Prrafodelista"/>
        <w:numPr>
          <w:ilvl w:val="0"/>
          <w:numId w:val="9"/>
        </w:numPr>
        <w:tabs>
          <w:tab w:val="left" w:pos="1725"/>
        </w:tabs>
        <w:spacing w:after="0" w:line="240" w:lineRule="auto"/>
        <w:ind w:right="-1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736A24">
        <w:rPr>
          <w:rFonts w:ascii="Arial" w:hAnsi="Arial" w:cs="Arial"/>
          <w:b/>
          <w:bCs/>
          <w:noProof/>
          <w:sz w:val="24"/>
          <w:szCs w:val="24"/>
        </w:rPr>
        <w:t xml:space="preserve">TYLA ABERCRUMBIE es MARY JO SULLIVAN </w:t>
      </w:r>
    </w:p>
    <w:p w14:paraId="49C39BB2" w14:textId="0EBF63A9" w:rsidR="00666FFA" w:rsidRPr="00EC5680" w:rsidRDefault="00554560" w:rsidP="00554560">
      <w:pPr>
        <w:spacing w:after="0" w:line="240" w:lineRule="auto"/>
        <w:ind w:left="708" w:right="-427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Miembro del NIS, </w:t>
      </w:r>
      <w:r w:rsidRPr="00554560">
        <w:rPr>
          <w:rFonts w:ascii="Arial" w:hAnsi="Arial" w:cs="Arial"/>
          <w:noProof/>
          <w:sz w:val="24"/>
          <w:szCs w:val="24"/>
        </w:rPr>
        <w:t>Mary Jo Sullivan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84333D">
        <w:rPr>
          <w:rFonts w:ascii="Arial" w:hAnsi="Arial" w:cs="Arial"/>
          <w:noProof/>
          <w:sz w:val="24"/>
          <w:szCs w:val="24"/>
        </w:rPr>
        <w:t>entró a formar parte del</w:t>
      </w:r>
      <w:r w:rsidR="001B6276">
        <w:rPr>
          <w:rFonts w:ascii="Arial" w:hAnsi="Arial" w:cs="Arial"/>
          <w:noProof/>
          <w:sz w:val="24"/>
          <w:szCs w:val="24"/>
        </w:rPr>
        <w:t xml:space="preserve"> equipo comandado por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313958" w:rsidRPr="00836E51">
        <w:rPr>
          <w:rFonts w:ascii="Arial" w:hAnsi="Arial" w:cs="Arial"/>
          <w:noProof/>
          <w:sz w:val="24"/>
          <w:szCs w:val="24"/>
        </w:rPr>
        <w:t>Mike Franks</w:t>
      </w:r>
      <w:r w:rsidR="00313958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como o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ficial de </w:t>
      </w:r>
      <w:r>
        <w:rPr>
          <w:rFonts w:ascii="Arial" w:hAnsi="Arial" w:cs="Arial"/>
          <w:noProof/>
          <w:sz w:val="24"/>
          <w:szCs w:val="24"/>
        </w:rPr>
        <w:t>a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poyo </w:t>
      </w:r>
      <w:r w:rsidR="00313958">
        <w:rPr>
          <w:rFonts w:ascii="Arial" w:hAnsi="Arial" w:cs="Arial"/>
          <w:noProof/>
          <w:sz w:val="24"/>
          <w:szCs w:val="24"/>
        </w:rPr>
        <w:t xml:space="preserve">a </w:t>
      </w:r>
      <w:r>
        <w:rPr>
          <w:rFonts w:ascii="Arial" w:hAnsi="Arial" w:cs="Arial"/>
          <w:noProof/>
          <w:sz w:val="24"/>
          <w:szCs w:val="24"/>
        </w:rPr>
        <w:t xml:space="preserve">las </w:t>
      </w:r>
      <w:r w:rsidR="00313958">
        <w:rPr>
          <w:rFonts w:ascii="Arial" w:hAnsi="Arial" w:cs="Arial"/>
          <w:noProof/>
          <w:sz w:val="24"/>
          <w:szCs w:val="24"/>
        </w:rPr>
        <w:t>o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peraciones de </w:t>
      </w:r>
      <w:r w:rsidR="00313958">
        <w:rPr>
          <w:rFonts w:ascii="Arial" w:hAnsi="Arial" w:cs="Arial"/>
          <w:noProof/>
          <w:sz w:val="24"/>
          <w:szCs w:val="24"/>
        </w:rPr>
        <w:t>c</w:t>
      </w:r>
      <w:r w:rsidR="00EC5680" w:rsidRPr="00EC5680">
        <w:rPr>
          <w:rFonts w:ascii="Arial" w:hAnsi="Arial" w:cs="Arial"/>
          <w:noProof/>
          <w:sz w:val="24"/>
          <w:szCs w:val="24"/>
        </w:rPr>
        <w:t>ampo</w:t>
      </w:r>
      <w:r w:rsidR="00313958">
        <w:rPr>
          <w:rFonts w:ascii="Arial" w:hAnsi="Arial" w:cs="Arial"/>
          <w:noProof/>
          <w:sz w:val="24"/>
          <w:szCs w:val="24"/>
        </w:rPr>
        <w:t>. Brillante y determinada, se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 autodenomina </w:t>
      </w:r>
      <w:r w:rsidR="00313958">
        <w:rPr>
          <w:rFonts w:ascii="Arial" w:hAnsi="Arial" w:cs="Arial"/>
          <w:noProof/>
          <w:sz w:val="24"/>
          <w:szCs w:val="24"/>
        </w:rPr>
        <w:t>‘j</w:t>
      </w:r>
      <w:r w:rsidR="00EC5680" w:rsidRPr="00EC5680">
        <w:rPr>
          <w:rFonts w:ascii="Arial" w:hAnsi="Arial" w:cs="Arial"/>
          <w:noProof/>
          <w:sz w:val="24"/>
          <w:szCs w:val="24"/>
        </w:rPr>
        <w:t xml:space="preserve">efa de </w:t>
      </w:r>
      <w:r w:rsidR="00313958">
        <w:rPr>
          <w:rFonts w:ascii="Arial" w:hAnsi="Arial" w:cs="Arial"/>
          <w:noProof/>
          <w:sz w:val="24"/>
          <w:szCs w:val="24"/>
        </w:rPr>
        <w:t>s</w:t>
      </w:r>
      <w:r w:rsidR="00EC5680" w:rsidRPr="00EC5680">
        <w:rPr>
          <w:rFonts w:ascii="Arial" w:hAnsi="Arial" w:cs="Arial"/>
          <w:noProof/>
          <w:sz w:val="24"/>
          <w:szCs w:val="24"/>
        </w:rPr>
        <w:t>ecretaría</w:t>
      </w:r>
      <w:r w:rsidR="00313958">
        <w:rPr>
          <w:rFonts w:ascii="Arial" w:hAnsi="Arial" w:cs="Arial"/>
          <w:noProof/>
          <w:sz w:val="24"/>
          <w:szCs w:val="24"/>
        </w:rPr>
        <w:t>’ de la unidad.</w:t>
      </w:r>
    </w:p>
    <w:p w14:paraId="0B4FE04C" w14:textId="77777777" w:rsidR="00727285" w:rsidRPr="00EC5680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125C8BD8" w14:textId="3ECC2E44" w:rsidR="00727285" w:rsidRPr="00736A24" w:rsidRDefault="00116357" w:rsidP="00727285">
      <w:pPr>
        <w:pStyle w:val="Prrafodelista"/>
        <w:numPr>
          <w:ilvl w:val="0"/>
          <w:numId w:val="9"/>
        </w:numPr>
        <w:tabs>
          <w:tab w:val="left" w:pos="1725"/>
        </w:tabs>
        <w:spacing w:after="0" w:line="240" w:lineRule="auto"/>
        <w:ind w:right="-1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736A24">
        <w:rPr>
          <w:rFonts w:ascii="Arial" w:hAnsi="Arial" w:cs="Arial"/>
          <w:b/>
          <w:bCs/>
          <w:noProof/>
          <w:sz w:val="24"/>
          <w:szCs w:val="24"/>
        </w:rPr>
        <w:t>DIANY RODRIGUEZ es VERA STRICKLAND</w:t>
      </w:r>
    </w:p>
    <w:p w14:paraId="036D94D8" w14:textId="608B3314" w:rsidR="00727285" w:rsidRDefault="00313958" w:rsidP="00727285">
      <w:pPr>
        <w:spacing w:after="0" w:line="240" w:lineRule="auto"/>
        <w:ind w:left="708" w:right="-427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Enérgica, pragmática y competente, así es </w:t>
      </w:r>
      <w:r w:rsidRPr="00836E51">
        <w:rPr>
          <w:rFonts w:ascii="Arial" w:hAnsi="Arial" w:cs="Arial"/>
          <w:noProof/>
          <w:sz w:val="24"/>
          <w:szCs w:val="24"/>
        </w:rPr>
        <w:t>Vera Strickland</w:t>
      </w:r>
      <w:r>
        <w:rPr>
          <w:rFonts w:ascii="Arial" w:hAnsi="Arial" w:cs="Arial"/>
          <w:noProof/>
          <w:sz w:val="24"/>
          <w:szCs w:val="24"/>
        </w:rPr>
        <w:t xml:space="preserve">, agente </w:t>
      </w:r>
      <w:r w:rsidRPr="00313958">
        <w:rPr>
          <w:rFonts w:ascii="Arial" w:hAnsi="Arial" w:cs="Arial"/>
          <w:noProof/>
          <w:sz w:val="24"/>
          <w:szCs w:val="24"/>
        </w:rPr>
        <w:t>del NIS</w:t>
      </w:r>
      <w:r>
        <w:rPr>
          <w:rFonts w:ascii="Arial" w:hAnsi="Arial" w:cs="Arial"/>
          <w:noProof/>
          <w:sz w:val="24"/>
          <w:szCs w:val="24"/>
        </w:rPr>
        <w:t xml:space="preserve"> que inició su trayectoria en la unidad donde fue</w:t>
      </w:r>
      <w:r w:rsidRPr="00313958">
        <w:rPr>
          <w:rFonts w:ascii="Arial" w:hAnsi="Arial" w:cs="Arial"/>
          <w:noProof/>
          <w:sz w:val="24"/>
          <w:szCs w:val="24"/>
        </w:rPr>
        <w:t xml:space="preserve"> </w:t>
      </w:r>
      <w:r w:rsidRPr="00EC5680">
        <w:rPr>
          <w:rFonts w:ascii="Arial" w:hAnsi="Arial" w:cs="Arial"/>
          <w:noProof/>
          <w:sz w:val="24"/>
          <w:szCs w:val="24"/>
        </w:rPr>
        <w:t>compañera de Mi</w:t>
      </w:r>
      <w:r>
        <w:rPr>
          <w:rFonts w:ascii="Arial" w:hAnsi="Arial" w:cs="Arial"/>
          <w:noProof/>
          <w:sz w:val="24"/>
          <w:szCs w:val="24"/>
        </w:rPr>
        <w:t>ke</w:t>
      </w:r>
      <w:r w:rsidRPr="00EC5680">
        <w:rPr>
          <w:rFonts w:ascii="Arial" w:hAnsi="Arial" w:cs="Arial"/>
          <w:noProof/>
          <w:sz w:val="24"/>
          <w:szCs w:val="24"/>
        </w:rPr>
        <w:t xml:space="preserve"> Franks</w:t>
      </w:r>
      <w:r>
        <w:rPr>
          <w:rFonts w:ascii="Arial" w:hAnsi="Arial" w:cs="Arial"/>
          <w:noProof/>
          <w:sz w:val="24"/>
          <w:szCs w:val="24"/>
        </w:rPr>
        <w:t xml:space="preserve"> y ha ido </w:t>
      </w:r>
      <w:r w:rsidR="001B6276">
        <w:rPr>
          <w:rFonts w:ascii="Arial" w:hAnsi="Arial" w:cs="Arial"/>
          <w:noProof/>
          <w:sz w:val="24"/>
          <w:szCs w:val="24"/>
        </w:rPr>
        <w:t>ascendiendo</w:t>
      </w:r>
      <w:r>
        <w:rPr>
          <w:rFonts w:ascii="Arial" w:hAnsi="Arial" w:cs="Arial"/>
          <w:noProof/>
          <w:sz w:val="24"/>
          <w:szCs w:val="24"/>
        </w:rPr>
        <w:t xml:space="preserve">. Es una mujer que </w:t>
      </w:r>
      <w:r w:rsidRPr="00EC5680">
        <w:rPr>
          <w:rFonts w:ascii="Arial" w:hAnsi="Arial" w:cs="Arial"/>
          <w:noProof/>
          <w:sz w:val="24"/>
          <w:szCs w:val="24"/>
        </w:rPr>
        <w:t xml:space="preserve">no se deja intimidar y </w:t>
      </w:r>
      <w:r w:rsidR="001B6276">
        <w:rPr>
          <w:rFonts w:ascii="Arial" w:hAnsi="Arial" w:cs="Arial"/>
          <w:noProof/>
          <w:sz w:val="24"/>
          <w:szCs w:val="24"/>
        </w:rPr>
        <w:t xml:space="preserve">que </w:t>
      </w:r>
      <w:r w:rsidRPr="00EC5680">
        <w:rPr>
          <w:rFonts w:ascii="Arial" w:hAnsi="Arial" w:cs="Arial"/>
          <w:noProof/>
          <w:sz w:val="24"/>
          <w:szCs w:val="24"/>
        </w:rPr>
        <w:t>apoya el desarrollo profesional de otras mujeres en el NIS.</w:t>
      </w:r>
    </w:p>
    <w:p w14:paraId="535DE0FB" w14:textId="77777777" w:rsidR="00727285" w:rsidRPr="00EC5680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538CCF01" w14:textId="5D03B7CE" w:rsidR="00727285" w:rsidRPr="00F51CAA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 xml:space="preserve">En </w:t>
      </w:r>
      <w:r w:rsidR="00D47E6B">
        <w:rPr>
          <w:rFonts w:ascii="Arial" w:eastAsia="Times New Roman" w:hAnsi="Arial" w:cs="Arial"/>
          <w:b/>
          <w:color w:val="002C5F"/>
          <w:sz w:val="28"/>
          <w:szCs w:val="28"/>
        </w:rPr>
        <w:t>el arranque de la ficción</w:t>
      </w:r>
    </w:p>
    <w:p w14:paraId="5BEE40B0" w14:textId="77777777" w:rsidR="00727285" w:rsidRDefault="00727285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</w:p>
    <w:p w14:paraId="0DFD7693" w14:textId="194FF420" w:rsidR="00727285" w:rsidRPr="0020037F" w:rsidRDefault="002A2272" w:rsidP="00727285">
      <w:pPr>
        <w:spacing w:after="0" w:line="240" w:lineRule="auto"/>
        <w:ind w:right="-427"/>
        <w:jc w:val="both"/>
        <w:rPr>
          <w:rFonts w:ascii="Arial" w:eastAsia="Times New Roman" w:hAnsi="Arial" w:cs="Arial"/>
          <w:sz w:val="24"/>
          <w:szCs w:val="24"/>
        </w:rPr>
      </w:pPr>
      <w:r w:rsidRPr="002A2272">
        <w:rPr>
          <w:rFonts w:ascii="Arial" w:eastAsia="Times New Roman" w:hAnsi="Arial" w:cs="Arial"/>
          <w:sz w:val="24"/>
          <w:szCs w:val="24"/>
        </w:rPr>
        <w:t>Leroy Jethro Gibbs</w:t>
      </w:r>
      <w:r w:rsidR="00D47E6B" w:rsidRPr="00D47E6B">
        <w:rPr>
          <w:rFonts w:ascii="Arial" w:eastAsia="Times New Roman" w:hAnsi="Arial" w:cs="Arial"/>
          <w:sz w:val="24"/>
          <w:szCs w:val="24"/>
        </w:rPr>
        <w:t xml:space="preserve"> </w:t>
      </w:r>
      <w:r w:rsidR="000837B5">
        <w:rPr>
          <w:rFonts w:ascii="Arial" w:eastAsia="Times New Roman" w:hAnsi="Arial" w:cs="Arial"/>
          <w:sz w:val="24"/>
          <w:szCs w:val="24"/>
        </w:rPr>
        <w:t>inicia</w:t>
      </w:r>
      <w:r w:rsidR="00D47E6B" w:rsidRPr="00D47E6B">
        <w:rPr>
          <w:rFonts w:ascii="Arial" w:eastAsia="Times New Roman" w:hAnsi="Arial" w:cs="Arial"/>
          <w:sz w:val="24"/>
          <w:szCs w:val="24"/>
        </w:rPr>
        <w:t xml:space="preserve"> su carrera como agente especial</w:t>
      </w:r>
      <w:r>
        <w:rPr>
          <w:rFonts w:ascii="Arial" w:eastAsia="Times New Roman" w:hAnsi="Arial" w:cs="Arial"/>
          <w:sz w:val="24"/>
          <w:szCs w:val="24"/>
        </w:rPr>
        <w:t xml:space="preserve"> tras su reciente</w:t>
      </w:r>
      <w:r w:rsidR="00D47E6B" w:rsidRPr="00D47E6B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incorporación a la </w:t>
      </w:r>
      <w:r w:rsidRPr="002A2272">
        <w:rPr>
          <w:rFonts w:ascii="Arial" w:eastAsia="Times New Roman" w:hAnsi="Arial" w:cs="Arial"/>
          <w:sz w:val="24"/>
          <w:szCs w:val="24"/>
        </w:rPr>
        <w:t>oficina del Servicio de Investigación Criminal Naval</w:t>
      </w:r>
      <w:r w:rsidR="00EA6D83">
        <w:rPr>
          <w:rFonts w:ascii="Arial" w:eastAsia="Times New Roman" w:hAnsi="Arial" w:cs="Arial"/>
          <w:sz w:val="24"/>
          <w:szCs w:val="24"/>
        </w:rPr>
        <w:t>. En su primer</w:t>
      </w:r>
      <w:r w:rsidR="000837B5">
        <w:rPr>
          <w:rFonts w:ascii="Arial" w:eastAsia="Times New Roman" w:hAnsi="Arial" w:cs="Arial"/>
          <w:sz w:val="24"/>
          <w:szCs w:val="24"/>
        </w:rPr>
        <w:t>a jornada</w:t>
      </w:r>
      <w:r w:rsidR="00EA6D83">
        <w:rPr>
          <w:rFonts w:ascii="Arial" w:eastAsia="Times New Roman" w:hAnsi="Arial" w:cs="Arial"/>
          <w:sz w:val="24"/>
          <w:szCs w:val="24"/>
        </w:rPr>
        <w:t>, investiga</w:t>
      </w:r>
      <w:r w:rsidR="00457106">
        <w:rPr>
          <w:rFonts w:ascii="Arial" w:eastAsia="Times New Roman" w:hAnsi="Arial" w:cs="Arial"/>
          <w:sz w:val="24"/>
          <w:szCs w:val="24"/>
        </w:rPr>
        <w:t>rá</w:t>
      </w:r>
      <w:r w:rsidR="00EA6D83">
        <w:rPr>
          <w:rFonts w:ascii="Arial" w:eastAsia="Times New Roman" w:hAnsi="Arial" w:cs="Arial"/>
          <w:sz w:val="24"/>
          <w:szCs w:val="24"/>
        </w:rPr>
        <w:t xml:space="preserve"> junto a sus compañeros el asesinato de una mujer en una casa lúgubre tras recibir un disparo mortal en la cabeza.</w:t>
      </w:r>
    </w:p>
    <w:sectPr w:rsidR="00727285" w:rsidRPr="0020037F" w:rsidSect="00652F4C">
      <w:footerReference w:type="default" r:id="rId9"/>
      <w:pgSz w:w="11906" w:h="16838"/>
      <w:pgMar w:top="1276" w:right="1558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AEC65" w14:textId="77777777" w:rsidR="00C345A8" w:rsidRDefault="00C345A8" w:rsidP="00AE7C8B">
      <w:pPr>
        <w:spacing w:after="0" w:line="240" w:lineRule="auto"/>
      </w:pPr>
      <w:r>
        <w:separator/>
      </w:r>
    </w:p>
  </w:endnote>
  <w:endnote w:type="continuationSeparator" w:id="0">
    <w:p w14:paraId="10B8C692" w14:textId="77777777" w:rsidR="00C345A8" w:rsidRDefault="00C345A8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368736405" name="Imagen 368736405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1746046618" name="Imagen 1746046618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D8499" w14:textId="77777777" w:rsidR="00C345A8" w:rsidRDefault="00C345A8" w:rsidP="00AE7C8B">
      <w:pPr>
        <w:spacing w:after="0" w:line="240" w:lineRule="auto"/>
      </w:pPr>
      <w:r>
        <w:separator/>
      </w:r>
    </w:p>
  </w:footnote>
  <w:footnote w:type="continuationSeparator" w:id="0">
    <w:p w14:paraId="6C50C8AA" w14:textId="77777777" w:rsidR="00C345A8" w:rsidRDefault="00C345A8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823F4"/>
    <w:multiLevelType w:val="hybridMultilevel"/>
    <w:tmpl w:val="6854BA48"/>
    <w:lvl w:ilvl="0" w:tplc="06F2F20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8"/>
  </w:num>
  <w:num w:numId="3" w16cid:durableId="233246029">
    <w:abstractNumId w:val="1"/>
  </w:num>
  <w:num w:numId="4" w16cid:durableId="1663125171">
    <w:abstractNumId w:val="6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7"/>
  </w:num>
  <w:num w:numId="8" w16cid:durableId="1522820856">
    <w:abstractNumId w:val="0"/>
  </w:num>
  <w:num w:numId="9" w16cid:durableId="22191444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123F"/>
    <w:rsid w:val="0001150F"/>
    <w:rsid w:val="00012935"/>
    <w:rsid w:val="0001412B"/>
    <w:rsid w:val="000152F8"/>
    <w:rsid w:val="000175C1"/>
    <w:rsid w:val="00020098"/>
    <w:rsid w:val="0003185D"/>
    <w:rsid w:val="00034226"/>
    <w:rsid w:val="00035935"/>
    <w:rsid w:val="00037ACE"/>
    <w:rsid w:val="00041FC1"/>
    <w:rsid w:val="00046420"/>
    <w:rsid w:val="000508C5"/>
    <w:rsid w:val="0005418C"/>
    <w:rsid w:val="00055416"/>
    <w:rsid w:val="000558FF"/>
    <w:rsid w:val="000567DD"/>
    <w:rsid w:val="0005706E"/>
    <w:rsid w:val="00060199"/>
    <w:rsid w:val="00064257"/>
    <w:rsid w:val="000655D2"/>
    <w:rsid w:val="00070297"/>
    <w:rsid w:val="00072694"/>
    <w:rsid w:val="00072E2B"/>
    <w:rsid w:val="00075EA1"/>
    <w:rsid w:val="000827A3"/>
    <w:rsid w:val="000831AF"/>
    <w:rsid w:val="000837B5"/>
    <w:rsid w:val="00085049"/>
    <w:rsid w:val="00085CE9"/>
    <w:rsid w:val="000861E8"/>
    <w:rsid w:val="00086FAE"/>
    <w:rsid w:val="00090ED4"/>
    <w:rsid w:val="00091BF1"/>
    <w:rsid w:val="00091D6F"/>
    <w:rsid w:val="00093687"/>
    <w:rsid w:val="00095D59"/>
    <w:rsid w:val="0009692F"/>
    <w:rsid w:val="000A0480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6357"/>
    <w:rsid w:val="0011737D"/>
    <w:rsid w:val="0012173E"/>
    <w:rsid w:val="00121A78"/>
    <w:rsid w:val="0012324D"/>
    <w:rsid w:val="001256D3"/>
    <w:rsid w:val="0012611C"/>
    <w:rsid w:val="001261F7"/>
    <w:rsid w:val="00127041"/>
    <w:rsid w:val="001331E6"/>
    <w:rsid w:val="001341A0"/>
    <w:rsid w:val="00136199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621C"/>
    <w:rsid w:val="00187609"/>
    <w:rsid w:val="00187CB7"/>
    <w:rsid w:val="00190DD6"/>
    <w:rsid w:val="00192DDB"/>
    <w:rsid w:val="00193405"/>
    <w:rsid w:val="0019364A"/>
    <w:rsid w:val="001941A1"/>
    <w:rsid w:val="00197C52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E37"/>
    <w:rsid w:val="001B5038"/>
    <w:rsid w:val="001B6234"/>
    <w:rsid w:val="001B6276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3641"/>
    <w:rsid w:val="001F58C2"/>
    <w:rsid w:val="001F5EB0"/>
    <w:rsid w:val="001F6C31"/>
    <w:rsid w:val="0020037F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7E06"/>
    <w:rsid w:val="00230212"/>
    <w:rsid w:val="002313A4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46423"/>
    <w:rsid w:val="002504B0"/>
    <w:rsid w:val="00251214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4881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272"/>
    <w:rsid w:val="002A26BA"/>
    <w:rsid w:val="002A2B3F"/>
    <w:rsid w:val="002A63F5"/>
    <w:rsid w:val="002A6DA3"/>
    <w:rsid w:val="002B1577"/>
    <w:rsid w:val="002B1ABF"/>
    <w:rsid w:val="002B2F81"/>
    <w:rsid w:val="002B58B0"/>
    <w:rsid w:val="002B7654"/>
    <w:rsid w:val="002C0081"/>
    <w:rsid w:val="002C1A73"/>
    <w:rsid w:val="002C45DD"/>
    <w:rsid w:val="002C5247"/>
    <w:rsid w:val="002C5888"/>
    <w:rsid w:val="002C65D3"/>
    <w:rsid w:val="002C68FA"/>
    <w:rsid w:val="002C6953"/>
    <w:rsid w:val="002C79CB"/>
    <w:rsid w:val="002D01A0"/>
    <w:rsid w:val="002D0982"/>
    <w:rsid w:val="002D1211"/>
    <w:rsid w:val="002D122D"/>
    <w:rsid w:val="002D23D1"/>
    <w:rsid w:val="002D46B8"/>
    <w:rsid w:val="002D5B4D"/>
    <w:rsid w:val="002E022A"/>
    <w:rsid w:val="002E134D"/>
    <w:rsid w:val="002E1CBC"/>
    <w:rsid w:val="002E4A3F"/>
    <w:rsid w:val="002E520F"/>
    <w:rsid w:val="002E62BD"/>
    <w:rsid w:val="002E72DA"/>
    <w:rsid w:val="002F2160"/>
    <w:rsid w:val="002F2A77"/>
    <w:rsid w:val="002F381F"/>
    <w:rsid w:val="002F39AA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103CE"/>
    <w:rsid w:val="0031056C"/>
    <w:rsid w:val="003109CF"/>
    <w:rsid w:val="0031181A"/>
    <w:rsid w:val="00312762"/>
    <w:rsid w:val="00313958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603"/>
    <w:rsid w:val="003517B9"/>
    <w:rsid w:val="003519CE"/>
    <w:rsid w:val="003527AA"/>
    <w:rsid w:val="00353276"/>
    <w:rsid w:val="00353F2D"/>
    <w:rsid w:val="00354436"/>
    <w:rsid w:val="0035605F"/>
    <w:rsid w:val="00357020"/>
    <w:rsid w:val="00361139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EA0"/>
    <w:rsid w:val="003916E9"/>
    <w:rsid w:val="00391A0C"/>
    <w:rsid w:val="00393610"/>
    <w:rsid w:val="00396382"/>
    <w:rsid w:val="003975A3"/>
    <w:rsid w:val="003A0830"/>
    <w:rsid w:val="003A1269"/>
    <w:rsid w:val="003A3D16"/>
    <w:rsid w:val="003A4BCC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2EF8"/>
    <w:rsid w:val="003C3152"/>
    <w:rsid w:val="003C442A"/>
    <w:rsid w:val="003C5361"/>
    <w:rsid w:val="003D02BE"/>
    <w:rsid w:val="003D08F6"/>
    <w:rsid w:val="003D24E3"/>
    <w:rsid w:val="003D47F5"/>
    <w:rsid w:val="003D4CAD"/>
    <w:rsid w:val="003D65EC"/>
    <w:rsid w:val="003E05E6"/>
    <w:rsid w:val="003E0721"/>
    <w:rsid w:val="003E1666"/>
    <w:rsid w:val="003E3819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401451"/>
    <w:rsid w:val="00401643"/>
    <w:rsid w:val="00401D98"/>
    <w:rsid w:val="00402FA7"/>
    <w:rsid w:val="004038D1"/>
    <w:rsid w:val="00403BBF"/>
    <w:rsid w:val="00403C5C"/>
    <w:rsid w:val="004040A3"/>
    <w:rsid w:val="0040536B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27409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0F67"/>
    <w:rsid w:val="004517ED"/>
    <w:rsid w:val="004533D7"/>
    <w:rsid w:val="00454370"/>
    <w:rsid w:val="00454373"/>
    <w:rsid w:val="0045467C"/>
    <w:rsid w:val="00454B29"/>
    <w:rsid w:val="004555B2"/>
    <w:rsid w:val="00455ADE"/>
    <w:rsid w:val="00457106"/>
    <w:rsid w:val="00457950"/>
    <w:rsid w:val="0046262D"/>
    <w:rsid w:val="0046276C"/>
    <w:rsid w:val="00462CEF"/>
    <w:rsid w:val="00463D9D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90902"/>
    <w:rsid w:val="00491697"/>
    <w:rsid w:val="00494478"/>
    <w:rsid w:val="0049463E"/>
    <w:rsid w:val="0049629D"/>
    <w:rsid w:val="004A097C"/>
    <w:rsid w:val="004A1871"/>
    <w:rsid w:val="004A347A"/>
    <w:rsid w:val="004A3F56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6958"/>
    <w:rsid w:val="004C7A5F"/>
    <w:rsid w:val="004D0F12"/>
    <w:rsid w:val="004D288E"/>
    <w:rsid w:val="004D2E50"/>
    <w:rsid w:val="004D4301"/>
    <w:rsid w:val="004D6167"/>
    <w:rsid w:val="004E0897"/>
    <w:rsid w:val="004E17A1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A18"/>
    <w:rsid w:val="004F3B66"/>
    <w:rsid w:val="004F7F01"/>
    <w:rsid w:val="00500703"/>
    <w:rsid w:val="00501A0F"/>
    <w:rsid w:val="00506578"/>
    <w:rsid w:val="00506F5F"/>
    <w:rsid w:val="005070E4"/>
    <w:rsid w:val="00507BFE"/>
    <w:rsid w:val="00507CB0"/>
    <w:rsid w:val="005104C8"/>
    <w:rsid w:val="005104E7"/>
    <w:rsid w:val="00510591"/>
    <w:rsid w:val="00512143"/>
    <w:rsid w:val="005148D1"/>
    <w:rsid w:val="00517C24"/>
    <w:rsid w:val="00517E95"/>
    <w:rsid w:val="00520914"/>
    <w:rsid w:val="00521503"/>
    <w:rsid w:val="00521816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4560"/>
    <w:rsid w:val="00557475"/>
    <w:rsid w:val="00561DDE"/>
    <w:rsid w:val="00561E46"/>
    <w:rsid w:val="00563D19"/>
    <w:rsid w:val="005650CE"/>
    <w:rsid w:val="0056567B"/>
    <w:rsid w:val="00567996"/>
    <w:rsid w:val="00567AE6"/>
    <w:rsid w:val="00567CA2"/>
    <w:rsid w:val="0057338D"/>
    <w:rsid w:val="0057419D"/>
    <w:rsid w:val="005747D6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39F"/>
    <w:rsid w:val="006418BE"/>
    <w:rsid w:val="00642B59"/>
    <w:rsid w:val="00644217"/>
    <w:rsid w:val="00644D6A"/>
    <w:rsid w:val="0064565E"/>
    <w:rsid w:val="00646126"/>
    <w:rsid w:val="0065038E"/>
    <w:rsid w:val="00652267"/>
    <w:rsid w:val="00652F4C"/>
    <w:rsid w:val="00652FF9"/>
    <w:rsid w:val="00653486"/>
    <w:rsid w:val="00654F89"/>
    <w:rsid w:val="006557FC"/>
    <w:rsid w:val="006561E1"/>
    <w:rsid w:val="006563C6"/>
    <w:rsid w:val="00656C9D"/>
    <w:rsid w:val="00656FAA"/>
    <w:rsid w:val="0066150E"/>
    <w:rsid w:val="006619E1"/>
    <w:rsid w:val="00665BD9"/>
    <w:rsid w:val="00666B4B"/>
    <w:rsid w:val="00666FFA"/>
    <w:rsid w:val="006741CE"/>
    <w:rsid w:val="00674DA3"/>
    <w:rsid w:val="00675CBC"/>
    <w:rsid w:val="00680276"/>
    <w:rsid w:val="00681871"/>
    <w:rsid w:val="0068287A"/>
    <w:rsid w:val="0068356E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76D3"/>
    <w:rsid w:val="006B0AAA"/>
    <w:rsid w:val="006B0DD5"/>
    <w:rsid w:val="006B1B69"/>
    <w:rsid w:val="006B2D7B"/>
    <w:rsid w:val="006C2564"/>
    <w:rsid w:val="006C4D0B"/>
    <w:rsid w:val="006D353F"/>
    <w:rsid w:val="006D40C4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6DD1"/>
    <w:rsid w:val="0070123C"/>
    <w:rsid w:val="007012F7"/>
    <w:rsid w:val="00701386"/>
    <w:rsid w:val="007022E8"/>
    <w:rsid w:val="00706B40"/>
    <w:rsid w:val="007074EA"/>
    <w:rsid w:val="00707BEF"/>
    <w:rsid w:val="00710617"/>
    <w:rsid w:val="007148E6"/>
    <w:rsid w:val="00716709"/>
    <w:rsid w:val="0071729E"/>
    <w:rsid w:val="00720F35"/>
    <w:rsid w:val="00721AC0"/>
    <w:rsid w:val="007252BF"/>
    <w:rsid w:val="00727285"/>
    <w:rsid w:val="007307B6"/>
    <w:rsid w:val="00730F33"/>
    <w:rsid w:val="00732B3A"/>
    <w:rsid w:val="00734C50"/>
    <w:rsid w:val="00736A24"/>
    <w:rsid w:val="00741556"/>
    <w:rsid w:val="00742582"/>
    <w:rsid w:val="00743902"/>
    <w:rsid w:val="00745C65"/>
    <w:rsid w:val="00750AE4"/>
    <w:rsid w:val="007519EA"/>
    <w:rsid w:val="00751EE8"/>
    <w:rsid w:val="00754A6E"/>
    <w:rsid w:val="0075682E"/>
    <w:rsid w:val="00756D0B"/>
    <w:rsid w:val="0076038B"/>
    <w:rsid w:val="00760B82"/>
    <w:rsid w:val="007614DB"/>
    <w:rsid w:val="00762DC3"/>
    <w:rsid w:val="00764762"/>
    <w:rsid w:val="00764FB8"/>
    <w:rsid w:val="00765AD2"/>
    <w:rsid w:val="00770142"/>
    <w:rsid w:val="0077048C"/>
    <w:rsid w:val="00772FCD"/>
    <w:rsid w:val="0077361C"/>
    <w:rsid w:val="00773F37"/>
    <w:rsid w:val="0077490B"/>
    <w:rsid w:val="00774F7A"/>
    <w:rsid w:val="00775736"/>
    <w:rsid w:val="00776742"/>
    <w:rsid w:val="00777344"/>
    <w:rsid w:val="007776AE"/>
    <w:rsid w:val="007816C1"/>
    <w:rsid w:val="00782324"/>
    <w:rsid w:val="00782DF4"/>
    <w:rsid w:val="0078348F"/>
    <w:rsid w:val="00783989"/>
    <w:rsid w:val="0078427D"/>
    <w:rsid w:val="00785061"/>
    <w:rsid w:val="00787349"/>
    <w:rsid w:val="00787A53"/>
    <w:rsid w:val="00790B67"/>
    <w:rsid w:val="00791BFC"/>
    <w:rsid w:val="00791C90"/>
    <w:rsid w:val="007924AE"/>
    <w:rsid w:val="0079376C"/>
    <w:rsid w:val="007A01B8"/>
    <w:rsid w:val="007A0481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64AC"/>
    <w:rsid w:val="007E0D39"/>
    <w:rsid w:val="007E1453"/>
    <w:rsid w:val="007E1C53"/>
    <w:rsid w:val="007E2179"/>
    <w:rsid w:val="007E388E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5966"/>
    <w:rsid w:val="00815B12"/>
    <w:rsid w:val="0081630E"/>
    <w:rsid w:val="00816B80"/>
    <w:rsid w:val="008207FA"/>
    <w:rsid w:val="00821270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6E51"/>
    <w:rsid w:val="0083769F"/>
    <w:rsid w:val="00842399"/>
    <w:rsid w:val="0084333D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3CDF"/>
    <w:rsid w:val="00864D2A"/>
    <w:rsid w:val="00866EFE"/>
    <w:rsid w:val="00870128"/>
    <w:rsid w:val="00871039"/>
    <w:rsid w:val="00874A70"/>
    <w:rsid w:val="008760C3"/>
    <w:rsid w:val="00880243"/>
    <w:rsid w:val="0088136E"/>
    <w:rsid w:val="00881C18"/>
    <w:rsid w:val="00881DBF"/>
    <w:rsid w:val="008830EA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DC0"/>
    <w:rsid w:val="008C4F1A"/>
    <w:rsid w:val="008C63D9"/>
    <w:rsid w:val="008D10E7"/>
    <w:rsid w:val="008D1C11"/>
    <w:rsid w:val="008D20E3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6FAA"/>
    <w:rsid w:val="008F1B37"/>
    <w:rsid w:val="008F1DCC"/>
    <w:rsid w:val="008F25F2"/>
    <w:rsid w:val="0090262D"/>
    <w:rsid w:val="00905A20"/>
    <w:rsid w:val="00906EBB"/>
    <w:rsid w:val="00911798"/>
    <w:rsid w:val="00912232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6670"/>
    <w:rsid w:val="00950CB8"/>
    <w:rsid w:val="00953073"/>
    <w:rsid w:val="00953586"/>
    <w:rsid w:val="00954225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6ED"/>
    <w:rsid w:val="00977F68"/>
    <w:rsid w:val="009807D6"/>
    <w:rsid w:val="0098257E"/>
    <w:rsid w:val="009831A0"/>
    <w:rsid w:val="00986E18"/>
    <w:rsid w:val="00987595"/>
    <w:rsid w:val="0098777D"/>
    <w:rsid w:val="00990454"/>
    <w:rsid w:val="00991823"/>
    <w:rsid w:val="009922C7"/>
    <w:rsid w:val="00992566"/>
    <w:rsid w:val="00993CD9"/>
    <w:rsid w:val="0099415F"/>
    <w:rsid w:val="00995023"/>
    <w:rsid w:val="00996310"/>
    <w:rsid w:val="009974D9"/>
    <w:rsid w:val="00997F0F"/>
    <w:rsid w:val="009A0E14"/>
    <w:rsid w:val="009A1A77"/>
    <w:rsid w:val="009A2F73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F08"/>
    <w:rsid w:val="009D7F25"/>
    <w:rsid w:val="009E091C"/>
    <w:rsid w:val="009E0AD5"/>
    <w:rsid w:val="009E0F5E"/>
    <w:rsid w:val="009E14CF"/>
    <w:rsid w:val="009E2658"/>
    <w:rsid w:val="009E43A1"/>
    <w:rsid w:val="009E57E9"/>
    <w:rsid w:val="009E7A60"/>
    <w:rsid w:val="009F0B7B"/>
    <w:rsid w:val="009F1935"/>
    <w:rsid w:val="009F3475"/>
    <w:rsid w:val="009F4B4C"/>
    <w:rsid w:val="009F4F15"/>
    <w:rsid w:val="009F5C87"/>
    <w:rsid w:val="00A00BD2"/>
    <w:rsid w:val="00A01153"/>
    <w:rsid w:val="00A04E65"/>
    <w:rsid w:val="00A0527F"/>
    <w:rsid w:val="00A05FA0"/>
    <w:rsid w:val="00A06EDF"/>
    <w:rsid w:val="00A077C5"/>
    <w:rsid w:val="00A07A44"/>
    <w:rsid w:val="00A07C31"/>
    <w:rsid w:val="00A11826"/>
    <w:rsid w:val="00A1286B"/>
    <w:rsid w:val="00A14B52"/>
    <w:rsid w:val="00A226D2"/>
    <w:rsid w:val="00A22BBA"/>
    <w:rsid w:val="00A245FD"/>
    <w:rsid w:val="00A24BC4"/>
    <w:rsid w:val="00A24C51"/>
    <w:rsid w:val="00A3130B"/>
    <w:rsid w:val="00A34C81"/>
    <w:rsid w:val="00A36FCA"/>
    <w:rsid w:val="00A37391"/>
    <w:rsid w:val="00A37E77"/>
    <w:rsid w:val="00A408F2"/>
    <w:rsid w:val="00A42D5E"/>
    <w:rsid w:val="00A50CCE"/>
    <w:rsid w:val="00A50CF7"/>
    <w:rsid w:val="00A517FE"/>
    <w:rsid w:val="00A527D1"/>
    <w:rsid w:val="00A52B33"/>
    <w:rsid w:val="00A52D1E"/>
    <w:rsid w:val="00A5346F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5C"/>
    <w:rsid w:val="00A77D6E"/>
    <w:rsid w:val="00A80F00"/>
    <w:rsid w:val="00A818CE"/>
    <w:rsid w:val="00A86785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0A7"/>
    <w:rsid w:val="00A96967"/>
    <w:rsid w:val="00A96D6F"/>
    <w:rsid w:val="00A97677"/>
    <w:rsid w:val="00AA0E0F"/>
    <w:rsid w:val="00AA10D6"/>
    <w:rsid w:val="00AA1739"/>
    <w:rsid w:val="00AA2833"/>
    <w:rsid w:val="00AA40B8"/>
    <w:rsid w:val="00AA5813"/>
    <w:rsid w:val="00AB1F2C"/>
    <w:rsid w:val="00AB25C9"/>
    <w:rsid w:val="00AB39D7"/>
    <w:rsid w:val="00AB551A"/>
    <w:rsid w:val="00AB6AA4"/>
    <w:rsid w:val="00AB7590"/>
    <w:rsid w:val="00AC01CB"/>
    <w:rsid w:val="00AC0DB0"/>
    <w:rsid w:val="00AC1C2F"/>
    <w:rsid w:val="00AC31EC"/>
    <w:rsid w:val="00AC32A3"/>
    <w:rsid w:val="00AC62B1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665E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372F"/>
    <w:rsid w:val="00B86422"/>
    <w:rsid w:val="00B86E90"/>
    <w:rsid w:val="00B941C8"/>
    <w:rsid w:val="00B94621"/>
    <w:rsid w:val="00B9571D"/>
    <w:rsid w:val="00B95B6F"/>
    <w:rsid w:val="00B97D35"/>
    <w:rsid w:val="00BA15A5"/>
    <w:rsid w:val="00BA7BDD"/>
    <w:rsid w:val="00BB2F13"/>
    <w:rsid w:val="00BB5106"/>
    <w:rsid w:val="00BB63FE"/>
    <w:rsid w:val="00BB687E"/>
    <w:rsid w:val="00BB7D7C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9BC"/>
    <w:rsid w:val="00BF3BA7"/>
    <w:rsid w:val="00BF47AE"/>
    <w:rsid w:val="00BF4CFC"/>
    <w:rsid w:val="00BF5030"/>
    <w:rsid w:val="00BF7B47"/>
    <w:rsid w:val="00C02171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AFA"/>
    <w:rsid w:val="00C21768"/>
    <w:rsid w:val="00C21A73"/>
    <w:rsid w:val="00C22E55"/>
    <w:rsid w:val="00C2355F"/>
    <w:rsid w:val="00C23C34"/>
    <w:rsid w:val="00C23CAC"/>
    <w:rsid w:val="00C254F6"/>
    <w:rsid w:val="00C31B92"/>
    <w:rsid w:val="00C32519"/>
    <w:rsid w:val="00C326B7"/>
    <w:rsid w:val="00C32B63"/>
    <w:rsid w:val="00C345A8"/>
    <w:rsid w:val="00C36E95"/>
    <w:rsid w:val="00C40BEF"/>
    <w:rsid w:val="00C42A08"/>
    <w:rsid w:val="00C4322E"/>
    <w:rsid w:val="00C45BFC"/>
    <w:rsid w:val="00C469F5"/>
    <w:rsid w:val="00C47B63"/>
    <w:rsid w:val="00C53A2B"/>
    <w:rsid w:val="00C53F6F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5066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0A26"/>
    <w:rsid w:val="00C91C79"/>
    <w:rsid w:val="00C922C8"/>
    <w:rsid w:val="00C928CF"/>
    <w:rsid w:val="00C92ED3"/>
    <w:rsid w:val="00C955C0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5F"/>
    <w:rsid w:val="00CD5198"/>
    <w:rsid w:val="00CD6518"/>
    <w:rsid w:val="00CD66C1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35E5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7DC"/>
    <w:rsid w:val="00D23A80"/>
    <w:rsid w:val="00D24619"/>
    <w:rsid w:val="00D30F44"/>
    <w:rsid w:val="00D33F56"/>
    <w:rsid w:val="00D34A3E"/>
    <w:rsid w:val="00D37CE3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47E6B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902BD"/>
    <w:rsid w:val="00D91DD7"/>
    <w:rsid w:val="00D93F7E"/>
    <w:rsid w:val="00D946D3"/>
    <w:rsid w:val="00D95341"/>
    <w:rsid w:val="00DA3CE9"/>
    <w:rsid w:val="00DA5722"/>
    <w:rsid w:val="00DA5F43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2601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2DD1"/>
    <w:rsid w:val="00E73F2B"/>
    <w:rsid w:val="00E747F1"/>
    <w:rsid w:val="00E75565"/>
    <w:rsid w:val="00E7611F"/>
    <w:rsid w:val="00E77549"/>
    <w:rsid w:val="00E82A6A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276"/>
    <w:rsid w:val="00E9730D"/>
    <w:rsid w:val="00EA12BE"/>
    <w:rsid w:val="00EA36C3"/>
    <w:rsid w:val="00EA4583"/>
    <w:rsid w:val="00EA4E70"/>
    <w:rsid w:val="00EA4EAC"/>
    <w:rsid w:val="00EA50DF"/>
    <w:rsid w:val="00EA5322"/>
    <w:rsid w:val="00EA6D83"/>
    <w:rsid w:val="00EB0542"/>
    <w:rsid w:val="00EB2A1F"/>
    <w:rsid w:val="00EB3A06"/>
    <w:rsid w:val="00EB5B6E"/>
    <w:rsid w:val="00EB5FC0"/>
    <w:rsid w:val="00EB67A0"/>
    <w:rsid w:val="00EB6C9D"/>
    <w:rsid w:val="00EB7256"/>
    <w:rsid w:val="00EB7DA1"/>
    <w:rsid w:val="00EC1604"/>
    <w:rsid w:val="00EC3E27"/>
    <w:rsid w:val="00EC5680"/>
    <w:rsid w:val="00EC5F96"/>
    <w:rsid w:val="00ED091D"/>
    <w:rsid w:val="00ED11F8"/>
    <w:rsid w:val="00ED1784"/>
    <w:rsid w:val="00ED49D4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60D2"/>
    <w:rsid w:val="00EF69D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47313"/>
    <w:rsid w:val="00F5167D"/>
    <w:rsid w:val="00F51BA2"/>
    <w:rsid w:val="00F52CDE"/>
    <w:rsid w:val="00F52F58"/>
    <w:rsid w:val="00F530A6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8089A"/>
    <w:rsid w:val="00F80D86"/>
    <w:rsid w:val="00F83B8B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72CC"/>
    <w:rsid w:val="00FE5C57"/>
    <w:rsid w:val="00FF3450"/>
    <w:rsid w:val="00FF34C7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A2F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2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827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41</cp:revision>
  <cp:lastPrinted>2026-09-24T09:08:00Z</cp:lastPrinted>
  <dcterms:created xsi:type="dcterms:W3CDTF">2026-05-26T13:41:00Z</dcterms:created>
  <dcterms:modified xsi:type="dcterms:W3CDTF">2026-09-25T10:36:00Z</dcterms:modified>
</cp:coreProperties>
</file>