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75EA5" w14:textId="3DA33DE1" w:rsidR="00640C7D" w:rsidRPr="00B6707B" w:rsidRDefault="006F6DD1" w:rsidP="004E2327">
      <w:pPr>
        <w:tabs>
          <w:tab w:val="left" w:pos="4962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B6707B">
        <w:rPr>
          <w:rFonts w:ascii="Calibri" w:eastAsia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49BE2129" wp14:editId="2E691539">
            <wp:simplePos x="0" y="0"/>
            <wp:positionH relativeFrom="margin">
              <wp:posOffset>2939415</wp:posOffset>
            </wp:positionH>
            <wp:positionV relativeFrom="margin">
              <wp:posOffset>-219710</wp:posOffset>
            </wp:positionV>
            <wp:extent cx="2932430" cy="4000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900"/>
                    <a:stretch/>
                  </pic:blipFill>
                  <pic:spPr bwMode="auto">
                    <a:xfrm>
                      <a:off x="0" y="0"/>
                      <a:ext cx="293243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26565F8" w14:textId="77777777" w:rsidR="00C928CF" w:rsidRPr="00B6707B" w:rsidRDefault="00C928CF" w:rsidP="004E2327">
      <w:pPr>
        <w:tabs>
          <w:tab w:val="left" w:pos="4962"/>
        </w:tabs>
        <w:spacing w:after="0" w:line="240" w:lineRule="auto"/>
        <w:rPr>
          <w:rFonts w:ascii="Arial" w:eastAsia="Arial" w:hAnsi="Arial" w:cs="Arial"/>
        </w:rPr>
      </w:pPr>
    </w:p>
    <w:p w14:paraId="58A1E393" w14:textId="77777777" w:rsidR="00C90A26" w:rsidRDefault="00C90A26" w:rsidP="004E2327">
      <w:pPr>
        <w:tabs>
          <w:tab w:val="left" w:pos="4962"/>
        </w:tabs>
        <w:spacing w:after="0" w:line="240" w:lineRule="auto"/>
        <w:rPr>
          <w:rFonts w:ascii="Arial" w:eastAsia="Arial" w:hAnsi="Arial" w:cs="Arial"/>
        </w:rPr>
      </w:pPr>
    </w:p>
    <w:p w14:paraId="637D79E8" w14:textId="4AC5B67C" w:rsidR="004E268E" w:rsidRPr="0077048C" w:rsidRDefault="00F0266E" w:rsidP="004E2327">
      <w:pPr>
        <w:tabs>
          <w:tab w:val="left" w:pos="4962"/>
        </w:tabs>
        <w:spacing w:after="0" w:line="240" w:lineRule="auto"/>
        <w:rPr>
          <w:rFonts w:ascii="Arial" w:eastAsia="Arial" w:hAnsi="Arial" w:cs="Arial"/>
        </w:rPr>
      </w:pPr>
      <w:r w:rsidRPr="0077048C">
        <w:rPr>
          <w:rFonts w:ascii="Arial" w:eastAsia="Arial" w:hAnsi="Arial" w:cs="Arial"/>
        </w:rPr>
        <w:t xml:space="preserve">Madrid, </w:t>
      </w:r>
      <w:r w:rsidR="0039598A">
        <w:rPr>
          <w:rFonts w:ascii="Arial" w:eastAsia="Arial" w:hAnsi="Arial" w:cs="Arial"/>
        </w:rPr>
        <w:t xml:space="preserve">14 </w:t>
      </w:r>
      <w:r w:rsidRPr="0077048C">
        <w:rPr>
          <w:rFonts w:ascii="Arial" w:eastAsia="Arial" w:hAnsi="Arial" w:cs="Arial"/>
        </w:rPr>
        <w:t xml:space="preserve">de </w:t>
      </w:r>
      <w:r w:rsidR="0039598A">
        <w:rPr>
          <w:rFonts w:ascii="Arial" w:eastAsia="Arial" w:hAnsi="Arial" w:cs="Arial"/>
        </w:rPr>
        <w:t>se</w:t>
      </w:r>
      <w:r w:rsidR="00187AE8">
        <w:rPr>
          <w:rFonts w:ascii="Arial" w:eastAsia="Arial" w:hAnsi="Arial" w:cs="Arial"/>
        </w:rPr>
        <w:t>p</w:t>
      </w:r>
      <w:r w:rsidR="0039598A">
        <w:rPr>
          <w:rFonts w:ascii="Arial" w:eastAsia="Arial" w:hAnsi="Arial" w:cs="Arial"/>
        </w:rPr>
        <w:t>tiembre</w:t>
      </w:r>
      <w:r w:rsidR="00085CE9" w:rsidRPr="0077048C">
        <w:rPr>
          <w:rFonts w:ascii="Arial" w:eastAsia="Arial" w:hAnsi="Arial" w:cs="Arial"/>
        </w:rPr>
        <w:t xml:space="preserve"> </w:t>
      </w:r>
      <w:r w:rsidRPr="0077048C">
        <w:rPr>
          <w:rFonts w:ascii="Arial" w:eastAsia="Arial" w:hAnsi="Arial" w:cs="Arial"/>
        </w:rPr>
        <w:t>de 202</w:t>
      </w:r>
      <w:r w:rsidR="00C90A26">
        <w:rPr>
          <w:rFonts w:ascii="Arial" w:eastAsia="Arial" w:hAnsi="Arial" w:cs="Arial"/>
        </w:rPr>
        <w:t>6</w:t>
      </w:r>
    </w:p>
    <w:p w14:paraId="5C70770D" w14:textId="77777777" w:rsidR="00B30357" w:rsidRDefault="00B30357" w:rsidP="004E2327">
      <w:pPr>
        <w:spacing w:after="0" w:line="240" w:lineRule="auto"/>
        <w:rPr>
          <w:rFonts w:ascii="Arial" w:eastAsia="Arial" w:hAnsi="Arial" w:cs="Arial"/>
          <w:b/>
          <w:sz w:val="40"/>
          <w:szCs w:val="40"/>
          <w:u w:val="single"/>
        </w:rPr>
      </w:pPr>
    </w:p>
    <w:p w14:paraId="70F472DF" w14:textId="11D1EB65" w:rsidR="00727285" w:rsidRPr="001648EF" w:rsidRDefault="002745FE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bCs/>
          <w:color w:val="002C5F"/>
          <w:sz w:val="44"/>
          <w:szCs w:val="44"/>
        </w:rPr>
      </w:pPr>
      <w:r w:rsidRPr="001648EF">
        <w:rPr>
          <w:rFonts w:ascii="Arial" w:eastAsia="Times New Roman" w:hAnsi="Arial" w:cs="Arial"/>
          <w:bCs/>
          <w:color w:val="002C5F"/>
          <w:sz w:val="44"/>
          <w:szCs w:val="44"/>
        </w:rPr>
        <w:t>Divinity estrena</w:t>
      </w:r>
      <w:r w:rsidR="001648EF" w:rsidRPr="001648EF">
        <w:rPr>
          <w:rFonts w:ascii="Arial" w:eastAsia="Times New Roman" w:hAnsi="Arial" w:cs="Arial"/>
          <w:bCs/>
          <w:color w:val="002C5F"/>
          <w:sz w:val="44"/>
          <w:szCs w:val="44"/>
        </w:rPr>
        <w:t xml:space="preserve"> </w:t>
      </w:r>
      <w:r w:rsidR="00A75C30">
        <w:rPr>
          <w:rFonts w:ascii="Arial" w:eastAsia="Times New Roman" w:hAnsi="Arial" w:cs="Arial"/>
          <w:bCs/>
          <w:color w:val="002C5F"/>
          <w:sz w:val="44"/>
          <w:szCs w:val="44"/>
        </w:rPr>
        <w:t xml:space="preserve">la </w:t>
      </w:r>
      <w:r w:rsidR="001648EF" w:rsidRPr="001648EF">
        <w:rPr>
          <w:rFonts w:ascii="Arial" w:eastAsia="Times New Roman" w:hAnsi="Arial" w:cs="Arial"/>
          <w:bCs/>
          <w:color w:val="002C5F"/>
          <w:sz w:val="44"/>
          <w:szCs w:val="44"/>
        </w:rPr>
        <w:t>serie de investigació</w:t>
      </w:r>
      <w:r w:rsidR="001648EF">
        <w:rPr>
          <w:rFonts w:ascii="Arial" w:eastAsia="Times New Roman" w:hAnsi="Arial" w:cs="Arial"/>
          <w:bCs/>
          <w:color w:val="002C5F"/>
          <w:sz w:val="44"/>
          <w:szCs w:val="44"/>
        </w:rPr>
        <w:t>n</w:t>
      </w:r>
      <w:r w:rsidR="001648EF" w:rsidRPr="001648EF">
        <w:rPr>
          <w:rFonts w:ascii="Arial" w:eastAsia="Times New Roman" w:hAnsi="Arial" w:cs="Arial"/>
          <w:bCs/>
          <w:color w:val="002C5F"/>
          <w:sz w:val="44"/>
          <w:szCs w:val="44"/>
        </w:rPr>
        <w:t xml:space="preserve"> </w:t>
      </w:r>
      <w:r w:rsidRPr="001648EF">
        <w:rPr>
          <w:rFonts w:ascii="Arial" w:eastAsia="Times New Roman" w:hAnsi="Arial" w:cs="Arial"/>
          <w:bCs/>
          <w:color w:val="002C5F"/>
          <w:sz w:val="44"/>
          <w:szCs w:val="44"/>
        </w:rPr>
        <w:t xml:space="preserve">‘Elsbeth’, </w:t>
      </w:r>
      <w:r w:rsidR="001648EF" w:rsidRPr="001648EF">
        <w:rPr>
          <w:rFonts w:ascii="Arial" w:eastAsia="Times New Roman" w:hAnsi="Arial" w:cs="Arial"/>
          <w:bCs/>
          <w:i/>
          <w:iCs/>
          <w:color w:val="002C5F"/>
          <w:sz w:val="44"/>
          <w:szCs w:val="44"/>
        </w:rPr>
        <w:t>spin off</w:t>
      </w:r>
      <w:r w:rsidR="001648EF" w:rsidRPr="001648EF">
        <w:rPr>
          <w:rFonts w:ascii="Arial" w:eastAsia="Times New Roman" w:hAnsi="Arial" w:cs="Arial"/>
          <w:bCs/>
          <w:color w:val="002C5F"/>
          <w:sz w:val="44"/>
          <w:szCs w:val="44"/>
        </w:rPr>
        <w:t xml:space="preserve"> de ‘The Good Wife’</w:t>
      </w:r>
      <w:r w:rsidR="001648EF">
        <w:rPr>
          <w:rFonts w:ascii="Arial" w:eastAsia="Times New Roman" w:hAnsi="Arial" w:cs="Arial"/>
          <w:bCs/>
          <w:color w:val="002C5F"/>
          <w:sz w:val="44"/>
          <w:szCs w:val="44"/>
        </w:rPr>
        <w:t xml:space="preserve"> protagonizada por </w:t>
      </w:r>
      <w:r w:rsidR="006A50DC">
        <w:rPr>
          <w:rFonts w:ascii="Arial" w:eastAsia="Times New Roman" w:hAnsi="Arial" w:cs="Arial"/>
          <w:bCs/>
          <w:color w:val="002C5F"/>
          <w:sz w:val="44"/>
          <w:szCs w:val="44"/>
        </w:rPr>
        <w:t xml:space="preserve">una </w:t>
      </w:r>
      <w:r w:rsidR="001648EF">
        <w:rPr>
          <w:rFonts w:ascii="Arial" w:eastAsia="Times New Roman" w:hAnsi="Arial" w:cs="Arial"/>
          <w:bCs/>
          <w:color w:val="002C5F"/>
          <w:sz w:val="44"/>
          <w:szCs w:val="44"/>
        </w:rPr>
        <w:t xml:space="preserve">abogada brillante </w:t>
      </w:r>
      <w:r w:rsidR="00986BB2">
        <w:rPr>
          <w:rFonts w:ascii="Arial" w:eastAsia="Times New Roman" w:hAnsi="Arial" w:cs="Arial"/>
          <w:bCs/>
          <w:color w:val="002C5F"/>
          <w:sz w:val="44"/>
          <w:szCs w:val="44"/>
        </w:rPr>
        <w:t xml:space="preserve">e </w:t>
      </w:r>
      <w:r w:rsidR="001648EF">
        <w:rPr>
          <w:rFonts w:ascii="Arial" w:eastAsia="Times New Roman" w:hAnsi="Arial" w:cs="Arial"/>
          <w:bCs/>
          <w:color w:val="002C5F"/>
          <w:sz w:val="44"/>
          <w:szCs w:val="44"/>
        </w:rPr>
        <w:t>imprevisible</w:t>
      </w:r>
    </w:p>
    <w:p w14:paraId="6CE7CB2C" w14:textId="77777777" w:rsidR="00727285" w:rsidRPr="001648EF" w:rsidRDefault="00727285" w:rsidP="00727285">
      <w:pPr>
        <w:spacing w:after="0" w:line="240" w:lineRule="auto"/>
        <w:ind w:right="-427"/>
        <w:rPr>
          <w:rFonts w:ascii="Arial" w:eastAsia="Times New Roman" w:hAnsi="Arial" w:cs="Arial"/>
        </w:rPr>
      </w:pPr>
    </w:p>
    <w:p w14:paraId="136A420F" w14:textId="77777777" w:rsidR="00727285" w:rsidRPr="001648EF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6E7502A7" w14:textId="3D402D9A" w:rsidR="00727285" w:rsidRPr="001648EF" w:rsidRDefault="00A75C30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Carrie Preston</w:t>
      </w:r>
      <w:r w:rsidRPr="00A75C30">
        <w:rPr>
          <w:rFonts w:ascii="Arial" w:eastAsia="Times New Roman" w:hAnsi="Arial" w:cs="Arial"/>
          <w:b/>
          <w:sz w:val="24"/>
          <w:szCs w:val="24"/>
        </w:rPr>
        <w:t xml:space="preserve"> (‘True Blood’)</w:t>
      </w:r>
      <w:r>
        <w:rPr>
          <w:rFonts w:ascii="Arial" w:eastAsia="Times New Roman" w:hAnsi="Arial" w:cs="Arial"/>
          <w:b/>
          <w:sz w:val="24"/>
          <w:szCs w:val="24"/>
        </w:rPr>
        <w:t xml:space="preserve"> en el papel estelar, </w:t>
      </w:r>
      <w:r w:rsidRPr="00A75C30">
        <w:rPr>
          <w:rFonts w:ascii="Arial" w:eastAsia="Times New Roman" w:hAnsi="Arial" w:cs="Arial"/>
          <w:b/>
          <w:sz w:val="24"/>
          <w:szCs w:val="24"/>
        </w:rPr>
        <w:t>encabeza junto a</w:t>
      </w:r>
      <w:r w:rsidRPr="00A75C30">
        <w:rPr>
          <w:rFonts w:ascii="Arial" w:hAnsi="Arial" w:cs="Arial"/>
          <w:noProof/>
          <w:sz w:val="24"/>
          <w:szCs w:val="24"/>
        </w:rPr>
        <w:t xml:space="preserve"> </w:t>
      </w:r>
      <w:r w:rsidRPr="00A75C30">
        <w:rPr>
          <w:rFonts w:ascii="Arial" w:hAnsi="Arial" w:cs="Arial"/>
          <w:b/>
          <w:bCs/>
          <w:noProof/>
          <w:sz w:val="24"/>
          <w:szCs w:val="24"/>
        </w:rPr>
        <w:t>Wendell Pierce</w:t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(‘The Wire’)</w:t>
      </w:r>
      <w:r w:rsidRPr="00A75C30">
        <w:rPr>
          <w:rFonts w:ascii="Arial" w:hAnsi="Arial" w:cs="Arial"/>
          <w:b/>
          <w:bCs/>
          <w:noProof/>
          <w:sz w:val="24"/>
          <w:szCs w:val="24"/>
        </w:rPr>
        <w:t xml:space="preserve">, </w:t>
      </w:r>
      <w:r w:rsidRPr="00A75C30">
        <w:rPr>
          <w:rFonts w:ascii="Arial" w:eastAsia="Times New Roman" w:hAnsi="Arial" w:cs="Arial"/>
          <w:b/>
          <w:sz w:val="24"/>
          <w:szCs w:val="24"/>
        </w:rPr>
        <w:t>Carra Patterso</w:t>
      </w:r>
      <w:r>
        <w:rPr>
          <w:rFonts w:ascii="Arial" w:eastAsia="Times New Roman" w:hAnsi="Arial" w:cs="Arial"/>
          <w:b/>
          <w:sz w:val="24"/>
          <w:szCs w:val="24"/>
        </w:rPr>
        <w:t>n (‘The Arrangement’) y</w:t>
      </w:r>
      <w:r w:rsidRPr="00A75C30">
        <w:t xml:space="preserve"> </w:t>
      </w:r>
      <w:r w:rsidRPr="00A75C30">
        <w:rPr>
          <w:rFonts w:ascii="Arial" w:eastAsia="Times New Roman" w:hAnsi="Arial" w:cs="Arial"/>
          <w:b/>
          <w:sz w:val="24"/>
          <w:szCs w:val="24"/>
        </w:rPr>
        <w:t>Molly Price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00A00">
        <w:rPr>
          <w:rFonts w:ascii="Arial" w:eastAsia="Times New Roman" w:hAnsi="Arial" w:cs="Arial"/>
          <w:b/>
          <w:sz w:val="24"/>
          <w:szCs w:val="24"/>
        </w:rPr>
        <w:t>(‘A</w:t>
      </w:r>
      <w:r w:rsidR="006A50DC">
        <w:rPr>
          <w:rFonts w:ascii="Arial" w:eastAsia="Times New Roman" w:hAnsi="Arial" w:cs="Arial"/>
          <w:b/>
          <w:sz w:val="24"/>
          <w:szCs w:val="24"/>
        </w:rPr>
        <w:t>l</w:t>
      </w:r>
      <w:r w:rsidR="00700A00">
        <w:rPr>
          <w:rFonts w:ascii="Arial" w:eastAsia="Times New Roman" w:hAnsi="Arial" w:cs="Arial"/>
          <w:b/>
          <w:sz w:val="24"/>
          <w:szCs w:val="24"/>
        </w:rPr>
        <w:t xml:space="preserve">most </w:t>
      </w:r>
      <w:r w:rsidR="00C816FE">
        <w:rPr>
          <w:rFonts w:ascii="Arial" w:eastAsia="Times New Roman" w:hAnsi="Arial" w:cs="Arial"/>
          <w:b/>
          <w:sz w:val="24"/>
          <w:szCs w:val="24"/>
        </w:rPr>
        <w:t>F</w:t>
      </w:r>
      <w:r w:rsidR="00700A00">
        <w:rPr>
          <w:rFonts w:ascii="Arial" w:eastAsia="Times New Roman" w:hAnsi="Arial" w:cs="Arial"/>
          <w:b/>
          <w:sz w:val="24"/>
          <w:szCs w:val="24"/>
        </w:rPr>
        <w:t xml:space="preserve">amily’) </w:t>
      </w:r>
      <w:r w:rsidRPr="00A75C30">
        <w:rPr>
          <w:rFonts w:ascii="Arial" w:eastAsia="Times New Roman" w:hAnsi="Arial" w:cs="Arial"/>
          <w:b/>
          <w:sz w:val="24"/>
          <w:szCs w:val="24"/>
        </w:rPr>
        <w:t>el e</w:t>
      </w:r>
      <w:r w:rsidR="00700A00">
        <w:rPr>
          <w:rFonts w:ascii="Arial" w:eastAsia="Times New Roman" w:hAnsi="Arial" w:cs="Arial"/>
          <w:b/>
          <w:sz w:val="24"/>
          <w:szCs w:val="24"/>
        </w:rPr>
        <w:t>quipo artístico</w:t>
      </w:r>
      <w:r w:rsidRPr="00A75C30">
        <w:rPr>
          <w:rFonts w:ascii="Arial" w:eastAsia="Times New Roman" w:hAnsi="Arial" w:cs="Arial"/>
          <w:b/>
          <w:sz w:val="24"/>
          <w:szCs w:val="24"/>
        </w:rPr>
        <w:t xml:space="preserve"> de la ficción.</w:t>
      </w:r>
    </w:p>
    <w:p w14:paraId="19F3AC45" w14:textId="77777777" w:rsidR="00727285" w:rsidRPr="001648EF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4248040" w14:textId="0C47A015" w:rsidR="00727285" w:rsidRDefault="00AD06DE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Ambientada en Nueva York, la serie procedimental con </w:t>
      </w:r>
      <w:r w:rsidR="00C816FE">
        <w:rPr>
          <w:rFonts w:ascii="Arial" w:eastAsia="Times New Roman" w:hAnsi="Arial" w:cs="Arial"/>
          <w:b/>
          <w:sz w:val="24"/>
          <w:szCs w:val="24"/>
        </w:rPr>
        <w:t>tintes de</w:t>
      </w:r>
      <w:r>
        <w:rPr>
          <w:rFonts w:ascii="Arial" w:eastAsia="Times New Roman" w:hAnsi="Arial" w:cs="Arial"/>
          <w:b/>
          <w:sz w:val="24"/>
          <w:szCs w:val="24"/>
        </w:rPr>
        <w:t xml:space="preserve"> humor muestra la labor de la atípica heroína en la resolución de complicados casos criminales junto a la policía metropolitana.</w:t>
      </w:r>
    </w:p>
    <w:p w14:paraId="7758DF07" w14:textId="77777777" w:rsidR="00727285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27711032" w14:textId="77777777" w:rsidR="00727285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1391FA5D" w14:textId="5C9DB2EA" w:rsidR="00A02CAC" w:rsidRDefault="00A02CAC" w:rsidP="00797A40">
      <w:pPr>
        <w:spacing w:after="0" w:line="240" w:lineRule="auto"/>
        <w:ind w:right="-425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Mujer de armas tomar con</w:t>
      </w:r>
      <w:r w:rsidRPr="004B620C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una </w:t>
      </w:r>
      <w:r w:rsidRPr="004B620C">
        <w:rPr>
          <w:rFonts w:ascii="Arial" w:eastAsia="Times New Roman" w:hAnsi="Arial" w:cs="Arial"/>
          <w:sz w:val="24"/>
          <w:szCs w:val="24"/>
        </w:rPr>
        <w:t xml:space="preserve">aguda intuición y </w:t>
      </w:r>
      <w:r>
        <w:rPr>
          <w:rFonts w:ascii="Arial" w:eastAsia="Times New Roman" w:hAnsi="Arial" w:cs="Arial"/>
          <w:sz w:val="24"/>
          <w:szCs w:val="24"/>
        </w:rPr>
        <w:t xml:space="preserve">una </w:t>
      </w:r>
      <w:r w:rsidRPr="004B620C">
        <w:rPr>
          <w:rFonts w:ascii="Arial" w:eastAsia="Times New Roman" w:hAnsi="Arial" w:cs="Arial"/>
          <w:sz w:val="24"/>
          <w:szCs w:val="24"/>
        </w:rPr>
        <w:t>extraordinaria capacidad para hacer observaciones únicas</w:t>
      </w:r>
      <w:r>
        <w:rPr>
          <w:rFonts w:ascii="Arial" w:eastAsia="Times New Roman" w:hAnsi="Arial" w:cs="Arial"/>
          <w:sz w:val="24"/>
          <w:szCs w:val="24"/>
        </w:rPr>
        <w:t xml:space="preserve">: así es Elsbeth Tascioni, </w:t>
      </w:r>
      <w:r w:rsidRPr="00A02CAC">
        <w:rPr>
          <w:rFonts w:ascii="Arial" w:eastAsia="Times New Roman" w:hAnsi="Arial" w:cs="Arial"/>
          <w:sz w:val="24"/>
          <w:szCs w:val="24"/>
        </w:rPr>
        <w:t>una abogada tan astuta como impr</w:t>
      </w:r>
      <w:r>
        <w:rPr>
          <w:rFonts w:ascii="Arial" w:eastAsia="Times New Roman" w:hAnsi="Arial" w:cs="Arial"/>
          <w:sz w:val="24"/>
          <w:szCs w:val="24"/>
        </w:rPr>
        <w:t xml:space="preserve">edecible que derrocha </w:t>
      </w:r>
      <w:r w:rsidRPr="00A02CAC">
        <w:rPr>
          <w:rFonts w:ascii="Arial" w:eastAsia="Times New Roman" w:hAnsi="Arial" w:cs="Arial"/>
          <w:sz w:val="24"/>
          <w:szCs w:val="24"/>
        </w:rPr>
        <w:t>inteligencia, humor y un enfoque totalmente fuera de lo común</w:t>
      </w:r>
      <w:r>
        <w:rPr>
          <w:rFonts w:ascii="Arial" w:eastAsia="Times New Roman" w:hAnsi="Arial" w:cs="Arial"/>
          <w:sz w:val="24"/>
          <w:szCs w:val="24"/>
        </w:rPr>
        <w:t xml:space="preserve">. Colaborará </w:t>
      </w:r>
      <w:r w:rsidRPr="00A02CAC">
        <w:rPr>
          <w:rFonts w:ascii="Arial" w:eastAsia="Times New Roman" w:hAnsi="Arial" w:cs="Arial"/>
          <w:sz w:val="24"/>
          <w:szCs w:val="24"/>
        </w:rPr>
        <w:t xml:space="preserve">con la policía de Nueva York para </w:t>
      </w:r>
      <w:r>
        <w:rPr>
          <w:rFonts w:ascii="Arial" w:eastAsia="Times New Roman" w:hAnsi="Arial" w:cs="Arial"/>
          <w:sz w:val="24"/>
          <w:szCs w:val="24"/>
        </w:rPr>
        <w:t>esclarecer</w:t>
      </w:r>
      <w:r w:rsidRPr="00A02CAC">
        <w:rPr>
          <w:rFonts w:ascii="Arial" w:eastAsia="Times New Roman" w:hAnsi="Arial" w:cs="Arial"/>
          <w:sz w:val="24"/>
          <w:szCs w:val="24"/>
        </w:rPr>
        <w:t xml:space="preserve"> complejos casos</w:t>
      </w:r>
      <w:r>
        <w:rPr>
          <w:rFonts w:ascii="Arial" w:eastAsia="Times New Roman" w:hAnsi="Arial" w:cs="Arial"/>
          <w:sz w:val="24"/>
          <w:szCs w:val="24"/>
        </w:rPr>
        <w:t xml:space="preserve"> criminales</w:t>
      </w:r>
      <w:r w:rsidR="00087AA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en la serie que lleva su nombre, </w:t>
      </w:r>
      <w:r w:rsidRPr="00A02CAC">
        <w:rPr>
          <w:rFonts w:ascii="Arial" w:eastAsia="Times New Roman" w:hAnsi="Arial" w:cs="Arial"/>
          <w:b/>
          <w:bCs/>
          <w:sz w:val="24"/>
          <w:szCs w:val="24"/>
        </w:rPr>
        <w:t>‘Elsbeth’,</w:t>
      </w:r>
      <w:r w:rsidRPr="00A02CAC">
        <w:rPr>
          <w:b/>
          <w:bCs/>
        </w:rPr>
        <w:t xml:space="preserve"> </w:t>
      </w:r>
      <w:r w:rsidRPr="00A02CAC">
        <w:rPr>
          <w:rFonts w:ascii="Arial" w:eastAsia="Times New Roman" w:hAnsi="Arial" w:cs="Arial"/>
          <w:b/>
          <w:bCs/>
          <w:sz w:val="24"/>
          <w:szCs w:val="24"/>
        </w:rPr>
        <w:t xml:space="preserve">primer </w:t>
      </w:r>
      <w:r w:rsidRPr="00A02CAC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spin-off </w:t>
      </w:r>
      <w:r w:rsidRPr="00A02CAC">
        <w:rPr>
          <w:rFonts w:ascii="Arial" w:eastAsia="Times New Roman" w:hAnsi="Arial" w:cs="Arial"/>
          <w:b/>
          <w:bCs/>
          <w:sz w:val="24"/>
          <w:szCs w:val="24"/>
        </w:rPr>
        <w:t xml:space="preserve">de la aclamada serie ‘The Good Wife’ </w:t>
      </w:r>
      <w:r>
        <w:rPr>
          <w:rFonts w:ascii="Arial" w:eastAsia="Times New Roman" w:hAnsi="Arial" w:cs="Arial"/>
          <w:b/>
          <w:bCs/>
          <w:sz w:val="24"/>
          <w:szCs w:val="24"/>
        </w:rPr>
        <w:t>protagonizad</w:t>
      </w:r>
      <w:r w:rsidR="007512D7">
        <w:rPr>
          <w:rFonts w:ascii="Arial" w:eastAsia="Times New Roman" w:hAnsi="Arial" w:cs="Arial"/>
          <w:b/>
          <w:bCs/>
          <w:sz w:val="24"/>
          <w:szCs w:val="24"/>
        </w:rPr>
        <w:t>a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por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FD3E64">
        <w:rPr>
          <w:rFonts w:ascii="Arial" w:eastAsia="Aptos" w:hAnsi="Arial" w:cs="Arial"/>
          <w:b/>
          <w:bCs/>
          <w:color w:val="000000" w:themeColor="text1"/>
          <w:sz w:val="24"/>
          <w:szCs w:val="24"/>
        </w:rPr>
        <w:t>Carrie Preston</w:t>
      </w:r>
      <w:r w:rsidRPr="00FD3E6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4B620C">
        <w:rPr>
          <w:rFonts w:ascii="Arial" w:eastAsia="Times New Roman" w:hAnsi="Arial" w:cs="Arial"/>
          <w:sz w:val="24"/>
          <w:szCs w:val="24"/>
        </w:rPr>
        <w:t>(‘True Blood’)</w:t>
      </w:r>
      <w:r>
        <w:rPr>
          <w:rFonts w:ascii="Arial" w:eastAsia="Times New Roman" w:hAnsi="Arial" w:cs="Arial"/>
          <w:sz w:val="24"/>
          <w:szCs w:val="24"/>
        </w:rPr>
        <w:t xml:space="preserve"> y que </w:t>
      </w:r>
      <w:r w:rsidRPr="00A02CAC">
        <w:rPr>
          <w:rFonts w:ascii="Arial" w:eastAsia="Times New Roman" w:hAnsi="Arial" w:cs="Arial"/>
          <w:b/>
          <w:bCs/>
          <w:sz w:val="24"/>
          <w:szCs w:val="24"/>
        </w:rPr>
        <w:t>Divinity estrenará e</w:t>
      </w:r>
      <w:r w:rsidR="0039598A">
        <w:rPr>
          <w:rFonts w:ascii="Arial" w:eastAsia="Times New Roman" w:hAnsi="Arial" w:cs="Arial"/>
          <w:b/>
          <w:bCs/>
          <w:sz w:val="24"/>
          <w:szCs w:val="24"/>
        </w:rPr>
        <w:t>ste martes 15</w:t>
      </w:r>
      <w:r w:rsidRPr="00A02CAC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r w:rsidR="0039598A">
        <w:rPr>
          <w:rFonts w:ascii="Arial" w:eastAsia="Times New Roman" w:hAnsi="Arial" w:cs="Arial"/>
          <w:b/>
          <w:bCs/>
          <w:sz w:val="24"/>
          <w:szCs w:val="24"/>
        </w:rPr>
        <w:t>septiembre</w:t>
      </w:r>
      <w:r w:rsidRPr="00A02CAC">
        <w:rPr>
          <w:rFonts w:ascii="Arial" w:eastAsia="Times New Roman" w:hAnsi="Arial" w:cs="Arial"/>
          <w:b/>
          <w:bCs/>
          <w:sz w:val="24"/>
          <w:szCs w:val="24"/>
        </w:rPr>
        <w:t xml:space="preserve">, a partir de las </w:t>
      </w:r>
      <w:r w:rsidR="00424829">
        <w:rPr>
          <w:rFonts w:ascii="Arial" w:eastAsia="Times New Roman" w:hAnsi="Arial" w:cs="Arial"/>
          <w:b/>
          <w:bCs/>
          <w:sz w:val="24"/>
          <w:szCs w:val="24"/>
        </w:rPr>
        <w:t>22</w:t>
      </w:r>
      <w:r w:rsidRPr="00A02CAC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424829">
        <w:rPr>
          <w:rFonts w:ascii="Arial" w:eastAsia="Times New Roman" w:hAnsi="Arial" w:cs="Arial"/>
          <w:b/>
          <w:bCs/>
          <w:sz w:val="24"/>
          <w:szCs w:val="24"/>
        </w:rPr>
        <w:t>00</w:t>
      </w:r>
      <w:r w:rsidRPr="00A02CAC">
        <w:rPr>
          <w:rFonts w:ascii="Arial" w:eastAsia="Times New Roman" w:hAnsi="Arial" w:cs="Arial"/>
          <w:b/>
          <w:bCs/>
          <w:sz w:val="24"/>
          <w:szCs w:val="24"/>
        </w:rPr>
        <w:t xml:space="preserve"> horas</w:t>
      </w:r>
      <w:r w:rsidR="00424829">
        <w:rPr>
          <w:rFonts w:ascii="Arial" w:eastAsia="Times New Roman" w:hAnsi="Arial" w:cs="Arial"/>
          <w:b/>
          <w:bCs/>
          <w:sz w:val="24"/>
          <w:szCs w:val="24"/>
        </w:rPr>
        <w:t xml:space="preserve">, dentro del sello temático ‘Murder </w:t>
      </w:r>
      <w:r w:rsidR="00232C21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="00424829">
        <w:rPr>
          <w:rFonts w:ascii="Arial" w:eastAsia="Times New Roman" w:hAnsi="Arial" w:cs="Arial"/>
          <w:b/>
          <w:bCs/>
          <w:sz w:val="24"/>
          <w:szCs w:val="24"/>
        </w:rPr>
        <w:t>overs’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12C62A43" w14:textId="77777777" w:rsidR="00A02CAC" w:rsidRDefault="00A02CAC" w:rsidP="00797A40">
      <w:pPr>
        <w:spacing w:after="0" w:line="240" w:lineRule="auto"/>
        <w:ind w:right="-425"/>
        <w:jc w:val="both"/>
        <w:rPr>
          <w:rFonts w:ascii="Arial" w:eastAsia="Times New Roman" w:hAnsi="Arial" w:cs="Arial"/>
          <w:sz w:val="24"/>
          <w:szCs w:val="24"/>
        </w:rPr>
      </w:pPr>
    </w:p>
    <w:p w14:paraId="223C7869" w14:textId="305107E1" w:rsidR="00942936" w:rsidRDefault="00A02CAC" w:rsidP="00797A40">
      <w:pPr>
        <w:spacing w:after="0" w:line="240" w:lineRule="auto"/>
        <w:ind w:right="-425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Creada por </w:t>
      </w:r>
      <w:r w:rsidRPr="00FD3E64">
        <w:rPr>
          <w:rFonts w:ascii="Arial" w:eastAsia="Aptos" w:hAnsi="Arial" w:cs="Arial"/>
          <w:b/>
          <w:bCs/>
          <w:color w:val="000000" w:themeColor="text1"/>
          <w:sz w:val="24"/>
          <w:szCs w:val="24"/>
        </w:rPr>
        <w:t>Robert King y Michelle King</w:t>
      </w:r>
      <w:r w:rsidRPr="004B620C">
        <w:rPr>
          <w:rFonts w:ascii="Arial" w:eastAsia="Times New Roman" w:hAnsi="Arial" w:cs="Arial"/>
          <w:sz w:val="24"/>
          <w:szCs w:val="24"/>
        </w:rPr>
        <w:t xml:space="preserve"> </w:t>
      </w:r>
      <w:r w:rsidR="00942936">
        <w:rPr>
          <w:rFonts w:ascii="Arial" w:eastAsia="Times New Roman" w:hAnsi="Arial" w:cs="Arial"/>
          <w:sz w:val="24"/>
          <w:szCs w:val="24"/>
        </w:rPr>
        <w:t>(</w:t>
      </w:r>
      <w:r w:rsidR="00942936" w:rsidRPr="00942936">
        <w:rPr>
          <w:rFonts w:ascii="Arial" w:eastAsia="Times New Roman" w:hAnsi="Arial" w:cs="Arial"/>
          <w:i/>
          <w:iCs/>
          <w:sz w:val="24"/>
          <w:szCs w:val="24"/>
        </w:rPr>
        <w:t>showrunners</w:t>
      </w:r>
      <w:r w:rsidR="00942936">
        <w:rPr>
          <w:rFonts w:ascii="Arial" w:eastAsia="Times New Roman" w:hAnsi="Arial" w:cs="Arial"/>
          <w:sz w:val="24"/>
          <w:szCs w:val="24"/>
        </w:rPr>
        <w:t xml:space="preserve"> de </w:t>
      </w:r>
      <w:r w:rsidR="00942936" w:rsidRPr="00942936">
        <w:rPr>
          <w:rFonts w:ascii="Arial" w:eastAsia="Times New Roman" w:hAnsi="Arial" w:cs="Arial"/>
          <w:sz w:val="24"/>
          <w:szCs w:val="24"/>
        </w:rPr>
        <w:t>‘The Good Wife’</w:t>
      </w:r>
      <w:r w:rsidR="00942936">
        <w:rPr>
          <w:rFonts w:ascii="Arial" w:eastAsia="Times New Roman" w:hAnsi="Arial" w:cs="Arial"/>
          <w:sz w:val="24"/>
          <w:szCs w:val="24"/>
        </w:rPr>
        <w:t xml:space="preserve"> y ‘The Good F</w:t>
      </w:r>
      <w:r w:rsidR="00232C21">
        <w:rPr>
          <w:rFonts w:ascii="Arial" w:eastAsia="Times New Roman" w:hAnsi="Arial" w:cs="Arial"/>
          <w:sz w:val="24"/>
          <w:szCs w:val="24"/>
        </w:rPr>
        <w:t>i</w:t>
      </w:r>
      <w:r w:rsidR="00942936">
        <w:rPr>
          <w:rFonts w:ascii="Arial" w:eastAsia="Times New Roman" w:hAnsi="Arial" w:cs="Arial"/>
          <w:sz w:val="24"/>
          <w:szCs w:val="24"/>
        </w:rPr>
        <w:t xml:space="preserve">ght’), la </w:t>
      </w:r>
      <w:r w:rsidR="00942936" w:rsidRPr="00AF68E7">
        <w:rPr>
          <w:rFonts w:ascii="Arial" w:eastAsia="Times New Roman" w:hAnsi="Arial" w:cs="Arial"/>
          <w:b/>
          <w:bCs/>
          <w:sz w:val="24"/>
          <w:szCs w:val="24"/>
        </w:rPr>
        <w:t xml:space="preserve">ficción procedimental </w:t>
      </w:r>
      <w:r w:rsidR="007512D7">
        <w:rPr>
          <w:rFonts w:ascii="Arial" w:eastAsia="Times New Roman" w:hAnsi="Arial" w:cs="Arial"/>
          <w:sz w:val="24"/>
          <w:szCs w:val="24"/>
        </w:rPr>
        <w:t>reúne también en su elenco a</w:t>
      </w:r>
      <w:r w:rsidR="00942936">
        <w:rPr>
          <w:rFonts w:ascii="Arial" w:eastAsia="Times New Roman" w:hAnsi="Arial" w:cs="Arial"/>
          <w:sz w:val="24"/>
          <w:szCs w:val="24"/>
        </w:rPr>
        <w:t xml:space="preserve"> </w:t>
      </w:r>
      <w:r w:rsidR="00942936" w:rsidRPr="00A75C30">
        <w:rPr>
          <w:rFonts w:ascii="Arial" w:hAnsi="Arial" w:cs="Arial"/>
          <w:b/>
          <w:bCs/>
          <w:noProof/>
          <w:sz w:val="24"/>
          <w:szCs w:val="24"/>
        </w:rPr>
        <w:t>Wendell Pierce</w:t>
      </w:r>
      <w:r w:rsidR="00942936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942936" w:rsidRPr="00942936">
        <w:rPr>
          <w:rFonts w:ascii="Arial" w:hAnsi="Arial" w:cs="Arial"/>
          <w:noProof/>
          <w:sz w:val="24"/>
          <w:szCs w:val="24"/>
        </w:rPr>
        <w:t>(‘The Wire’),</w:t>
      </w:r>
      <w:r w:rsidR="00942936" w:rsidRPr="00A75C30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942936" w:rsidRPr="00A75C30">
        <w:rPr>
          <w:rFonts w:ascii="Arial" w:eastAsia="Times New Roman" w:hAnsi="Arial" w:cs="Arial"/>
          <w:b/>
          <w:sz w:val="24"/>
          <w:szCs w:val="24"/>
        </w:rPr>
        <w:t>Carra Patterso</w:t>
      </w:r>
      <w:r w:rsidR="00942936">
        <w:rPr>
          <w:rFonts w:ascii="Arial" w:eastAsia="Times New Roman" w:hAnsi="Arial" w:cs="Arial"/>
          <w:b/>
          <w:sz w:val="24"/>
          <w:szCs w:val="24"/>
        </w:rPr>
        <w:t>n</w:t>
      </w:r>
      <w:r w:rsidR="00942936" w:rsidRPr="00942936">
        <w:rPr>
          <w:rFonts w:ascii="Arial" w:eastAsia="Times New Roman" w:hAnsi="Arial" w:cs="Arial"/>
          <w:bCs/>
          <w:sz w:val="24"/>
          <w:szCs w:val="24"/>
        </w:rPr>
        <w:t xml:space="preserve"> (‘The Arrangement’</w:t>
      </w:r>
      <w:r w:rsidR="00942936" w:rsidRPr="00232C21">
        <w:rPr>
          <w:rFonts w:ascii="Arial" w:eastAsia="Times New Roman" w:hAnsi="Arial" w:cs="Arial"/>
          <w:bCs/>
          <w:sz w:val="24"/>
          <w:szCs w:val="24"/>
        </w:rPr>
        <w:t xml:space="preserve">) </w:t>
      </w:r>
      <w:r w:rsidR="00942936">
        <w:rPr>
          <w:rFonts w:ascii="Arial" w:eastAsia="Times New Roman" w:hAnsi="Arial" w:cs="Arial"/>
          <w:b/>
          <w:sz w:val="24"/>
          <w:szCs w:val="24"/>
        </w:rPr>
        <w:t>y</w:t>
      </w:r>
      <w:r w:rsidR="00942936" w:rsidRPr="00A75C30">
        <w:t xml:space="preserve"> </w:t>
      </w:r>
      <w:r w:rsidR="00942936" w:rsidRPr="00A75C30">
        <w:rPr>
          <w:rFonts w:ascii="Arial" w:eastAsia="Times New Roman" w:hAnsi="Arial" w:cs="Arial"/>
          <w:b/>
          <w:sz w:val="24"/>
          <w:szCs w:val="24"/>
        </w:rPr>
        <w:t>Molly Price</w:t>
      </w:r>
      <w:r w:rsidR="00942936" w:rsidRPr="00942936">
        <w:rPr>
          <w:rFonts w:ascii="Arial" w:eastAsia="Times New Roman" w:hAnsi="Arial" w:cs="Arial"/>
          <w:bCs/>
          <w:sz w:val="24"/>
          <w:szCs w:val="24"/>
        </w:rPr>
        <w:t xml:space="preserve"> (‘Almost </w:t>
      </w:r>
      <w:r w:rsidR="00C816FE">
        <w:rPr>
          <w:rFonts w:ascii="Arial" w:eastAsia="Times New Roman" w:hAnsi="Arial" w:cs="Arial"/>
          <w:bCs/>
          <w:sz w:val="24"/>
          <w:szCs w:val="24"/>
        </w:rPr>
        <w:t>F</w:t>
      </w:r>
      <w:r w:rsidR="00942936" w:rsidRPr="00942936">
        <w:rPr>
          <w:rFonts w:ascii="Arial" w:eastAsia="Times New Roman" w:hAnsi="Arial" w:cs="Arial"/>
          <w:bCs/>
          <w:sz w:val="24"/>
          <w:szCs w:val="24"/>
        </w:rPr>
        <w:t>amily’)</w:t>
      </w:r>
      <w:r w:rsidR="00942936">
        <w:rPr>
          <w:rFonts w:ascii="Arial" w:eastAsia="Times New Roman" w:hAnsi="Arial" w:cs="Arial"/>
          <w:bCs/>
          <w:sz w:val="24"/>
          <w:szCs w:val="24"/>
        </w:rPr>
        <w:t xml:space="preserve"> y </w:t>
      </w:r>
      <w:r w:rsidR="00C13C38">
        <w:rPr>
          <w:rFonts w:ascii="Arial" w:eastAsia="Times New Roman" w:hAnsi="Arial" w:cs="Arial"/>
          <w:b/>
          <w:sz w:val="24"/>
          <w:szCs w:val="24"/>
        </w:rPr>
        <w:t>combina</w:t>
      </w:r>
      <w:r w:rsidR="00942936" w:rsidRPr="00AF68E7">
        <w:rPr>
          <w:rFonts w:ascii="Arial" w:eastAsia="Times New Roman" w:hAnsi="Arial" w:cs="Arial"/>
          <w:b/>
          <w:sz w:val="24"/>
          <w:szCs w:val="24"/>
        </w:rPr>
        <w:t xml:space="preserve"> en sus tramas misterio, investigación policiaca</w:t>
      </w:r>
      <w:r w:rsidR="007512D7">
        <w:rPr>
          <w:rFonts w:ascii="Arial" w:eastAsia="Times New Roman" w:hAnsi="Arial" w:cs="Arial"/>
          <w:b/>
          <w:sz w:val="24"/>
          <w:szCs w:val="24"/>
        </w:rPr>
        <w:t xml:space="preserve"> y</w:t>
      </w:r>
      <w:r w:rsidR="00942936" w:rsidRPr="00AF68E7">
        <w:rPr>
          <w:rFonts w:ascii="Arial" w:eastAsia="Times New Roman" w:hAnsi="Arial" w:cs="Arial"/>
          <w:b/>
          <w:sz w:val="24"/>
          <w:szCs w:val="24"/>
        </w:rPr>
        <w:t xml:space="preserve"> comedia de personajes</w:t>
      </w:r>
      <w:r w:rsidR="00942936">
        <w:rPr>
          <w:rFonts w:ascii="Arial" w:eastAsia="Times New Roman" w:hAnsi="Arial" w:cs="Arial"/>
          <w:bCs/>
          <w:sz w:val="24"/>
          <w:szCs w:val="24"/>
        </w:rPr>
        <w:t>.</w:t>
      </w:r>
    </w:p>
    <w:p w14:paraId="602D0D70" w14:textId="77777777" w:rsidR="00727285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3B695F0C" w14:textId="6BD22090" w:rsidR="00727285" w:rsidRPr="00F51CAA" w:rsidRDefault="0099258C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b/>
          <w:color w:val="002C5F"/>
          <w:sz w:val="28"/>
          <w:szCs w:val="28"/>
        </w:rPr>
      </w:pPr>
      <w:r>
        <w:rPr>
          <w:rFonts w:ascii="Arial" w:eastAsia="Times New Roman" w:hAnsi="Arial" w:cs="Arial"/>
          <w:b/>
          <w:color w:val="002C5F"/>
          <w:sz w:val="28"/>
          <w:szCs w:val="28"/>
        </w:rPr>
        <w:t>Una astuta abogada, decidida a atrapar criminales junto a la policía de Nueva York</w:t>
      </w:r>
    </w:p>
    <w:p w14:paraId="547035A3" w14:textId="77777777" w:rsidR="00727285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1912E355" w14:textId="426B5D1A" w:rsidR="00727285" w:rsidRPr="001C189D" w:rsidRDefault="0099258C" w:rsidP="001C189D">
      <w:pPr>
        <w:ind w:right="-425"/>
        <w:jc w:val="both"/>
        <w:rPr>
          <w:rFonts w:ascii="Arial" w:eastAsia="Times New Roman" w:hAnsi="Arial" w:cs="Arial"/>
          <w:sz w:val="24"/>
          <w:szCs w:val="24"/>
        </w:rPr>
      </w:pPr>
      <w:r w:rsidRPr="0099258C">
        <w:rPr>
          <w:rFonts w:ascii="Arial" w:eastAsia="Times New Roman" w:hAnsi="Arial" w:cs="Arial"/>
          <w:sz w:val="24"/>
          <w:szCs w:val="24"/>
        </w:rPr>
        <w:t xml:space="preserve">Tras su exitosa carrera legal en Chicago, Elsbeth Tascioni, una abogada </w:t>
      </w:r>
      <w:r w:rsidR="00056CD8">
        <w:rPr>
          <w:rFonts w:ascii="Arial" w:eastAsia="Times New Roman" w:hAnsi="Arial" w:cs="Arial"/>
          <w:sz w:val="24"/>
          <w:szCs w:val="24"/>
        </w:rPr>
        <w:t>ingeniosa,</w:t>
      </w:r>
      <w:r>
        <w:rPr>
          <w:rFonts w:ascii="Arial" w:eastAsia="Times New Roman" w:hAnsi="Arial" w:cs="Arial"/>
          <w:sz w:val="24"/>
          <w:szCs w:val="24"/>
        </w:rPr>
        <w:t xml:space="preserve"> excéntrica y</w:t>
      </w:r>
      <w:r w:rsidRPr="0099258C">
        <w:rPr>
          <w:rFonts w:ascii="Arial" w:eastAsia="Times New Roman" w:hAnsi="Arial" w:cs="Arial"/>
          <w:sz w:val="24"/>
          <w:szCs w:val="24"/>
        </w:rPr>
        <w:t xml:space="preserve"> poco convencional, utilizará su singular punto de vista </w:t>
      </w:r>
      <w:r>
        <w:rPr>
          <w:rFonts w:ascii="Arial" w:eastAsia="Times New Roman" w:hAnsi="Arial" w:cs="Arial"/>
          <w:sz w:val="24"/>
          <w:szCs w:val="24"/>
        </w:rPr>
        <w:t>para identificar y dar caza</w:t>
      </w:r>
      <w:r w:rsidRPr="0099258C">
        <w:rPr>
          <w:rFonts w:ascii="Arial" w:eastAsia="Times New Roman" w:hAnsi="Arial" w:cs="Arial"/>
          <w:sz w:val="24"/>
          <w:szCs w:val="24"/>
        </w:rPr>
        <w:t xml:space="preserve"> a </w:t>
      </w:r>
      <w:r>
        <w:rPr>
          <w:rFonts w:ascii="Arial" w:eastAsia="Times New Roman" w:hAnsi="Arial" w:cs="Arial"/>
          <w:sz w:val="24"/>
          <w:szCs w:val="24"/>
        </w:rPr>
        <w:t>escurridizos</w:t>
      </w:r>
      <w:r w:rsidRPr="0099258C">
        <w:rPr>
          <w:rFonts w:ascii="Arial" w:eastAsia="Times New Roman" w:hAnsi="Arial" w:cs="Arial"/>
          <w:sz w:val="24"/>
          <w:szCs w:val="24"/>
        </w:rPr>
        <w:t xml:space="preserve"> criminales junto </w:t>
      </w:r>
      <w:r>
        <w:rPr>
          <w:rFonts w:ascii="Arial" w:eastAsia="Times New Roman" w:hAnsi="Arial" w:cs="Arial"/>
          <w:sz w:val="24"/>
          <w:szCs w:val="24"/>
        </w:rPr>
        <w:t>al Departamento de Policía de Nueva York. Dotada de una perspica</w:t>
      </w:r>
      <w:r w:rsidR="00DA6182">
        <w:rPr>
          <w:rFonts w:ascii="Arial" w:eastAsia="Times New Roman" w:hAnsi="Arial" w:cs="Arial"/>
          <w:sz w:val="24"/>
          <w:szCs w:val="24"/>
        </w:rPr>
        <w:t xml:space="preserve">cia inusual y una habilidad innata para realizar </w:t>
      </w:r>
      <w:r w:rsidRPr="0099258C">
        <w:rPr>
          <w:rFonts w:ascii="Arial" w:eastAsia="Times New Roman" w:hAnsi="Arial" w:cs="Arial"/>
          <w:sz w:val="24"/>
          <w:szCs w:val="24"/>
        </w:rPr>
        <w:t xml:space="preserve">observaciones únicas </w:t>
      </w:r>
      <w:r w:rsidR="00DA6182">
        <w:rPr>
          <w:rFonts w:ascii="Arial" w:eastAsia="Times New Roman" w:hAnsi="Arial" w:cs="Arial"/>
          <w:sz w:val="24"/>
          <w:szCs w:val="24"/>
        </w:rPr>
        <w:t>dejará atrás la toga para asumir un</w:t>
      </w:r>
      <w:r w:rsidRPr="0099258C">
        <w:rPr>
          <w:rFonts w:ascii="Arial" w:eastAsia="Times New Roman" w:hAnsi="Arial" w:cs="Arial"/>
          <w:sz w:val="24"/>
          <w:szCs w:val="24"/>
        </w:rPr>
        <w:t xml:space="preserve"> nuevo rol</w:t>
      </w:r>
      <w:r w:rsidR="00DA6182">
        <w:rPr>
          <w:rFonts w:ascii="Arial" w:eastAsia="Times New Roman" w:hAnsi="Arial" w:cs="Arial"/>
          <w:sz w:val="24"/>
          <w:szCs w:val="24"/>
        </w:rPr>
        <w:t>, el de investigadora</w:t>
      </w:r>
      <w:r w:rsidR="00377B0B">
        <w:rPr>
          <w:rFonts w:ascii="Arial" w:eastAsia="Times New Roman" w:hAnsi="Arial" w:cs="Arial"/>
          <w:sz w:val="24"/>
          <w:szCs w:val="24"/>
        </w:rPr>
        <w:t>.</w:t>
      </w:r>
      <w:r w:rsidR="00DA6182" w:rsidRPr="00DA6182">
        <w:t xml:space="preserve"> </w:t>
      </w:r>
      <w:r w:rsidR="00DA6182" w:rsidRPr="00DA6182">
        <w:rPr>
          <w:rFonts w:ascii="Arial" w:eastAsia="Times New Roman" w:hAnsi="Arial" w:cs="Arial"/>
          <w:sz w:val="24"/>
          <w:szCs w:val="24"/>
        </w:rPr>
        <w:t xml:space="preserve">Junto </w:t>
      </w:r>
      <w:r w:rsidR="00377B0B">
        <w:rPr>
          <w:rFonts w:ascii="Arial" w:eastAsia="Times New Roman" w:hAnsi="Arial" w:cs="Arial"/>
          <w:sz w:val="24"/>
          <w:szCs w:val="24"/>
        </w:rPr>
        <w:t xml:space="preserve">al </w:t>
      </w:r>
      <w:r w:rsidR="00377B0B" w:rsidRPr="0099258C">
        <w:rPr>
          <w:rFonts w:ascii="Arial" w:eastAsia="Times New Roman" w:hAnsi="Arial" w:cs="Arial"/>
          <w:sz w:val="24"/>
          <w:szCs w:val="24"/>
        </w:rPr>
        <w:t>carismático capitán C.W. Wagne</w:t>
      </w:r>
      <w:r w:rsidR="00377B0B">
        <w:rPr>
          <w:rFonts w:ascii="Arial" w:eastAsia="Times New Roman" w:hAnsi="Arial" w:cs="Arial"/>
          <w:sz w:val="24"/>
          <w:szCs w:val="24"/>
        </w:rPr>
        <w:t>r</w:t>
      </w:r>
      <w:r w:rsidR="00DA6182">
        <w:rPr>
          <w:rFonts w:ascii="Arial" w:eastAsia="Times New Roman" w:hAnsi="Arial" w:cs="Arial"/>
          <w:sz w:val="24"/>
          <w:szCs w:val="24"/>
        </w:rPr>
        <w:t xml:space="preserve"> y l</w:t>
      </w:r>
      <w:r w:rsidR="00DA6182">
        <w:rPr>
          <w:rFonts w:ascii="Arial" w:eastAsia="Aptos" w:hAnsi="Arial" w:cs="Arial"/>
          <w:color w:val="000000" w:themeColor="text1"/>
          <w:sz w:val="24"/>
          <w:szCs w:val="24"/>
        </w:rPr>
        <w:t xml:space="preserve">a estoica oficial de policía Kaya Blanke, </w:t>
      </w:r>
      <w:r w:rsidR="00DA6182" w:rsidRPr="00DA6182">
        <w:rPr>
          <w:rFonts w:ascii="Arial" w:eastAsia="Times New Roman" w:hAnsi="Arial" w:cs="Arial"/>
          <w:sz w:val="24"/>
          <w:szCs w:val="24"/>
        </w:rPr>
        <w:t xml:space="preserve">Elsbeth </w:t>
      </w:r>
      <w:r w:rsidR="00DA6182" w:rsidRPr="00DA6182">
        <w:rPr>
          <w:rFonts w:ascii="Arial" w:eastAsia="Times New Roman" w:hAnsi="Arial" w:cs="Arial"/>
          <w:sz w:val="24"/>
          <w:szCs w:val="24"/>
        </w:rPr>
        <w:lastRenderedPageBreak/>
        <w:t>tratará de resolver intrincados casos</w:t>
      </w:r>
      <w:r w:rsidR="00DA6182">
        <w:rPr>
          <w:rFonts w:ascii="Arial" w:eastAsia="Times New Roman" w:hAnsi="Arial" w:cs="Arial"/>
          <w:sz w:val="24"/>
          <w:szCs w:val="24"/>
        </w:rPr>
        <w:t xml:space="preserve"> criminales</w:t>
      </w:r>
      <w:r w:rsidR="00DA6182" w:rsidRPr="00DA6182">
        <w:rPr>
          <w:rFonts w:ascii="Arial" w:eastAsia="Times New Roman" w:hAnsi="Arial" w:cs="Arial"/>
          <w:sz w:val="24"/>
          <w:szCs w:val="24"/>
        </w:rPr>
        <w:t>, aportando una mirada fresca y sorprendente a cada investigación.</w:t>
      </w:r>
    </w:p>
    <w:p w14:paraId="04A7FD76" w14:textId="3524CCC2" w:rsidR="00727285" w:rsidRPr="00F51CAA" w:rsidRDefault="00DA6182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b/>
          <w:color w:val="002C5F"/>
          <w:sz w:val="28"/>
          <w:szCs w:val="28"/>
        </w:rPr>
      </w:pPr>
      <w:r>
        <w:rPr>
          <w:rFonts w:ascii="Arial" w:eastAsia="Times New Roman" w:hAnsi="Arial" w:cs="Arial"/>
          <w:b/>
          <w:color w:val="002C5F"/>
          <w:sz w:val="28"/>
          <w:szCs w:val="28"/>
        </w:rPr>
        <w:t>Los p</w:t>
      </w:r>
      <w:r w:rsidR="00727285">
        <w:rPr>
          <w:rFonts w:ascii="Arial" w:eastAsia="Times New Roman" w:hAnsi="Arial" w:cs="Arial"/>
          <w:b/>
          <w:color w:val="002C5F"/>
          <w:sz w:val="28"/>
          <w:szCs w:val="28"/>
        </w:rPr>
        <w:t>ersonajes</w:t>
      </w:r>
    </w:p>
    <w:p w14:paraId="3BB35994" w14:textId="77777777" w:rsidR="00727285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6A806811" w14:textId="106E91B6" w:rsidR="00727285" w:rsidRPr="00C92ECB" w:rsidRDefault="00DA6182" w:rsidP="00727285">
      <w:pPr>
        <w:pStyle w:val="Prrafodelista"/>
        <w:numPr>
          <w:ilvl w:val="0"/>
          <w:numId w:val="9"/>
        </w:numPr>
        <w:tabs>
          <w:tab w:val="left" w:pos="1725"/>
        </w:tabs>
        <w:spacing w:after="0" w:line="240" w:lineRule="auto"/>
        <w:ind w:right="-1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Elsbeth Tascioni</w:t>
      </w:r>
      <w:r w:rsidR="00727285" w:rsidRPr="00C92ECB">
        <w:rPr>
          <w:rFonts w:ascii="Arial" w:hAnsi="Arial" w:cs="Arial"/>
          <w:noProof/>
          <w:sz w:val="24"/>
          <w:szCs w:val="24"/>
        </w:rPr>
        <w:t xml:space="preserve"> (</w:t>
      </w:r>
      <w:r>
        <w:rPr>
          <w:rFonts w:ascii="Arial" w:hAnsi="Arial" w:cs="Arial"/>
          <w:noProof/>
          <w:sz w:val="24"/>
          <w:szCs w:val="24"/>
        </w:rPr>
        <w:t>Carrie Preston</w:t>
      </w:r>
      <w:r w:rsidR="00727285" w:rsidRPr="00C92ECB">
        <w:rPr>
          <w:rFonts w:ascii="Arial" w:hAnsi="Arial" w:cs="Arial"/>
          <w:noProof/>
          <w:sz w:val="24"/>
          <w:szCs w:val="24"/>
        </w:rPr>
        <w:t>)</w:t>
      </w:r>
    </w:p>
    <w:p w14:paraId="292E0330" w14:textId="50ECDC69" w:rsidR="00743D1F" w:rsidRDefault="002E76C0" w:rsidP="00040D47">
      <w:pPr>
        <w:spacing w:after="0" w:line="240" w:lineRule="auto"/>
        <w:ind w:left="708" w:right="-427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Gracias a su extraordinario intelecto y a su</w:t>
      </w:r>
      <w:r w:rsidR="007512D7">
        <w:rPr>
          <w:rFonts w:ascii="Arial" w:hAnsi="Arial" w:cs="Arial"/>
          <w:noProof/>
          <w:sz w:val="24"/>
          <w:szCs w:val="24"/>
        </w:rPr>
        <w:t>s</w:t>
      </w:r>
      <w:r>
        <w:rPr>
          <w:rFonts w:ascii="Arial" w:hAnsi="Arial" w:cs="Arial"/>
          <w:noProof/>
          <w:sz w:val="24"/>
          <w:szCs w:val="24"/>
        </w:rPr>
        <w:t xml:space="preserve"> brillantes observaciones, la abogada Elsbeth Tascion</w:t>
      </w:r>
      <w:r w:rsidR="00377B0B">
        <w:rPr>
          <w:rFonts w:ascii="Arial" w:hAnsi="Arial" w:cs="Arial"/>
          <w:noProof/>
          <w:sz w:val="24"/>
          <w:szCs w:val="24"/>
        </w:rPr>
        <w:t>i</w:t>
      </w:r>
      <w:r>
        <w:rPr>
          <w:rFonts w:ascii="Arial" w:hAnsi="Arial" w:cs="Arial"/>
          <w:noProof/>
          <w:sz w:val="24"/>
          <w:szCs w:val="24"/>
        </w:rPr>
        <w:t xml:space="preserve"> ha logrado convertirse en asesora</w:t>
      </w:r>
      <w:r w:rsidRPr="00040D47">
        <w:rPr>
          <w:rFonts w:ascii="Arial" w:hAnsi="Arial" w:cs="Arial"/>
          <w:noProof/>
          <w:sz w:val="24"/>
          <w:szCs w:val="24"/>
        </w:rPr>
        <w:t xml:space="preserve"> </w:t>
      </w:r>
      <w:r w:rsidR="00C13C38">
        <w:rPr>
          <w:rFonts w:ascii="Arial" w:hAnsi="Arial" w:cs="Arial"/>
          <w:noProof/>
          <w:sz w:val="24"/>
          <w:szCs w:val="24"/>
        </w:rPr>
        <w:t>de la policía neoyorquina</w:t>
      </w:r>
      <w:r>
        <w:rPr>
          <w:rFonts w:ascii="Arial" w:hAnsi="Arial" w:cs="Arial"/>
          <w:noProof/>
          <w:sz w:val="24"/>
          <w:szCs w:val="24"/>
        </w:rPr>
        <w:t xml:space="preserve"> gracias a </w:t>
      </w:r>
      <w:r w:rsidRPr="00040D47">
        <w:rPr>
          <w:rFonts w:ascii="Arial" w:hAnsi="Arial" w:cs="Arial"/>
          <w:noProof/>
          <w:sz w:val="24"/>
          <w:szCs w:val="24"/>
        </w:rPr>
        <w:t xml:space="preserve">un decreto del Departamento de Justicia de Estados Unidos que </w:t>
      </w:r>
      <w:r>
        <w:rPr>
          <w:rFonts w:ascii="Arial" w:hAnsi="Arial" w:cs="Arial"/>
          <w:noProof/>
          <w:sz w:val="24"/>
          <w:szCs w:val="24"/>
        </w:rPr>
        <w:t xml:space="preserve">le permite </w:t>
      </w:r>
      <w:r w:rsidR="000658BF">
        <w:rPr>
          <w:rFonts w:ascii="Arial" w:hAnsi="Arial" w:cs="Arial"/>
          <w:noProof/>
          <w:sz w:val="24"/>
          <w:szCs w:val="24"/>
        </w:rPr>
        <w:t xml:space="preserve">supervisar e </w:t>
      </w:r>
      <w:r w:rsidRPr="00040D47">
        <w:rPr>
          <w:rFonts w:ascii="Arial" w:hAnsi="Arial" w:cs="Arial"/>
          <w:noProof/>
          <w:sz w:val="24"/>
          <w:szCs w:val="24"/>
        </w:rPr>
        <w:t xml:space="preserve">investigar </w:t>
      </w:r>
      <w:r w:rsidR="007512D7">
        <w:rPr>
          <w:rFonts w:ascii="Arial" w:hAnsi="Arial" w:cs="Arial"/>
          <w:noProof/>
          <w:sz w:val="24"/>
          <w:szCs w:val="24"/>
        </w:rPr>
        <w:t xml:space="preserve">diversos </w:t>
      </w:r>
      <w:r w:rsidRPr="00040D47">
        <w:rPr>
          <w:rFonts w:ascii="Arial" w:hAnsi="Arial" w:cs="Arial"/>
          <w:noProof/>
          <w:sz w:val="24"/>
          <w:szCs w:val="24"/>
        </w:rPr>
        <w:t xml:space="preserve">casos </w:t>
      </w:r>
      <w:r>
        <w:rPr>
          <w:rFonts w:ascii="Arial" w:hAnsi="Arial" w:cs="Arial"/>
          <w:noProof/>
          <w:sz w:val="24"/>
          <w:szCs w:val="24"/>
        </w:rPr>
        <w:t>criminales</w:t>
      </w:r>
      <w:r w:rsidR="00C13C38">
        <w:rPr>
          <w:rFonts w:ascii="Arial" w:hAnsi="Arial" w:cs="Arial"/>
          <w:noProof/>
          <w:sz w:val="24"/>
          <w:szCs w:val="24"/>
        </w:rPr>
        <w:t>.</w:t>
      </w:r>
      <w:r w:rsidRPr="00040D47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Esclarecer los hechos y encontrar a los responsables será su </w:t>
      </w:r>
      <w:r w:rsidR="000002E2">
        <w:rPr>
          <w:rFonts w:ascii="Arial" w:hAnsi="Arial" w:cs="Arial"/>
          <w:noProof/>
          <w:sz w:val="24"/>
          <w:szCs w:val="24"/>
        </w:rPr>
        <w:t xml:space="preserve">gran </w:t>
      </w:r>
      <w:r>
        <w:rPr>
          <w:rFonts w:ascii="Arial" w:hAnsi="Arial" w:cs="Arial"/>
          <w:noProof/>
          <w:sz w:val="24"/>
          <w:szCs w:val="24"/>
        </w:rPr>
        <w:t>prioridad.</w:t>
      </w:r>
    </w:p>
    <w:p w14:paraId="44170C3D" w14:textId="77777777" w:rsidR="00040D47" w:rsidRDefault="00040D47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436511A7" w14:textId="6ECE9D25" w:rsidR="00727285" w:rsidRPr="00DA6182" w:rsidRDefault="00DA6182" w:rsidP="00727285">
      <w:pPr>
        <w:pStyle w:val="Prrafodelista"/>
        <w:numPr>
          <w:ilvl w:val="0"/>
          <w:numId w:val="9"/>
        </w:numPr>
        <w:tabs>
          <w:tab w:val="left" w:pos="1725"/>
        </w:tabs>
        <w:spacing w:after="0" w:line="240" w:lineRule="auto"/>
        <w:ind w:right="-1"/>
        <w:jc w:val="both"/>
        <w:rPr>
          <w:rFonts w:ascii="Arial" w:hAnsi="Arial" w:cs="Arial"/>
          <w:noProof/>
          <w:sz w:val="24"/>
          <w:szCs w:val="24"/>
          <w:lang w:val="en-US"/>
        </w:rPr>
      </w:pPr>
      <w:r w:rsidRPr="00DA6182">
        <w:rPr>
          <w:rFonts w:ascii="Arial" w:eastAsia="Times New Roman" w:hAnsi="Arial" w:cs="Arial"/>
          <w:sz w:val="24"/>
          <w:szCs w:val="24"/>
          <w:lang w:val="en-US"/>
        </w:rPr>
        <w:t>C.W. Wagner</w:t>
      </w:r>
      <w:r w:rsidR="00727285" w:rsidRPr="00DA6182">
        <w:rPr>
          <w:rFonts w:ascii="Arial" w:hAnsi="Arial" w:cs="Arial"/>
          <w:noProof/>
          <w:sz w:val="24"/>
          <w:szCs w:val="24"/>
          <w:lang w:val="en-US"/>
        </w:rPr>
        <w:t xml:space="preserve"> (</w:t>
      </w:r>
      <w:r w:rsidRPr="00DA6182">
        <w:rPr>
          <w:rFonts w:ascii="Arial" w:hAnsi="Arial" w:cs="Arial"/>
          <w:noProof/>
          <w:sz w:val="24"/>
          <w:szCs w:val="24"/>
          <w:lang w:val="en-US"/>
        </w:rPr>
        <w:t>Wendell Pierce</w:t>
      </w:r>
      <w:r w:rsidR="00727285" w:rsidRPr="00DA6182">
        <w:rPr>
          <w:rFonts w:ascii="Arial" w:hAnsi="Arial" w:cs="Arial"/>
          <w:noProof/>
          <w:sz w:val="24"/>
          <w:szCs w:val="24"/>
          <w:lang w:val="en-US"/>
        </w:rPr>
        <w:t>)</w:t>
      </w:r>
    </w:p>
    <w:p w14:paraId="39BCE952" w14:textId="1908C3D0" w:rsidR="000658BF" w:rsidRDefault="000658BF" w:rsidP="00E70DE1">
      <w:pPr>
        <w:spacing w:after="0" w:line="240" w:lineRule="auto"/>
        <w:ind w:left="708" w:right="-427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O</w:t>
      </w:r>
      <w:r w:rsidRPr="00E70DE1">
        <w:rPr>
          <w:rFonts w:ascii="Arial" w:hAnsi="Arial" w:cs="Arial"/>
          <w:noProof/>
          <w:sz w:val="24"/>
          <w:szCs w:val="24"/>
        </w:rPr>
        <w:t>ficial del Departamento de Policía de Nueva York</w:t>
      </w:r>
      <w:r>
        <w:rPr>
          <w:rFonts w:ascii="Arial" w:hAnsi="Arial" w:cs="Arial"/>
          <w:noProof/>
          <w:sz w:val="24"/>
          <w:szCs w:val="24"/>
        </w:rPr>
        <w:t xml:space="preserve">, el capitán </w:t>
      </w:r>
      <w:r w:rsidRPr="00E70DE1">
        <w:rPr>
          <w:rFonts w:ascii="Arial" w:hAnsi="Arial" w:cs="Arial"/>
          <w:noProof/>
          <w:sz w:val="24"/>
          <w:szCs w:val="24"/>
        </w:rPr>
        <w:t xml:space="preserve">Charles Wallace </w:t>
      </w:r>
      <w:r w:rsidR="00C332E1">
        <w:rPr>
          <w:rFonts w:ascii="Arial" w:hAnsi="Arial" w:cs="Arial"/>
          <w:noProof/>
          <w:sz w:val="24"/>
          <w:szCs w:val="24"/>
        </w:rPr>
        <w:t>‘</w:t>
      </w:r>
      <w:r w:rsidRPr="00E70DE1">
        <w:rPr>
          <w:rFonts w:ascii="Arial" w:hAnsi="Arial" w:cs="Arial"/>
          <w:noProof/>
          <w:sz w:val="24"/>
          <w:szCs w:val="24"/>
        </w:rPr>
        <w:t>C.W.</w:t>
      </w:r>
      <w:r w:rsidR="00C332E1">
        <w:rPr>
          <w:rFonts w:ascii="Arial" w:hAnsi="Arial" w:cs="Arial"/>
          <w:noProof/>
          <w:sz w:val="24"/>
          <w:szCs w:val="24"/>
        </w:rPr>
        <w:t>’</w:t>
      </w:r>
      <w:r w:rsidRPr="00E70DE1">
        <w:rPr>
          <w:rFonts w:ascii="Arial" w:hAnsi="Arial" w:cs="Arial"/>
          <w:noProof/>
          <w:sz w:val="24"/>
          <w:szCs w:val="24"/>
        </w:rPr>
        <w:t xml:space="preserve"> Wagner</w:t>
      </w:r>
      <w:r>
        <w:rPr>
          <w:rFonts w:ascii="Arial" w:hAnsi="Arial" w:cs="Arial"/>
          <w:noProof/>
          <w:sz w:val="24"/>
          <w:szCs w:val="24"/>
        </w:rPr>
        <w:t xml:space="preserve"> se muest</w:t>
      </w:r>
      <w:r w:rsidR="00C332E1">
        <w:rPr>
          <w:rFonts w:ascii="Arial" w:hAnsi="Arial" w:cs="Arial"/>
          <w:noProof/>
          <w:sz w:val="24"/>
          <w:szCs w:val="24"/>
        </w:rPr>
        <w:t>ra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0D2265">
        <w:rPr>
          <w:rFonts w:ascii="Arial" w:hAnsi="Arial" w:cs="Arial"/>
          <w:noProof/>
          <w:sz w:val="24"/>
          <w:szCs w:val="24"/>
        </w:rPr>
        <w:t>desconfiado</w:t>
      </w:r>
      <w:r>
        <w:rPr>
          <w:rFonts w:ascii="Arial" w:hAnsi="Arial" w:cs="Arial"/>
          <w:noProof/>
          <w:sz w:val="24"/>
          <w:szCs w:val="24"/>
        </w:rPr>
        <w:t xml:space="preserve"> con Elsbeth</w:t>
      </w:r>
      <w:r w:rsidR="00C332E1">
        <w:rPr>
          <w:rFonts w:ascii="Arial" w:hAnsi="Arial" w:cs="Arial"/>
          <w:noProof/>
          <w:sz w:val="24"/>
          <w:szCs w:val="24"/>
        </w:rPr>
        <w:t>,</w:t>
      </w:r>
      <w:r>
        <w:rPr>
          <w:rFonts w:ascii="Arial" w:hAnsi="Arial" w:cs="Arial"/>
          <w:noProof/>
          <w:sz w:val="24"/>
          <w:szCs w:val="24"/>
        </w:rPr>
        <w:t xml:space="preserve"> cuando la envían </w:t>
      </w:r>
      <w:r w:rsidRPr="00E70DE1">
        <w:rPr>
          <w:rFonts w:ascii="Arial" w:hAnsi="Arial" w:cs="Arial"/>
          <w:noProof/>
          <w:sz w:val="24"/>
          <w:szCs w:val="24"/>
        </w:rPr>
        <w:t xml:space="preserve">al departamento para supervisar </w:t>
      </w:r>
      <w:r>
        <w:rPr>
          <w:rFonts w:ascii="Arial" w:hAnsi="Arial" w:cs="Arial"/>
          <w:noProof/>
          <w:sz w:val="24"/>
          <w:szCs w:val="24"/>
        </w:rPr>
        <w:t>diversos</w:t>
      </w:r>
      <w:r w:rsidRPr="00E70DE1">
        <w:rPr>
          <w:rFonts w:ascii="Arial" w:hAnsi="Arial" w:cs="Arial"/>
          <w:noProof/>
          <w:sz w:val="24"/>
          <w:szCs w:val="24"/>
        </w:rPr>
        <w:t xml:space="preserve"> procedimientos</w:t>
      </w:r>
      <w:r>
        <w:rPr>
          <w:rFonts w:ascii="Arial" w:hAnsi="Arial" w:cs="Arial"/>
          <w:noProof/>
          <w:sz w:val="24"/>
          <w:szCs w:val="24"/>
        </w:rPr>
        <w:t xml:space="preserve">. En un primer momento, </w:t>
      </w:r>
      <w:r w:rsidR="000D2265">
        <w:rPr>
          <w:rFonts w:ascii="Arial" w:hAnsi="Arial" w:cs="Arial"/>
          <w:noProof/>
          <w:sz w:val="24"/>
          <w:szCs w:val="24"/>
        </w:rPr>
        <w:t>recela</w:t>
      </w:r>
      <w:r>
        <w:rPr>
          <w:rFonts w:ascii="Arial" w:hAnsi="Arial" w:cs="Arial"/>
          <w:noProof/>
          <w:sz w:val="24"/>
          <w:szCs w:val="24"/>
        </w:rPr>
        <w:t xml:space="preserve"> de sus peculiares métodos de investigación, hasta que </w:t>
      </w:r>
      <w:r w:rsidR="00377B0B">
        <w:rPr>
          <w:rFonts w:ascii="Arial" w:hAnsi="Arial" w:cs="Arial"/>
          <w:noProof/>
          <w:sz w:val="24"/>
          <w:szCs w:val="24"/>
        </w:rPr>
        <w:t xml:space="preserve">paulatinamente </w:t>
      </w:r>
      <w:r>
        <w:rPr>
          <w:rFonts w:ascii="Arial" w:hAnsi="Arial" w:cs="Arial"/>
          <w:noProof/>
          <w:sz w:val="24"/>
          <w:szCs w:val="24"/>
        </w:rPr>
        <w:t>com</w:t>
      </w:r>
      <w:r w:rsidR="00377B0B">
        <w:rPr>
          <w:rFonts w:ascii="Arial" w:hAnsi="Arial" w:cs="Arial"/>
          <w:noProof/>
          <w:sz w:val="24"/>
          <w:szCs w:val="24"/>
        </w:rPr>
        <w:t>enzará</w:t>
      </w:r>
      <w:r>
        <w:rPr>
          <w:rFonts w:ascii="Arial" w:hAnsi="Arial" w:cs="Arial"/>
          <w:noProof/>
          <w:sz w:val="24"/>
          <w:szCs w:val="24"/>
        </w:rPr>
        <w:t xml:space="preserve"> a confiar en su criterio</w:t>
      </w:r>
      <w:r w:rsidR="007512D7">
        <w:rPr>
          <w:rFonts w:ascii="Arial" w:hAnsi="Arial" w:cs="Arial"/>
          <w:noProof/>
          <w:sz w:val="24"/>
          <w:szCs w:val="24"/>
        </w:rPr>
        <w:t>.</w:t>
      </w:r>
    </w:p>
    <w:p w14:paraId="406736CC" w14:textId="77777777" w:rsidR="00E70DE1" w:rsidRDefault="00E70DE1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0D87DB05" w14:textId="38E62DE7" w:rsidR="00727285" w:rsidRPr="00C92ECB" w:rsidRDefault="00DA6182" w:rsidP="00727285">
      <w:pPr>
        <w:pStyle w:val="Prrafodelista"/>
        <w:numPr>
          <w:ilvl w:val="0"/>
          <w:numId w:val="9"/>
        </w:numPr>
        <w:tabs>
          <w:tab w:val="left" w:pos="1725"/>
        </w:tabs>
        <w:spacing w:after="0" w:line="240" w:lineRule="auto"/>
        <w:ind w:right="-1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eastAsia="Aptos" w:hAnsi="Arial" w:cs="Arial"/>
          <w:color w:val="000000" w:themeColor="text1"/>
          <w:sz w:val="24"/>
          <w:szCs w:val="24"/>
        </w:rPr>
        <w:t>Kaya Blanke</w:t>
      </w:r>
      <w:r w:rsidR="00727285" w:rsidRPr="00C92ECB">
        <w:rPr>
          <w:rFonts w:ascii="Arial" w:hAnsi="Arial" w:cs="Arial"/>
          <w:noProof/>
          <w:sz w:val="24"/>
          <w:szCs w:val="24"/>
        </w:rPr>
        <w:t xml:space="preserve"> (</w:t>
      </w:r>
      <w:r>
        <w:rPr>
          <w:rFonts w:ascii="Arial" w:hAnsi="Arial" w:cs="Arial"/>
          <w:noProof/>
          <w:sz w:val="24"/>
          <w:szCs w:val="24"/>
        </w:rPr>
        <w:t>Carra Patterson</w:t>
      </w:r>
      <w:r w:rsidR="00727285" w:rsidRPr="00C92ECB">
        <w:rPr>
          <w:rFonts w:ascii="Arial" w:hAnsi="Arial" w:cs="Arial"/>
          <w:noProof/>
          <w:sz w:val="24"/>
          <w:szCs w:val="24"/>
        </w:rPr>
        <w:t>)</w:t>
      </w:r>
    </w:p>
    <w:p w14:paraId="3D5020F9" w14:textId="0A46A646" w:rsidR="00727285" w:rsidRDefault="000658BF" w:rsidP="00E70DE1">
      <w:pPr>
        <w:spacing w:after="0" w:line="240" w:lineRule="auto"/>
        <w:ind w:left="708" w:right="-427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Agente de policía neoyorquina, </w:t>
      </w:r>
      <w:r w:rsidR="00E70DE1" w:rsidRPr="00E70DE1">
        <w:rPr>
          <w:rFonts w:ascii="Arial" w:hAnsi="Arial" w:cs="Arial"/>
          <w:noProof/>
          <w:sz w:val="24"/>
          <w:szCs w:val="24"/>
        </w:rPr>
        <w:t xml:space="preserve">Kaya Blanke es </w:t>
      </w:r>
      <w:r>
        <w:rPr>
          <w:rFonts w:ascii="Arial" w:hAnsi="Arial" w:cs="Arial"/>
          <w:noProof/>
          <w:sz w:val="24"/>
          <w:szCs w:val="24"/>
        </w:rPr>
        <w:t>amiga</w:t>
      </w:r>
      <w:r w:rsidR="00E70DE1" w:rsidRPr="00E70DE1">
        <w:rPr>
          <w:rFonts w:ascii="Arial" w:hAnsi="Arial" w:cs="Arial"/>
          <w:noProof/>
          <w:sz w:val="24"/>
          <w:szCs w:val="24"/>
        </w:rPr>
        <w:t xml:space="preserve"> de Elsbeth Tascioni, </w:t>
      </w:r>
      <w:r>
        <w:rPr>
          <w:rFonts w:ascii="Arial" w:hAnsi="Arial" w:cs="Arial"/>
          <w:noProof/>
          <w:sz w:val="24"/>
          <w:szCs w:val="24"/>
        </w:rPr>
        <w:t>junto a la que lleva</w:t>
      </w:r>
      <w:r w:rsidR="00377B0B">
        <w:rPr>
          <w:rFonts w:ascii="Arial" w:hAnsi="Arial" w:cs="Arial"/>
          <w:noProof/>
          <w:sz w:val="24"/>
          <w:szCs w:val="24"/>
        </w:rPr>
        <w:t>rá</w:t>
      </w:r>
      <w:r>
        <w:rPr>
          <w:rFonts w:ascii="Arial" w:hAnsi="Arial" w:cs="Arial"/>
          <w:noProof/>
          <w:sz w:val="24"/>
          <w:szCs w:val="24"/>
        </w:rPr>
        <w:t xml:space="preserve"> a cabo diversas </w:t>
      </w:r>
      <w:r w:rsidR="00E70DE1" w:rsidRPr="00E70DE1">
        <w:rPr>
          <w:rFonts w:ascii="Arial" w:hAnsi="Arial" w:cs="Arial"/>
          <w:noProof/>
          <w:sz w:val="24"/>
          <w:szCs w:val="24"/>
        </w:rPr>
        <w:t xml:space="preserve">investigaciones. </w:t>
      </w:r>
      <w:r>
        <w:rPr>
          <w:rFonts w:ascii="Arial" w:hAnsi="Arial" w:cs="Arial"/>
          <w:noProof/>
          <w:sz w:val="24"/>
          <w:szCs w:val="24"/>
        </w:rPr>
        <w:t xml:space="preserve">Sueña con convertirse algún día </w:t>
      </w:r>
      <w:r w:rsidR="00E70DE1" w:rsidRPr="00E70DE1">
        <w:rPr>
          <w:rFonts w:ascii="Arial" w:hAnsi="Arial" w:cs="Arial"/>
          <w:noProof/>
          <w:sz w:val="24"/>
          <w:szCs w:val="24"/>
        </w:rPr>
        <w:t>detective</w:t>
      </w:r>
      <w:r w:rsidR="007512D7">
        <w:rPr>
          <w:rFonts w:ascii="Arial" w:hAnsi="Arial" w:cs="Arial"/>
          <w:noProof/>
          <w:sz w:val="24"/>
          <w:szCs w:val="24"/>
        </w:rPr>
        <w:t xml:space="preserve"> y e</w:t>
      </w:r>
      <w:r w:rsidR="0038624B">
        <w:rPr>
          <w:rFonts w:ascii="Arial" w:hAnsi="Arial" w:cs="Arial"/>
          <w:noProof/>
          <w:sz w:val="24"/>
          <w:szCs w:val="24"/>
        </w:rPr>
        <w:t>stá decidida a</w:t>
      </w:r>
      <w:r w:rsidR="00E70DE1" w:rsidRPr="00E70DE1">
        <w:rPr>
          <w:rFonts w:ascii="Arial" w:hAnsi="Arial" w:cs="Arial"/>
          <w:noProof/>
          <w:sz w:val="24"/>
          <w:szCs w:val="24"/>
        </w:rPr>
        <w:t xml:space="preserve"> </w:t>
      </w:r>
      <w:r w:rsidR="0038624B">
        <w:rPr>
          <w:rFonts w:ascii="Arial" w:hAnsi="Arial" w:cs="Arial"/>
          <w:noProof/>
          <w:sz w:val="24"/>
          <w:szCs w:val="24"/>
        </w:rPr>
        <w:t>iniciar sus estudios universitarios</w:t>
      </w:r>
      <w:r w:rsidR="00E70DE1" w:rsidRPr="00E70DE1">
        <w:rPr>
          <w:rFonts w:ascii="Arial" w:hAnsi="Arial" w:cs="Arial"/>
          <w:noProof/>
          <w:sz w:val="24"/>
          <w:szCs w:val="24"/>
        </w:rPr>
        <w:t xml:space="preserve"> para </w:t>
      </w:r>
      <w:r w:rsidR="0038624B">
        <w:rPr>
          <w:rFonts w:ascii="Arial" w:hAnsi="Arial" w:cs="Arial"/>
          <w:noProof/>
          <w:sz w:val="24"/>
          <w:szCs w:val="24"/>
        </w:rPr>
        <w:t xml:space="preserve">así </w:t>
      </w:r>
      <w:r w:rsidR="00E70DE1" w:rsidRPr="00E70DE1">
        <w:rPr>
          <w:rFonts w:ascii="Arial" w:hAnsi="Arial" w:cs="Arial"/>
          <w:noProof/>
          <w:sz w:val="24"/>
          <w:szCs w:val="24"/>
        </w:rPr>
        <w:t>poder optar al puesto.</w:t>
      </w:r>
    </w:p>
    <w:p w14:paraId="4C8CFA5E" w14:textId="77777777" w:rsidR="00E70DE1" w:rsidRDefault="00E70DE1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460DC919" w14:textId="03E7056D" w:rsidR="00727285" w:rsidRPr="00C92ECB" w:rsidRDefault="00DA6182" w:rsidP="00727285">
      <w:pPr>
        <w:pStyle w:val="Prrafodelista"/>
        <w:numPr>
          <w:ilvl w:val="0"/>
          <w:numId w:val="9"/>
        </w:numPr>
        <w:tabs>
          <w:tab w:val="left" w:pos="1725"/>
        </w:tabs>
        <w:spacing w:after="0" w:line="240" w:lineRule="auto"/>
        <w:ind w:right="-1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Jackie Donnelly</w:t>
      </w:r>
      <w:r w:rsidR="00727285" w:rsidRPr="00C92ECB">
        <w:rPr>
          <w:rFonts w:ascii="Arial" w:hAnsi="Arial" w:cs="Arial"/>
          <w:noProof/>
          <w:sz w:val="24"/>
          <w:szCs w:val="24"/>
        </w:rPr>
        <w:t xml:space="preserve"> (</w:t>
      </w:r>
      <w:r>
        <w:rPr>
          <w:rFonts w:ascii="Arial" w:hAnsi="Arial" w:cs="Arial"/>
          <w:noProof/>
          <w:sz w:val="24"/>
          <w:szCs w:val="24"/>
        </w:rPr>
        <w:t>Molly Price</w:t>
      </w:r>
      <w:r w:rsidR="00727285" w:rsidRPr="00C92ECB">
        <w:rPr>
          <w:rFonts w:ascii="Arial" w:hAnsi="Arial" w:cs="Arial"/>
          <w:noProof/>
          <w:sz w:val="24"/>
          <w:szCs w:val="24"/>
        </w:rPr>
        <w:t>)</w:t>
      </w:r>
    </w:p>
    <w:p w14:paraId="0B4FE04C" w14:textId="253DEC6C" w:rsidR="00727285" w:rsidRDefault="00C332E1" w:rsidP="00E70DE1">
      <w:pPr>
        <w:spacing w:after="0" w:line="240" w:lineRule="auto"/>
        <w:ind w:left="708" w:right="-42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Obligada a aceptar a Elsbeth </w:t>
      </w:r>
      <w:r w:rsidR="007512D7">
        <w:rPr>
          <w:rFonts w:ascii="Arial" w:hAnsi="Arial" w:cs="Arial"/>
          <w:noProof/>
          <w:sz w:val="24"/>
          <w:szCs w:val="24"/>
        </w:rPr>
        <w:t xml:space="preserve">como asesora, la detective </w:t>
      </w:r>
      <w:r w:rsidR="00E70DE1" w:rsidRPr="00E70DE1">
        <w:rPr>
          <w:rFonts w:ascii="Arial" w:hAnsi="Arial" w:cs="Arial"/>
          <w:noProof/>
          <w:sz w:val="24"/>
          <w:szCs w:val="24"/>
        </w:rPr>
        <w:t xml:space="preserve">Jacqueline </w:t>
      </w:r>
      <w:r>
        <w:rPr>
          <w:rFonts w:ascii="Arial" w:hAnsi="Arial" w:cs="Arial"/>
          <w:noProof/>
          <w:sz w:val="24"/>
          <w:szCs w:val="24"/>
        </w:rPr>
        <w:t>‘</w:t>
      </w:r>
      <w:r w:rsidR="00E70DE1" w:rsidRPr="00E70DE1">
        <w:rPr>
          <w:rFonts w:ascii="Arial" w:hAnsi="Arial" w:cs="Arial"/>
          <w:noProof/>
          <w:sz w:val="24"/>
          <w:szCs w:val="24"/>
        </w:rPr>
        <w:t>Jackie</w:t>
      </w:r>
      <w:r>
        <w:rPr>
          <w:rFonts w:ascii="Arial" w:hAnsi="Arial" w:cs="Arial"/>
          <w:noProof/>
          <w:sz w:val="24"/>
          <w:szCs w:val="24"/>
        </w:rPr>
        <w:t>’</w:t>
      </w:r>
      <w:r w:rsidR="00E70DE1" w:rsidRPr="00E70DE1">
        <w:rPr>
          <w:rFonts w:ascii="Arial" w:hAnsi="Arial" w:cs="Arial"/>
          <w:noProof/>
          <w:sz w:val="24"/>
          <w:szCs w:val="24"/>
        </w:rPr>
        <w:t xml:space="preserve"> </w:t>
      </w:r>
      <w:r w:rsidR="00C63F12">
        <w:rPr>
          <w:rFonts w:ascii="Arial" w:hAnsi="Arial" w:cs="Arial"/>
          <w:noProof/>
          <w:sz w:val="24"/>
          <w:szCs w:val="24"/>
        </w:rPr>
        <w:t>Donnelly no se muestra exultante</w:t>
      </w:r>
      <w:r w:rsidR="007512D7">
        <w:rPr>
          <w:rFonts w:ascii="Arial" w:hAnsi="Arial" w:cs="Arial"/>
          <w:noProof/>
          <w:sz w:val="24"/>
          <w:szCs w:val="24"/>
        </w:rPr>
        <w:t xml:space="preserve"> ante la</w:t>
      </w:r>
      <w:r w:rsidR="00C63F12">
        <w:rPr>
          <w:rFonts w:ascii="Arial" w:hAnsi="Arial" w:cs="Arial"/>
          <w:noProof/>
          <w:sz w:val="24"/>
          <w:szCs w:val="24"/>
        </w:rPr>
        <w:t xml:space="preserve"> llegada de Tascioni al equipo</w:t>
      </w:r>
      <w:r w:rsidR="007512D7">
        <w:rPr>
          <w:rFonts w:ascii="Arial" w:hAnsi="Arial" w:cs="Arial"/>
          <w:noProof/>
          <w:sz w:val="24"/>
          <w:szCs w:val="24"/>
        </w:rPr>
        <w:t xml:space="preserve">. Tras ponerle </w:t>
      </w:r>
      <w:r w:rsidR="00C63F12">
        <w:rPr>
          <w:rFonts w:ascii="Arial" w:hAnsi="Arial" w:cs="Arial"/>
          <w:noProof/>
          <w:sz w:val="24"/>
          <w:szCs w:val="24"/>
        </w:rPr>
        <w:t xml:space="preserve">al día </w:t>
      </w:r>
      <w:r w:rsidR="00E70DE1" w:rsidRPr="00E70DE1">
        <w:rPr>
          <w:rFonts w:ascii="Arial" w:hAnsi="Arial" w:cs="Arial"/>
          <w:noProof/>
          <w:sz w:val="24"/>
          <w:szCs w:val="24"/>
        </w:rPr>
        <w:t>sobre los casos</w:t>
      </w:r>
      <w:r w:rsidR="00C63F12">
        <w:rPr>
          <w:rFonts w:ascii="Arial" w:hAnsi="Arial" w:cs="Arial"/>
          <w:noProof/>
          <w:sz w:val="24"/>
          <w:szCs w:val="24"/>
        </w:rPr>
        <w:t xml:space="preserve"> que están investigando</w:t>
      </w:r>
      <w:r w:rsidR="007512D7">
        <w:rPr>
          <w:rFonts w:ascii="Arial" w:hAnsi="Arial" w:cs="Arial"/>
          <w:noProof/>
          <w:sz w:val="24"/>
          <w:szCs w:val="24"/>
        </w:rPr>
        <w:t>,</w:t>
      </w:r>
      <w:r w:rsidR="00E70DE1" w:rsidRPr="00E70DE1">
        <w:rPr>
          <w:rFonts w:ascii="Arial" w:hAnsi="Arial" w:cs="Arial"/>
          <w:noProof/>
          <w:sz w:val="24"/>
          <w:szCs w:val="24"/>
        </w:rPr>
        <w:t xml:space="preserve"> </w:t>
      </w:r>
      <w:r w:rsidR="00C63F12">
        <w:rPr>
          <w:rFonts w:ascii="Arial" w:hAnsi="Arial" w:cs="Arial"/>
          <w:noProof/>
          <w:sz w:val="24"/>
          <w:szCs w:val="24"/>
        </w:rPr>
        <w:t xml:space="preserve">verá con buenos ojos </w:t>
      </w:r>
      <w:r w:rsidR="00E70DE1" w:rsidRPr="00E70DE1">
        <w:rPr>
          <w:rFonts w:ascii="Arial" w:hAnsi="Arial" w:cs="Arial"/>
          <w:noProof/>
          <w:sz w:val="24"/>
          <w:szCs w:val="24"/>
        </w:rPr>
        <w:t xml:space="preserve">la participación de Elsbeth en las investigaciones, ya que siempre logra identificar correctamente al asesino. </w:t>
      </w:r>
    </w:p>
    <w:p w14:paraId="535DE0FB" w14:textId="77777777" w:rsidR="00727285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538CCF01" w14:textId="77777777" w:rsidR="00727285" w:rsidRPr="00F51CAA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b/>
          <w:color w:val="002C5F"/>
          <w:sz w:val="28"/>
          <w:szCs w:val="28"/>
        </w:rPr>
      </w:pPr>
      <w:r>
        <w:rPr>
          <w:rFonts w:ascii="Arial" w:eastAsia="Times New Roman" w:hAnsi="Arial" w:cs="Arial"/>
          <w:b/>
          <w:color w:val="002C5F"/>
          <w:sz w:val="28"/>
          <w:szCs w:val="28"/>
        </w:rPr>
        <w:t>En los primeros episodios</w:t>
      </w:r>
    </w:p>
    <w:p w14:paraId="5BEE40B0" w14:textId="77777777" w:rsidR="00727285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20F69906" w14:textId="3FEF0885" w:rsidR="00727285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En el </w:t>
      </w:r>
      <w:r w:rsidRPr="002745FE">
        <w:rPr>
          <w:rFonts w:ascii="Arial" w:eastAsia="Times New Roman" w:hAnsi="Arial" w:cs="Arial"/>
          <w:sz w:val="24"/>
          <w:szCs w:val="24"/>
          <w:u w:val="single"/>
        </w:rPr>
        <w:t>primer capítulo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="002745FE">
        <w:rPr>
          <w:rFonts w:ascii="Arial" w:eastAsia="Times New Roman" w:hAnsi="Arial" w:cs="Arial"/>
          <w:sz w:val="24"/>
          <w:szCs w:val="24"/>
        </w:rPr>
        <w:t>c</w:t>
      </w:r>
      <w:r w:rsidR="002745FE" w:rsidRPr="002745FE">
        <w:rPr>
          <w:rFonts w:ascii="Arial" w:eastAsia="Times New Roman" w:hAnsi="Arial" w:cs="Arial"/>
          <w:sz w:val="24"/>
          <w:szCs w:val="24"/>
        </w:rPr>
        <w:t xml:space="preserve">uando una estudiante universitaria </w:t>
      </w:r>
      <w:r w:rsidR="00797F64" w:rsidRPr="002745FE">
        <w:rPr>
          <w:rFonts w:ascii="Arial" w:eastAsia="Times New Roman" w:hAnsi="Arial" w:cs="Arial"/>
          <w:sz w:val="24"/>
          <w:szCs w:val="24"/>
        </w:rPr>
        <w:t xml:space="preserve">de teatro </w:t>
      </w:r>
      <w:r w:rsidR="002745FE" w:rsidRPr="002745FE">
        <w:rPr>
          <w:rFonts w:ascii="Arial" w:eastAsia="Times New Roman" w:hAnsi="Arial" w:cs="Arial"/>
          <w:sz w:val="24"/>
          <w:szCs w:val="24"/>
        </w:rPr>
        <w:t xml:space="preserve">aparece muerta en su apartamento </w:t>
      </w:r>
      <w:r w:rsidR="00377B0B">
        <w:rPr>
          <w:rFonts w:ascii="Arial" w:eastAsia="Times New Roman" w:hAnsi="Arial" w:cs="Arial"/>
          <w:sz w:val="24"/>
          <w:szCs w:val="24"/>
        </w:rPr>
        <w:t>en</w:t>
      </w:r>
      <w:r w:rsidR="002745FE" w:rsidRPr="002745FE">
        <w:rPr>
          <w:rFonts w:ascii="Arial" w:eastAsia="Times New Roman" w:hAnsi="Arial" w:cs="Arial"/>
          <w:sz w:val="24"/>
          <w:szCs w:val="24"/>
        </w:rPr>
        <w:t xml:space="preserve"> un rascacielos en Nueva York, Elsbeth sospecha</w:t>
      </w:r>
      <w:r w:rsidR="00797F64">
        <w:rPr>
          <w:rFonts w:ascii="Arial" w:eastAsia="Times New Roman" w:hAnsi="Arial" w:cs="Arial"/>
          <w:sz w:val="24"/>
          <w:szCs w:val="24"/>
        </w:rPr>
        <w:t xml:space="preserve"> </w:t>
      </w:r>
      <w:r w:rsidR="002745FE" w:rsidRPr="002745FE">
        <w:rPr>
          <w:rFonts w:ascii="Arial" w:eastAsia="Times New Roman" w:hAnsi="Arial" w:cs="Arial"/>
          <w:sz w:val="24"/>
          <w:szCs w:val="24"/>
        </w:rPr>
        <w:t>que se trata de un crimen</w:t>
      </w:r>
      <w:r w:rsidR="00797F64">
        <w:rPr>
          <w:rFonts w:ascii="Arial" w:eastAsia="Times New Roman" w:hAnsi="Arial" w:cs="Arial"/>
          <w:sz w:val="24"/>
          <w:szCs w:val="24"/>
        </w:rPr>
        <w:t xml:space="preserve">. Poco después, </w:t>
      </w:r>
      <w:r w:rsidR="0020168B">
        <w:rPr>
          <w:rFonts w:ascii="Arial" w:eastAsia="Times New Roman" w:hAnsi="Arial" w:cs="Arial"/>
          <w:sz w:val="24"/>
          <w:szCs w:val="24"/>
        </w:rPr>
        <w:t>hace frente con su ingenio a</w:t>
      </w:r>
      <w:r w:rsidR="002745FE" w:rsidRPr="002745FE">
        <w:rPr>
          <w:rFonts w:ascii="Arial" w:eastAsia="Times New Roman" w:hAnsi="Arial" w:cs="Arial"/>
          <w:sz w:val="24"/>
          <w:szCs w:val="24"/>
        </w:rPr>
        <w:t xml:space="preserve"> </w:t>
      </w:r>
      <w:r w:rsidR="00797F64" w:rsidRPr="002745FE">
        <w:rPr>
          <w:rFonts w:ascii="Arial" w:eastAsia="Times New Roman" w:hAnsi="Arial" w:cs="Arial"/>
          <w:sz w:val="24"/>
          <w:szCs w:val="24"/>
        </w:rPr>
        <w:t>Alex Modarian</w:t>
      </w:r>
      <w:r w:rsidR="00797F64">
        <w:rPr>
          <w:rFonts w:ascii="Arial" w:eastAsia="Times New Roman" w:hAnsi="Arial" w:cs="Arial"/>
          <w:sz w:val="24"/>
          <w:szCs w:val="24"/>
        </w:rPr>
        <w:t xml:space="preserve">, </w:t>
      </w:r>
      <w:r w:rsidR="002745FE" w:rsidRPr="002745FE">
        <w:rPr>
          <w:rFonts w:ascii="Arial" w:eastAsia="Times New Roman" w:hAnsi="Arial" w:cs="Arial"/>
          <w:sz w:val="24"/>
          <w:szCs w:val="24"/>
        </w:rPr>
        <w:t xml:space="preserve">el director </w:t>
      </w:r>
      <w:r w:rsidR="00797F64">
        <w:rPr>
          <w:rFonts w:ascii="Arial" w:eastAsia="Times New Roman" w:hAnsi="Arial" w:cs="Arial"/>
          <w:sz w:val="24"/>
          <w:szCs w:val="24"/>
        </w:rPr>
        <w:t>del espectáculo teatral en el que participaba</w:t>
      </w:r>
      <w:r w:rsidR="00673A2B">
        <w:rPr>
          <w:rFonts w:ascii="Arial" w:eastAsia="Times New Roman" w:hAnsi="Arial" w:cs="Arial"/>
          <w:sz w:val="24"/>
          <w:szCs w:val="24"/>
        </w:rPr>
        <w:t xml:space="preserve"> </w:t>
      </w:r>
      <w:r w:rsidR="00797F64">
        <w:rPr>
          <w:rFonts w:ascii="Arial" w:eastAsia="Times New Roman" w:hAnsi="Arial" w:cs="Arial"/>
          <w:sz w:val="24"/>
          <w:szCs w:val="24"/>
        </w:rPr>
        <w:t xml:space="preserve">la </w:t>
      </w:r>
      <w:r w:rsidR="002745FE" w:rsidRPr="002745FE">
        <w:rPr>
          <w:rFonts w:ascii="Arial" w:eastAsia="Times New Roman" w:hAnsi="Arial" w:cs="Arial"/>
          <w:sz w:val="24"/>
          <w:szCs w:val="24"/>
        </w:rPr>
        <w:t xml:space="preserve">víctima, </w:t>
      </w:r>
      <w:r w:rsidR="00673A2B">
        <w:rPr>
          <w:rFonts w:ascii="Arial" w:eastAsia="Times New Roman" w:hAnsi="Arial" w:cs="Arial"/>
          <w:sz w:val="24"/>
          <w:szCs w:val="24"/>
        </w:rPr>
        <w:t>ya que cree</w:t>
      </w:r>
      <w:r w:rsidR="00377B0B">
        <w:rPr>
          <w:rFonts w:ascii="Arial" w:eastAsia="Times New Roman" w:hAnsi="Arial" w:cs="Arial"/>
          <w:sz w:val="24"/>
          <w:szCs w:val="24"/>
        </w:rPr>
        <w:t xml:space="preserve"> que</w:t>
      </w:r>
      <w:r w:rsidR="00673A2B">
        <w:rPr>
          <w:rFonts w:ascii="Arial" w:eastAsia="Times New Roman" w:hAnsi="Arial" w:cs="Arial"/>
          <w:sz w:val="24"/>
          <w:szCs w:val="24"/>
        </w:rPr>
        <w:t xml:space="preserve"> él podría estar implicado en el suceso. Durante la</w:t>
      </w:r>
      <w:r w:rsidR="002745FE" w:rsidRPr="002745FE">
        <w:rPr>
          <w:rFonts w:ascii="Arial" w:eastAsia="Times New Roman" w:hAnsi="Arial" w:cs="Arial"/>
          <w:sz w:val="24"/>
          <w:szCs w:val="24"/>
        </w:rPr>
        <w:t xml:space="preserve"> </w:t>
      </w:r>
      <w:r w:rsidR="00673A2B">
        <w:rPr>
          <w:rFonts w:ascii="Arial" w:eastAsia="Times New Roman" w:hAnsi="Arial" w:cs="Arial"/>
          <w:sz w:val="24"/>
          <w:szCs w:val="24"/>
        </w:rPr>
        <w:t>investigación</w:t>
      </w:r>
      <w:r w:rsidR="002745FE" w:rsidRPr="002745FE">
        <w:rPr>
          <w:rFonts w:ascii="Arial" w:eastAsia="Times New Roman" w:hAnsi="Arial" w:cs="Arial"/>
          <w:sz w:val="24"/>
          <w:szCs w:val="24"/>
        </w:rPr>
        <w:t>, Elsbeth</w:t>
      </w:r>
      <w:r w:rsidR="0020168B">
        <w:rPr>
          <w:rFonts w:ascii="Arial" w:eastAsia="Times New Roman" w:hAnsi="Arial" w:cs="Arial"/>
          <w:sz w:val="24"/>
          <w:szCs w:val="24"/>
        </w:rPr>
        <w:t xml:space="preserve"> </w:t>
      </w:r>
      <w:r w:rsidR="00AF68E7">
        <w:rPr>
          <w:rFonts w:ascii="Arial" w:eastAsia="Times New Roman" w:hAnsi="Arial" w:cs="Arial"/>
          <w:sz w:val="24"/>
          <w:szCs w:val="24"/>
        </w:rPr>
        <w:t>utilizará</w:t>
      </w:r>
      <w:r w:rsidR="002745FE" w:rsidRPr="002745FE">
        <w:rPr>
          <w:rFonts w:ascii="Arial" w:eastAsia="Times New Roman" w:hAnsi="Arial" w:cs="Arial"/>
          <w:sz w:val="24"/>
          <w:szCs w:val="24"/>
        </w:rPr>
        <w:t xml:space="preserve"> sus métodos poco convencionales para </w:t>
      </w:r>
      <w:r w:rsidR="00673A2B">
        <w:rPr>
          <w:rFonts w:ascii="Arial" w:eastAsia="Times New Roman" w:hAnsi="Arial" w:cs="Arial"/>
          <w:sz w:val="24"/>
          <w:szCs w:val="24"/>
        </w:rPr>
        <w:t>esclarecer</w:t>
      </w:r>
      <w:r w:rsidR="002745FE" w:rsidRPr="002745FE">
        <w:rPr>
          <w:rFonts w:ascii="Arial" w:eastAsia="Times New Roman" w:hAnsi="Arial" w:cs="Arial"/>
          <w:sz w:val="24"/>
          <w:szCs w:val="24"/>
        </w:rPr>
        <w:t xml:space="preserve"> </w:t>
      </w:r>
      <w:r w:rsidR="00673A2B">
        <w:rPr>
          <w:rFonts w:ascii="Arial" w:eastAsia="Times New Roman" w:hAnsi="Arial" w:cs="Arial"/>
          <w:sz w:val="24"/>
          <w:szCs w:val="24"/>
        </w:rPr>
        <w:t>el caso</w:t>
      </w:r>
      <w:r w:rsidR="000002E2">
        <w:rPr>
          <w:rFonts w:ascii="Arial" w:eastAsia="Times New Roman" w:hAnsi="Arial" w:cs="Arial"/>
          <w:sz w:val="24"/>
          <w:szCs w:val="24"/>
        </w:rPr>
        <w:t>.</w:t>
      </w:r>
    </w:p>
    <w:p w14:paraId="6890F803" w14:textId="77777777" w:rsidR="002745FE" w:rsidRDefault="002745FE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2292B347" w14:textId="2054462F" w:rsidR="00727285" w:rsidRPr="00461502" w:rsidRDefault="00727285" w:rsidP="00461502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Y en la </w:t>
      </w:r>
      <w:r w:rsidRPr="002745FE">
        <w:rPr>
          <w:rFonts w:ascii="Arial" w:eastAsia="Times New Roman" w:hAnsi="Arial" w:cs="Arial"/>
          <w:sz w:val="24"/>
          <w:szCs w:val="24"/>
          <w:u w:val="single"/>
        </w:rPr>
        <w:t>segunda entrega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="007B5D0F" w:rsidRPr="002745FE">
        <w:rPr>
          <w:rFonts w:ascii="Arial" w:eastAsia="Times New Roman" w:hAnsi="Arial" w:cs="Arial"/>
          <w:sz w:val="24"/>
          <w:szCs w:val="24"/>
        </w:rPr>
        <w:t xml:space="preserve">Elsbeth y Kaya </w:t>
      </w:r>
      <w:r w:rsidR="0020168B">
        <w:rPr>
          <w:rFonts w:ascii="Arial" w:eastAsia="Times New Roman" w:hAnsi="Arial" w:cs="Arial"/>
          <w:sz w:val="24"/>
          <w:szCs w:val="24"/>
        </w:rPr>
        <w:t>inician</w:t>
      </w:r>
      <w:r w:rsidR="007B5D0F">
        <w:rPr>
          <w:rFonts w:ascii="Arial" w:eastAsia="Times New Roman" w:hAnsi="Arial" w:cs="Arial"/>
          <w:sz w:val="24"/>
          <w:szCs w:val="24"/>
        </w:rPr>
        <w:t xml:space="preserve"> una nueva investigación, cuando</w:t>
      </w:r>
      <w:r w:rsidR="002745FE" w:rsidRPr="002745FE">
        <w:rPr>
          <w:rFonts w:ascii="Arial" w:eastAsia="Times New Roman" w:hAnsi="Arial" w:cs="Arial"/>
          <w:sz w:val="24"/>
          <w:szCs w:val="24"/>
        </w:rPr>
        <w:t xml:space="preserve"> la odiada presidenta de la junta de propietarios de un lujoso edificio </w:t>
      </w:r>
      <w:r w:rsidR="007B5D0F">
        <w:rPr>
          <w:rFonts w:ascii="Arial" w:eastAsia="Times New Roman" w:hAnsi="Arial" w:cs="Arial"/>
          <w:sz w:val="24"/>
          <w:szCs w:val="24"/>
        </w:rPr>
        <w:t xml:space="preserve">se precipita </w:t>
      </w:r>
      <w:r w:rsidR="002745FE" w:rsidRPr="002745FE">
        <w:rPr>
          <w:rFonts w:ascii="Arial" w:eastAsia="Times New Roman" w:hAnsi="Arial" w:cs="Arial"/>
          <w:sz w:val="24"/>
          <w:szCs w:val="24"/>
        </w:rPr>
        <w:t xml:space="preserve">desde </w:t>
      </w:r>
      <w:r w:rsidR="007B5D0F">
        <w:rPr>
          <w:rFonts w:ascii="Arial" w:eastAsia="Times New Roman" w:hAnsi="Arial" w:cs="Arial"/>
          <w:sz w:val="24"/>
          <w:szCs w:val="24"/>
        </w:rPr>
        <w:t>el</w:t>
      </w:r>
      <w:r w:rsidR="002745FE" w:rsidRPr="002745FE">
        <w:rPr>
          <w:rFonts w:ascii="Arial" w:eastAsia="Times New Roman" w:hAnsi="Arial" w:cs="Arial"/>
          <w:sz w:val="24"/>
          <w:szCs w:val="24"/>
        </w:rPr>
        <w:t xml:space="preserve"> balcón</w:t>
      </w:r>
      <w:r w:rsidR="007B5D0F">
        <w:rPr>
          <w:rFonts w:ascii="Arial" w:eastAsia="Times New Roman" w:hAnsi="Arial" w:cs="Arial"/>
          <w:sz w:val="24"/>
          <w:szCs w:val="24"/>
        </w:rPr>
        <w:t xml:space="preserve"> de su apartamento</w:t>
      </w:r>
      <w:r w:rsidR="002745FE" w:rsidRPr="002745FE">
        <w:rPr>
          <w:rFonts w:ascii="Arial" w:eastAsia="Times New Roman" w:hAnsi="Arial" w:cs="Arial"/>
          <w:sz w:val="24"/>
          <w:szCs w:val="24"/>
        </w:rPr>
        <w:t xml:space="preserve"> y </w:t>
      </w:r>
      <w:r w:rsidR="007B5D0F">
        <w:rPr>
          <w:rFonts w:ascii="Arial" w:eastAsia="Times New Roman" w:hAnsi="Arial" w:cs="Arial"/>
          <w:sz w:val="24"/>
          <w:szCs w:val="24"/>
        </w:rPr>
        <w:t xml:space="preserve">fallece. Ambas acuden al escenario </w:t>
      </w:r>
      <w:r w:rsidR="0020168B">
        <w:rPr>
          <w:rFonts w:ascii="Arial" w:eastAsia="Times New Roman" w:hAnsi="Arial" w:cs="Arial"/>
          <w:sz w:val="24"/>
          <w:szCs w:val="24"/>
        </w:rPr>
        <w:t>en busca de evidencias</w:t>
      </w:r>
      <w:r w:rsidR="002745FE" w:rsidRPr="002745FE">
        <w:rPr>
          <w:rFonts w:ascii="Arial" w:eastAsia="Times New Roman" w:hAnsi="Arial" w:cs="Arial"/>
          <w:sz w:val="24"/>
          <w:szCs w:val="24"/>
        </w:rPr>
        <w:t xml:space="preserve">. </w:t>
      </w:r>
      <w:r w:rsidR="00056CD8">
        <w:rPr>
          <w:rFonts w:ascii="Arial" w:eastAsia="Times New Roman" w:hAnsi="Arial" w:cs="Arial"/>
          <w:sz w:val="24"/>
          <w:szCs w:val="24"/>
        </w:rPr>
        <w:t>Allí</w:t>
      </w:r>
      <w:r w:rsidR="007B5D0F">
        <w:rPr>
          <w:rFonts w:ascii="Arial" w:eastAsia="Times New Roman" w:hAnsi="Arial" w:cs="Arial"/>
          <w:sz w:val="24"/>
          <w:szCs w:val="24"/>
        </w:rPr>
        <w:t xml:space="preserve">, </w:t>
      </w:r>
      <w:r w:rsidR="002745FE" w:rsidRPr="002745FE">
        <w:rPr>
          <w:rFonts w:ascii="Arial" w:eastAsia="Times New Roman" w:hAnsi="Arial" w:cs="Arial"/>
          <w:sz w:val="24"/>
          <w:szCs w:val="24"/>
        </w:rPr>
        <w:t>conocen a Joann, una influyente agente inmobiliaria de</w:t>
      </w:r>
      <w:r w:rsidR="0020168B">
        <w:rPr>
          <w:rFonts w:ascii="Arial" w:eastAsia="Times New Roman" w:hAnsi="Arial" w:cs="Arial"/>
          <w:sz w:val="24"/>
          <w:szCs w:val="24"/>
        </w:rPr>
        <w:t>l</w:t>
      </w:r>
      <w:r w:rsidR="007B5D0F">
        <w:rPr>
          <w:rFonts w:ascii="Arial" w:eastAsia="Times New Roman" w:hAnsi="Arial" w:cs="Arial"/>
          <w:sz w:val="24"/>
          <w:szCs w:val="24"/>
        </w:rPr>
        <w:t xml:space="preserve"> barrio de</w:t>
      </w:r>
      <w:r w:rsidR="002745FE" w:rsidRPr="002745FE">
        <w:rPr>
          <w:rFonts w:ascii="Arial" w:eastAsia="Times New Roman" w:hAnsi="Arial" w:cs="Arial"/>
          <w:sz w:val="24"/>
          <w:szCs w:val="24"/>
        </w:rPr>
        <w:t xml:space="preserve"> Manhattan con una clientela importante y secretos aún mayores.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727285" w:rsidRPr="00461502" w:rsidSect="009A3190">
      <w:footerReference w:type="default" r:id="rId9"/>
      <w:pgSz w:w="11906" w:h="16838"/>
      <w:pgMar w:top="1276" w:right="1558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4F729" w14:textId="77777777" w:rsidR="00F02969" w:rsidRDefault="00F02969" w:rsidP="00AE7C8B">
      <w:pPr>
        <w:spacing w:after="0" w:line="240" w:lineRule="auto"/>
      </w:pPr>
      <w:r>
        <w:separator/>
      </w:r>
    </w:p>
  </w:endnote>
  <w:endnote w:type="continuationSeparator" w:id="0">
    <w:p w14:paraId="2E245A3B" w14:textId="77777777" w:rsidR="00F02969" w:rsidRDefault="00F02969" w:rsidP="00AE7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6DF79" w14:textId="77777777" w:rsidR="00275F78" w:rsidRDefault="00275F78">
    <w:pPr>
      <w:pStyle w:val="Piedepgina"/>
    </w:pPr>
    <w:r w:rsidRPr="00AE7C8B">
      <w:rPr>
        <w:noProof/>
      </w:rPr>
      <w:drawing>
        <wp:anchor distT="0" distB="0" distL="114300" distR="114300" simplePos="0" relativeHeight="251660288" behindDoc="0" locked="0" layoutInCell="1" allowOverlap="1" wp14:anchorId="1F290AD4" wp14:editId="049135FE">
          <wp:simplePos x="0" y="0"/>
          <wp:positionH relativeFrom="page">
            <wp:posOffset>4728845</wp:posOffset>
          </wp:positionH>
          <wp:positionV relativeFrom="page">
            <wp:posOffset>10196830</wp:posOffset>
          </wp:positionV>
          <wp:extent cx="2821940" cy="283210"/>
          <wp:effectExtent l="0" t="0" r="0" b="0"/>
          <wp:wrapSquare wrapText="bothSides"/>
          <wp:docPr id="4" name="Imagen 4" descr="C:\Users\dmadrigal\Desktop\urlsite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madrigal\Desktop\urlsit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194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C8B">
      <w:rPr>
        <w:noProof/>
      </w:rPr>
      <w:drawing>
        <wp:anchor distT="0" distB="0" distL="114300" distR="114300" simplePos="0" relativeHeight="251659264" behindDoc="0" locked="0" layoutInCell="1" allowOverlap="1" wp14:anchorId="51D115FB" wp14:editId="7A1F8611">
          <wp:simplePos x="0" y="0"/>
          <wp:positionH relativeFrom="margin">
            <wp:posOffset>4862928</wp:posOffset>
          </wp:positionH>
          <wp:positionV relativeFrom="page">
            <wp:posOffset>9834294</wp:posOffset>
          </wp:positionV>
          <wp:extent cx="564515" cy="564515"/>
          <wp:effectExtent l="0" t="0" r="6985" b="0"/>
          <wp:wrapSquare wrapText="bothSides"/>
          <wp:docPr id="5" name="Imagen 5" descr="M:\REDES SOCIALES CORPORATIVAS\LOGOS\mediaset azul medias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REDES SOCIALES CORPORATIVAS\LOGOS\mediaset azul mediase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6358B" w14:textId="77777777" w:rsidR="00F02969" w:rsidRDefault="00F02969" w:rsidP="00AE7C8B">
      <w:pPr>
        <w:spacing w:after="0" w:line="240" w:lineRule="auto"/>
      </w:pPr>
      <w:r>
        <w:separator/>
      </w:r>
    </w:p>
  </w:footnote>
  <w:footnote w:type="continuationSeparator" w:id="0">
    <w:p w14:paraId="1C98B59C" w14:textId="77777777" w:rsidR="00F02969" w:rsidRDefault="00F02969" w:rsidP="00AE7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219EB"/>
    <w:multiLevelType w:val="hybridMultilevel"/>
    <w:tmpl w:val="1A8AA940"/>
    <w:lvl w:ilvl="0" w:tplc="682E4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E2A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1ED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64E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ACC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7C2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D05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164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D41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E433DD"/>
    <w:multiLevelType w:val="hybridMultilevel"/>
    <w:tmpl w:val="C9569338"/>
    <w:lvl w:ilvl="0" w:tplc="616E3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CCD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343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9EE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A7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5A9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B00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049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02D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6C6AA1"/>
    <w:multiLevelType w:val="hybridMultilevel"/>
    <w:tmpl w:val="C80CF364"/>
    <w:lvl w:ilvl="0" w:tplc="E9EA6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7AB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A4C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76E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20A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46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CA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3CA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BC5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7CD15D4"/>
    <w:multiLevelType w:val="hybridMultilevel"/>
    <w:tmpl w:val="2AC083BE"/>
    <w:lvl w:ilvl="0" w:tplc="7D0CA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2A6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A68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9A5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2ED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269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36B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982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F4D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F212FC8"/>
    <w:multiLevelType w:val="hybridMultilevel"/>
    <w:tmpl w:val="8DB4D44E"/>
    <w:lvl w:ilvl="0" w:tplc="64F45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4A44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02D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F62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DEF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F22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9A5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788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386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47823F4"/>
    <w:multiLevelType w:val="hybridMultilevel"/>
    <w:tmpl w:val="6854BA48"/>
    <w:lvl w:ilvl="0" w:tplc="06F2F200">
      <w:numFmt w:val="bullet"/>
      <w:lvlText w:val="•"/>
      <w:lvlJc w:val="left"/>
      <w:pPr>
        <w:ind w:left="720" w:hanging="360"/>
      </w:pPr>
      <w:rPr>
        <w:rFonts w:ascii="Gill Sans MT" w:eastAsia="Times New Roman" w:hAnsi="Gill Sans MT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81C31"/>
    <w:multiLevelType w:val="hybridMultilevel"/>
    <w:tmpl w:val="5F140746"/>
    <w:lvl w:ilvl="0" w:tplc="827C3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C64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204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8AE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D4B7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D60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122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3E5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0E8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92E66CA"/>
    <w:multiLevelType w:val="hybridMultilevel"/>
    <w:tmpl w:val="546C26AC"/>
    <w:lvl w:ilvl="0" w:tplc="0A024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CB2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321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6AC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ECB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345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84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8C2D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CEA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18967A0"/>
    <w:multiLevelType w:val="hybridMultilevel"/>
    <w:tmpl w:val="5406D30C"/>
    <w:lvl w:ilvl="0" w:tplc="FAD8F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26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900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324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40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E0A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86F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43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98B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15210822">
    <w:abstractNumId w:val="3"/>
  </w:num>
  <w:num w:numId="2" w16cid:durableId="1613199739">
    <w:abstractNumId w:val="8"/>
  </w:num>
  <w:num w:numId="3" w16cid:durableId="233246029">
    <w:abstractNumId w:val="1"/>
  </w:num>
  <w:num w:numId="4" w16cid:durableId="1663125171">
    <w:abstractNumId w:val="6"/>
  </w:num>
  <w:num w:numId="5" w16cid:durableId="347830863">
    <w:abstractNumId w:val="4"/>
  </w:num>
  <w:num w:numId="6" w16cid:durableId="1743604072">
    <w:abstractNumId w:val="2"/>
  </w:num>
  <w:num w:numId="7" w16cid:durableId="1273703864">
    <w:abstractNumId w:val="7"/>
  </w:num>
  <w:num w:numId="8" w16cid:durableId="1522820856">
    <w:abstractNumId w:val="0"/>
  </w:num>
  <w:num w:numId="9" w16cid:durableId="22191444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04F"/>
    <w:rsid w:val="000002E2"/>
    <w:rsid w:val="000030A8"/>
    <w:rsid w:val="00005267"/>
    <w:rsid w:val="000057B8"/>
    <w:rsid w:val="00006F62"/>
    <w:rsid w:val="0001123F"/>
    <w:rsid w:val="0001150F"/>
    <w:rsid w:val="00012935"/>
    <w:rsid w:val="0001412B"/>
    <w:rsid w:val="000175C1"/>
    <w:rsid w:val="00020098"/>
    <w:rsid w:val="0003185D"/>
    <w:rsid w:val="00034226"/>
    <w:rsid w:val="00035935"/>
    <w:rsid w:val="00037ACE"/>
    <w:rsid w:val="00040D47"/>
    <w:rsid w:val="00041FC1"/>
    <w:rsid w:val="00046420"/>
    <w:rsid w:val="000508C5"/>
    <w:rsid w:val="0005418C"/>
    <w:rsid w:val="00055416"/>
    <w:rsid w:val="000558FF"/>
    <w:rsid w:val="000567DD"/>
    <w:rsid w:val="00056CD8"/>
    <w:rsid w:val="0005706E"/>
    <w:rsid w:val="00060199"/>
    <w:rsid w:val="00064257"/>
    <w:rsid w:val="000658BF"/>
    <w:rsid w:val="00070297"/>
    <w:rsid w:val="00072694"/>
    <w:rsid w:val="00072E2B"/>
    <w:rsid w:val="00075EA1"/>
    <w:rsid w:val="000827A3"/>
    <w:rsid w:val="000831AF"/>
    <w:rsid w:val="00085049"/>
    <w:rsid w:val="00085CE9"/>
    <w:rsid w:val="000861E8"/>
    <w:rsid w:val="00086FAE"/>
    <w:rsid w:val="00087AA1"/>
    <w:rsid w:val="00090ED4"/>
    <w:rsid w:val="00091BF1"/>
    <w:rsid w:val="00091D6F"/>
    <w:rsid w:val="00093687"/>
    <w:rsid w:val="00095D59"/>
    <w:rsid w:val="0009692F"/>
    <w:rsid w:val="000A0480"/>
    <w:rsid w:val="000A32C8"/>
    <w:rsid w:val="000A6F17"/>
    <w:rsid w:val="000A730B"/>
    <w:rsid w:val="000B025B"/>
    <w:rsid w:val="000B0EF3"/>
    <w:rsid w:val="000B5E5C"/>
    <w:rsid w:val="000B70EE"/>
    <w:rsid w:val="000B71D2"/>
    <w:rsid w:val="000B7CE7"/>
    <w:rsid w:val="000C1A24"/>
    <w:rsid w:val="000C50A7"/>
    <w:rsid w:val="000D0736"/>
    <w:rsid w:val="000D1DE1"/>
    <w:rsid w:val="000D2265"/>
    <w:rsid w:val="000D2377"/>
    <w:rsid w:val="000D31B3"/>
    <w:rsid w:val="000D3773"/>
    <w:rsid w:val="000D460C"/>
    <w:rsid w:val="000D540D"/>
    <w:rsid w:val="000D5FFC"/>
    <w:rsid w:val="000D6EE5"/>
    <w:rsid w:val="000D71DA"/>
    <w:rsid w:val="000E00C4"/>
    <w:rsid w:val="000E09C0"/>
    <w:rsid w:val="000E159E"/>
    <w:rsid w:val="000E2C59"/>
    <w:rsid w:val="000E510B"/>
    <w:rsid w:val="000E534B"/>
    <w:rsid w:val="000F11E7"/>
    <w:rsid w:val="000F1CBE"/>
    <w:rsid w:val="000F247A"/>
    <w:rsid w:val="000F385D"/>
    <w:rsid w:val="000F620D"/>
    <w:rsid w:val="000F6853"/>
    <w:rsid w:val="00100CE7"/>
    <w:rsid w:val="00101ABF"/>
    <w:rsid w:val="00101BAA"/>
    <w:rsid w:val="00101C7C"/>
    <w:rsid w:val="00102922"/>
    <w:rsid w:val="00104715"/>
    <w:rsid w:val="0010773B"/>
    <w:rsid w:val="0011067F"/>
    <w:rsid w:val="001113F2"/>
    <w:rsid w:val="00112F41"/>
    <w:rsid w:val="00113E21"/>
    <w:rsid w:val="0011737D"/>
    <w:rsid w:val="0012173E"/>
    <w:rsid w:val="00121A78"/>
    <w:rsid w:val="0012324D"/>
    <w:rsid w:val="001256D3"/>
    <w:rsid w:val="0012611C"/>
    <w:rsid w:val="001261F7"/>
    <w:rsid w:val="00127041"/>
    <w:rsid w:val="001331E6"/>
    <w:rsid w:val="001341A0"/>
    <w:rsid w:val="00140128"/>
    <w:rsid w:val="001411CB"/>
    <w:rsid w:val="00142E5A"/>
    <w:rsid w:val="001435A5"/>
    <w:rsid w:val="00144B97"/>
    <w:rsid w:val="00144FB0"/>
    <w:rsid w:val="001510C8"/>
    <w:rsid w:val="00151FA3"/>
    <w:rsid w:val="00152E12"/>
    <w:rsid w:val="00155E07"/>
    <w:rsid w:val="00162CA9"/>
    <w:rsid w:val="00163020"/>
    <w:rsid w:val="001648EF"/>
    <w:rsid w:val="00164AAC"/>
    <w:rsid w:val="001652CC"/>
    <w:rsid w:val="00166BFB"/>
    <w:rsid w:val="00166F82"/>
    <w:rsid w:val="00167077"/>
    <w:rsid w:val="001676D3"/>
    <w:rsid w:val="00172B5A"/>
    <w:rsid w:val="00173CD8"/>
    <w:rsid w:val="00174283"/>
    <w:rsid w:val="0017479B"/>
    <w:rsid w:val="00174B3D"/>
    <w:rsid w:val="00176A2C"/>
    <w:rsid w:val="00180004"/>
    <w:rsid w:val="0018621C"/>
    <w:rsid w:val="00187609"/>
    <w:rsid w:val="00187AE8"/>
    <w:rsid w:val="00190DD6"/>
    <w:rsid w:val="00193405"/>
    <w:rsid w:val="0019364A"/>
    <w:rsid w:val="001941A1"/>
    <w:rsid w:val="001A11C8"/>
    <w:rsid w:val="001A293C"/>
    <w:rsid w:val="001A3A74"/>
    <w:rsid w:val="001A4D9A"/>
    <w:rsid w:val="001A6F3D"/>
    <w:rsid w:val="001B0D41"/>
    <w:rsid w:val="001B13AF"/>
    <w:rsid w:val="001B31E6"/>
    <w:rsid w:val="001B470C"/>
    <w:rsid w:val="001B4E37"/>
    <w:rsid w:val="001B5038"/>
    <w:rsid w:val="001B6234"/>
    <w:rsid w:val="001B7A0F"/>
    <w:rsid w:val="001B7FF4"/>
    <w:rsid w:val="001C0260"/>
    <w:rsid w:val="001C16D8"/>
    <w:rsid w:val="001C189D"/>
    <w:rsid w:val="001C2FF2"/>
    <w:rsid w:val="001C3B19"/>
    <w:rsid w:val="001C523F"/>
    <w:rsid w:val="001C5988"/>
    <w:rsid w:val="001C5D22"/>
    <w:rsid w:val="001C65F2"/>
    <w:rsid w:val="001D0A8F"/>
    <w:rsid w:val="001D1DA2"/>
    <w:rsid w:val="001D2AAC"/>
    <w:rsid w:val="001D3A9E"/>
    <w:rsid w:val="001E01C3"/>
    <w:rsid w:val="001E24D9"/>
    <w:rsid w:val="001E2657"/>
    <w:rsid w:val="001E577B"/>
    <w:rsid w:val="001F0744"/>
    <w:rsid w:val="001F09E3"/>
    <w:rsid w:val="001F123D"/>
    <w:rsid w:val="001F12DE"/>
    <w:rsid w:val="001F3641"/>
    <w:rsid w:val="001F58C2"/>
    <w:rsid w:val="001F5EB0"/>
    <w:rsid w:val="001F6C31"/>
    <w:rsid w:val="0020168B"/>
    <w:rsid w:val="0020175B"/>
    <w:rsid w:val="00202A6B"/>
    <w:rsid w:val="00202EAB"/>
    <w:rsid w:val="00206228"/>
    <w:rsid w:val="0020711C"/>
    <w:rsid w:val="00207C15"/>
    <w:rsid w:val="00211D42"/>
    <w:rsid w:val="00214E47"/>
    <w:rsid w:val="0021748C"/>
    <w:rsid w:val="002208A5"/>
    <w:rsid w:val="002233BC"/>
    <w:rsid w:val="0022519E"/>
    <w:rsid w:val="00227E06"/>
    <w:rsid w:val="00230212"/>
    <w:rsid w:val="002313A4"/>
    <w:rsid w:val="002319D7"/>
    <w:rsid w:val="00232C21"/>
    <w:rsid w:val="002332A9"/>
    <w:rsid w:val="002344B9"/>
    <w:rsid w:val="002358AB"/>
    <w:rsid w:val="00236B4A"/>
    <w:rsid w:val="00236D00"/>
    <w:rsid w:val="00237021"/>
    <w:rsid w:val="002404D0"/>
    <w:rsid w:val="002409E4"/>
    <w:rsid w:val="00242DDD"/>
    <w:rsid w:val="002504B0"/>
    <w:rsid w:val="00251214"/>
    <w:rsid w:val="00252B67"/>
    <w:rsid w:val="00254987"/>
    <w:rsid w:val="0025516E"/>
    <w:rsid w:val="00255D29"/>
    <w:rsid w:val="00256893"/>
    <w:rsid w:val="0025710C"/>
    <w:rsid w:val="002610A5"/>
    <w:rsid w:val="00262FDD"/>
    <w:rsid w:val="00263A4D"/>
    <w:rsid w:val="002641E8"/>
    <w:rsid w:val="00265387"/>
    <w:rsid w:val="002667D6"/>
    <w:rsid w:val="00270A6A"/>
    <w:rsid w:val="0027180F"/>
    <w:rsid w:val="00271A7D"/>
    <w:rsid w:val="00272014"/>
    <w:rsid w:val="002730F7"/>
    <w:rsid w:val="002745FE"/>
    <w:rsid w:val="002747B8"/>
    <w:rsid w:val="00275F78"/>
    <w:rsid w:val="00276201"/>
    <w:rsid w:val="00277F59"/>
    <w:rsid w:val="00280E5F"/>
    <w:rsid w:val="00283D09"/>
    <w:rsid w:val="00284580"/>
    <w:rsid w:val="0028486E"/>
    <w:rsid w:val="00285658"/>
    <w:rsid w:val="0028776B"/>
    <w:rsid w:val="00287F68"/>
    <w:rsid w:val="00291CE0"/>
    <w:rsid w:val="00291EFF"/>
    <w:rsid w:val="00292233"/>
    <w:rsid w:val="00293C61"/>
    <w:rsid w:val="002949B2"/>
    <w:rsid w:val="002951ED"/>
    <w:rsid w:val="00295505"/>
    <w:rsid w:val="0029556F"/>
    <w:rsid w:val="00295A7C"/>
    <w:rsid w:val="00295EEE"/>
    <w:rsid w:val="00295F0D"/>
    <w:rsid w:val="002A26BA"/>
    <w:rsid w:val="002A63F5"/>
    <w:rsid w:val="002A6DA3"/>
    <w:rsid w:val="002B1577"/>
    <w:rsid w:val="002B1ABF"/>
    <w:rsid w:val="002B58B0"/>
    <w:rsid w:val="002B7654"/>
    <w:rsid w:val="002C0081"/>
    <w:rsid w:val="002C1A73"/>
    <w:rsid w:val="002C45DD"/>
    <w:rsid w:val="002C5247"/>
    <w:rsid w:val="002C5888"/>
    <w:rsid w:val="002C65D3"/>
    <w:rsid w:val="002C68FA"/>
    <w:rsid w:val="002C6953"/>
    <w:rsid w:val="002C79CB"/>
    <w:rsid w:val="002D01A0"/>
    <w:rsid w:val="002D0982"/>
    <w:rsid w:val="002D122D"/>
    <w:rsid w:val="002D23D1"/>
    <w:rsid w:val="002D46B8"/>
    <w:rsid w:val="002D5B4D"/>
    <w:rsid w:val="002E022A"/>
    <w:rsid w:val="002E134D"/>
    <w:rsid w:val="002E1CBC"/>
    <w:rsid w:val="002E520F"/>
    <w:rsid w:val="002E62BD"/>
    <w:rsid w:val="002E72DA"/>
    <w:rsid w:val="002E76C0"/>
    <w:rsid w:val="002F2160"/>
    <w:rsid w:val="002F381F"/>
    <w:rsid w:val="002F39AA"/>
    <w:rsid w:val="002F6BE5"/>
    <w:rsid w:val="002F78DB"/>
    <w:rsid w:val="00300262"/>
    <w:rsid w:val="0030099B"/>
    <w:rsid w:val="003022C3"/>
    <w:rsid w:val="00303666"/>
    <w:rsid w:val="00303954"/>
    <w:rsid w:val="00304937"/>
    <w:rsid w:val="00305399"/>
    <w:rsid w:val="00305E87"/>
    <w:rsid w:val="003103CE"/>
    <w:rsid w:val="0031056C"/>
    <w:rsid w:val="003109CF"/>
    <w:rsid w:val="0031181A"/>
    <w:rsid w:val="00312762"/>
    <w:rsid w:val="00313A0E"/>
    <w:rsid w:val="00314CA5"/>
    <w:rsid w:val="003157D9"/>
    <w:rsid w:val="0031628D"/>
    <w:rsid w:val="00321A6F"/>
    <w:rsid w:val="00323C50"/>
    <w:rsid w:val="003252FD"/>
    <w:rsid w:val="003266A3"/>
    <w:rsid w:val="003267FF"/>
    <w:rsid w:val="00327E4B"/>
    <w:rsid w:val="00327F88"/>
    <w:rsid w:val="0033015C"/>
    <w:rsid w:val="00330C34"/>
    <w:rsid w:val="00330F3B"/>
    <w:rsid w:val="00332AD9"/>
    <w:rsid w:val="0033328F"/>
    <w:rsid w:val="00333ADE"/>
    <w:rsid w:val="00335EAD"/>
    <w:rsid w:val="00337B71"/>
    <w:rsid w:val="00337FAA"/>
    <w:rsid w:val="00341780"/>
    <w:rsid w:val="00341A7F"/>
    <w:rsid w:val="00343DB8"/>
    <w:rsid w:val="00346144"/>
    <w:rsid w:val="003517B9"/>
    <w:rsid w:val="003519CE"/>
    <w:rsid w:val="003527AA"/>
    <w:rsid w:val="00353276"/>
    <w:rsid w:val="00353F2D"/>
    <w:rsid w:val="00354436"/>
    <w:rsid w:val="0035605F"/>
    <w:rsid w:val="00357020"/>
    <w:rsid w:val="00361139"/>
    <w:rsid w:val="003620AA"/>
    <w:rsid w:val="00363E23"/>
    <w:rsid w:val="00364574"/>
    <w:rsid w:val="00365191"/>
    <w:rsid w:val="00365404"/>
    <w:rsid w:val="00366C49"/>
    <w:rsid w:val="00371C70"/>
    <w:rsid w:val="003723D8"/>
    <w:rsid w:val="003733FF"/>
    <w:rsid w:val="0037628E"/>
    <w:rsid w:val="00376345"/>
    <w:rsid w:val="0037639E"/>
    <w:rsid w:val="0037643E"/>
    <w:rsid w:val="00377B0B"/>
    <w:rsid w:val="00380B5F"/>
    <w:rsid w:val="003822C5"/>
    <w:rsid w:val="00384C7A"/>
    <w:rsid w:val="00384EA0"/>
    <w:rsid w:val="0038624B"/>
    <w:rsid w:val="003916E9"/>
    <w:rsid w:val="00391A0C"/>
    <w:rsid w:val="00393610"/>
    <w:rsid w:val="00395435"/>
    <w:rsid w:val="0039598A"/>
    <w:rsid w:val="00396382"/>
    <w:rsid w:val="003975A3"/>
    <w:rsid w:val="003A0830"/>
    <w:rsid w:val="003A1269"/>
    <w:rsid w:val="003A3D16"/>
    <w:rsid w:val="003A4BCC"/>
    <w:rsid w:val="003B1D2C"/>
    <w:rsid w:val="003B3044"/>
    <w:rsid w:val="003B3723"/>
    <w:rsid w:val="003B3995"/>
    <w:rsid w:val="003B3F65"/>
    <w:rsid w:val="003B4584"/>
    <w:rsid w:val="003B4A49"/>
    <w:rsid w:val="003B4B28"/>
    <w:rsid w:val="003B6677"/>
    <w:rsid w:val="003B6B1E"/>
    <w:rsid w:val="003B7988"/>
    <w:rsid w:val="003C442A"/>
    <w:rsid w:val="003C5361"/>
    <w:rsid w:val="003D02BE"/>
    <w:rsid w:val="003D08F6"/>
    <w:rsid w:val="003D24E3"/>
    <w:rsid w:val="003D47F5"/>
    <w:rsid w:val="003D4CAD"/>
    <w:rsid w:val="003D65EC"/>
    <w:rsid w:val="003E05E6"/>
    <w:rsid w:val="003E0721"/>
    <w:rsid w:val="003E1666"/>
    <w:rsid w:val="003E3819"/>
    <w:rsid w:val="003E3972"/>
    <w:rsid w:val="003E4E4F"/>
    <w:rsid w:val="003E60D2"/>
    <w:rsid w:val="003E6B15"/>
    <w:rsid w:val="003F0671"/>
    <w:rsid w:val="003F100A"/>
    <w:rsid w:val="003F2632"/>
    <w:rsid w:val="003F3E33"/>
    <w:rsid w:val="003F4AA8"/>
    <w:rsid w:val="003F5B09"/>
    <w:rsid w:val="003F738B"/>
    <w:rsid w:val="00401451"/>
    <w:rsid w:val="00401643"/>
    <w:rsid w:val="00401D98"/>
    <w:rsid w:val="00402FA7"/>
    <w:rsid w:val="00403BBF"/>
    <w:rsid w:val="00403C5C"/>
    <w:rsid w:val="004040A3"/>
    <w:rsid w:val="0040536B"/>
    <w:rsid w:val="004067B7"/>
    <w:rsid w:val="004101D5"/>
    <w:rsid w:val="004104A6"/>
    <w:rsid w:val="00415223"/>
    <w:rsid w:val="00415C4B"/>
    <w:rsid w:val="00416841"/>
    <w:rsid w:val="004215BE"/>
    <w:rsid w:val="00422ABF"/>
    <w:rsid w:val="00422B3F"/>
    <w:rsid w:val="00424829"/>
    <w:rsid w:val="0042713F"/>
    <w:rsid w:val="004314DC"/>
    <w:rsid w:val="00433D8F"/>
    <w:rsid w:val="00434543"/>
    <w:rsid w:val="00436F9C"/>
    <w:rsid w:val="00437F9A"/>
    <w:rsid w:val="0044112D"/>
    <w:rsid w:val="004414C2"/>
    <w:rsid w:val="004415BC"/>
    <w:rsid w:val="00441D0C"/>
    <w:rsid w:val="004428C3"/>
    <w:rsid w:val="00444B73"/>
    <w:rsid w:val="0044545C"/>
    <w:rsid w:val="004462C2"/>
    <w:rsid w:val="00446F6B"/>
    <w:rsid w:val="004470C4"/>
    <w:rsid w:val="004517ED"/>
    <w:rsid w:val="004533D7"/>
    <w:rsid w:val="00454370"/>
    <w:rsid w:val="00454373"/>
    <w:rsid w:val="0045467C"/>
    <w:rsid w:val="00454B29"/>
    <w:rsid w:val="004555B2"/>
    <w:rsid w:val="00455ADE"/>
    <w:rsid w:val="00457950"/>
    <w:rsid w:val="00461502"/>
    <w:rsid w:val="0046262D"/>
    <w:rsid w:val="0046276C"/>
    <w:rsid w:val="00462CEF"/>
    <w:rsid w:val="00463D9D"/>
    <w:rsid w:val="00464C20"/>
    <w:rsid w:val="0046743E"/>
    <w:rsid w:val="004702D8"/>
    <w:rsid w:val="004719C6"/>
    <w:rsid w:val="00472A9B"/>
    <w:rsid w:val="00472FB2"/>
    <w:rsid w:val="00474005"/>
    <w:rsid w:val="004766DF"/>
    <w:rsid w:val="00476EB7"/>
    <w:rsid w:val="00481060"/>
    <w:rsid w:val="004821FC"/>
    <w:rsid w:val="0048453C"/>
    <w:rsid w:val="00484603"/>
    <w:rsid w:val="00490902"/>
    <w:rsid w:val="00491697"/>
    <w:rsid w:val="00494478"/>
    <w:rsid w:val="0049463E"/>
    <w:rsid w:val="0049629D"/>
    <w:rsid w:val="004A097C"/>
    <w:rsid w:val="004A1871"/>
    <w:rsid w:val="004A347A"/>
    <w:rsid w:val="004A3F56"/>
    <w:rsid w:val="004A57A1"/>
    <w:rsid w:val="004B0384"/>
    <w:rsid w:val="004B1D8D"/>
    <w:rsid w:val="004B2BBE"/>
    <w:rsid w:val="004B474A"/>
    <w:rsid w:val="004B6336"/>
    <w:rsid w:val="004B7A3D"/>
    <w:rsid w:val="004C013D"/>
    <w:rsid w:val="004C0FB3"/>
    <w:rsid w:val="004C25C6"/>
    <w:rsid w:val="004C3FC1"/>
    <w:rsid w:val="004C5B94"/>
    <w:rsid w:val="004C7A5F"/>
    <w:rsid w:val="004D0F12"/>
    <w:rsid w:val="004D288E"/>
    <w:rsid w:val="004D2E50"/>
    <w:rsid w:val="004D6167"/>
    <w:rsid w:val="004D67E8"/>
    <w:rsid w:val="004E0897"/>
    <w:rsid w:val="004E17A1"/>
    <w:rsid w:val="004E2327"/>
    <w:rsid w:val="004E268E"/>
    <w:rsid w:val="004E2FD2"/>
    <w:rsid w:val="004E380E"/>
    <w:rsid w:val="004E777B"/>
    <w:rsid w:val="004F0B9A"/>
    <w:rsid w:val="004F0DBD"/>
    <w:rsid w:val="004F0EF3"/>
    <w:rsid w:val="004F0F0D"/>
    <w:rsid w:val="004F110B"/>
    <w:rsid w:val="004F18D3"/>
    <w:rsid w:val="004F1A24"/>
    <w:rsid w:val="004F2A18"/>
    <w:rsid w:val="004F3B66"/>
    <w:rsid w:val="00500703"/>
    <w:rsid w:val="00501A0F"/>
    <w:rsid w:val="00506578"/>
    <w:rsid w:val="005070E4"/>
    <w:rsid w:val="00507BFE"/>
    <w:rsid w:val="005104C8"/>
    <w:rsid w:val="005104E7"/>
    <w:rsid w:val="00510591"/>
    <w:rsid w:val="005114A5"/>
    <w:rsid w:val="00512143"/>
    <w:rsid w:val="005148D1"/>
    <w:rsid w:val="00517E95"/>
    <w:rsid w:val="00520914"/>
    <w:rsid w:val="00521503"/>
    <w:rsid w:val="005228B3"/>
    <w:rsid w:val="005240CB"/>
    <w:rsid w:val="005251B4"/>
    <w:rsid w:val="0052619A"/>
    <w:rsid w:val="005267CB"/>
    <w:rsid w:val="00530E4C"/>
    <w:rsid w:val="0053121B"/>
    <w:rsid w:val="005326E1"/>
    <w:rsid w:val="0053345B"/>
    <w:rsid w:val="005338D4"/>
    <w:rsid w:val="005351A5"/>
    <w:rsid w:val="005353F4"/>
    <w:rsid w:val="0053776A"/>
    <w:rsid w:val="005414DC"/>
    <w:rsid w:val="00541C54"/>
    <w:rsid w:val="00544C24"/>
    <w:rsid w:val="00546E58"/>
    <w:rsid w:val="00554092"/>
    <w:rsid w:val="00557475"/>
    <w:rsid w:val="00561DDE"/>
    <w:rsid w:val="00563D19"/>
    <w:rsid w:val="005650CE"/>
    <w:rsid w:val="0056567B"/>
    <w:rsid w:val="00567996"/>
    <w:rsid w:val="00567AE6"/>
    <w:rsid w:val="0057338D"/>
    <w:rsid w:val="0057419D"/>
    <w:rsid w:val="005747D6"/>
    <w:rsid w:val="005825B4"/>
    <w:rsid w:val="00583AD0"/>
    <w:rsid w:val="00583B81"/>
    <w:rsid w:val="00584505"/>
    <w:rsid w:val="00586136"/>
    <w:rsid w:val="00586CD1"/>
    <w:rsid w:val="005929DB"/>
    <w:rsid w:val="00593334"/>
    <w:rsid w:val="005944D8"/>
    <w:rsid w:val="00594F91"/>
    <w:rsid w:val="00595F5A"/>
    <w:rsid w:val="00596E00"/>
    <w:rsid w:val="005A100F"/>
    <w:rsid w:val="005A3CD2"/>
    <w:rsid w:val="005A58CD"/>
    <w:rsid w:val="005A712E"/>
    <w:rsid w:val="005A77F2"/>
    <w:rsid w:val="005A7EB5"/>
    <w:rsid w:val="005B12A8"/>
    <w:rsid w:val="005B13A0"/>
    <w:rsid w:val="005B304F"/>
    <w:rsid w:val="005B3A93"/>
    <w:rsid w:val="005B4271"/>
    <w:rsid w:val="005B4612"/>
    <w:rsid w:val="005B5DE9"/>
    <w:rsid w:val="005B6AFA"/>
    <w:rsid w:val="005B70AC"/>
    <w:rsid w:val="005C11C7"/>
    <w:rsid w:val="005C11FC"/>
    <w:rsid w:val="005C1770"/>
    <w:rsid w:val="005C2D5F"/>
    <w:rsid w:val="005C4704"/>
    <w:rsid w:val="005C4D3D"/>
    <w:rsid w:val="005C58B4"/>
    <w:rsid w:val="005C62A6"/>
    <w:rsid w:val="005C6536"/>
    <w:rsid w:val="005C7DE2"/>
    <w:rsid w:val="005D0647"/>
    <w:rsid w:val="005D187B"/>
    <w:rsid w:val="005D260F"/>
    <w:rsid w:val="005D45F6"/>
    <w:rsid w:val="005D7DED"/>
    <w:rsid w:val="005D7F94"/>
    <w:rsid w:val="005E2188"/>
    <w:rsid w:val="005E3247"/>
    <w:rsid w:val="005E4F11"/>
    <w:rsid w:val="005E58F5"/>
    <w:rsid w:val="005F4B54"/>
    <w:rsid w:val="005F4C55"/>
    <w:rsid w:val="005F4EFE"/>
    <w:rsid w:val="005F5143"/>
    <w:rsid w:val="005F7956"/>
    <w:rsid w:val="005F7D6D"/>
    <w:rsid w:val="0060249B"/>
    <w:rsid w:val="00604383"/>
    <w:rsid w:val="00604E2A"/>
    <w:rsid w:val="00604FD2"/>
    <w:rsid w:val="00605AE5"/>
    <w:rsid w:val="00605FEB"/>
    <w:rsid w:val="00606351"/>
    <w:rsid w:val="00613666"/>
    <w:rsid w:val="00613ED6"/>
    <w:rsid w:val="006148C2"/>
    <w:rsid w:val="006165E1"/>
    <w:rsid w:val="006168C7"/>
    <w:rsid w:val="00616D85"/>
    <w:rsid w:val="0062011C"/>
    <w:rsid w:val="006204C8"/>
    <w:rsid w:val="0062068E"/>
    <w:rsid w:val="00622F93"/>
    <w:rsid w:val="00625D93"/>
    <w:rsid w:val="00630A4B"/>
    <w:rsid w:val="00631729"/>
    <w:rsid w:val="006345E3"/>
    <w:rsid w:val="00634AB1"/>
    <w:rsid w:val="006353C6"/>
    <w:rsid w:val="00635897"/>
    <w:rsid w:val="006372CE"/>
    <w:rsid w:val="00640ADC"/>
    <w:rsid w:val="00640C7D"/>
    <w:rsid w:val="00640CD9"/>
    <w:rsid w:val="00640F49"/>
    <w:rsid w:val="006418BE"/>
    <w:rsid w:val="00642B59"/>
    <w:rsid w:val="00644217"/>
    <w:rsid w:val="00644D6A"/>
    <w:rsid w:val="0064565E"/>
    <w:rsid w:val="00646126"/>
    <w:rsid w:val="0065038E"/>
    <w:rsid w:val="00652267"/>
    <w:rsid w:val="00652FF9"/>
    <w:rsid w:val="00653486"/>
    <w:rsid w:val="00654F89"/>
    <w:rsid w:val="006557FC"/>
    <w:rsid w:val="006561E1"/>
    <w:rsid w:val="006563C6"/>
    <w:rsid w:val="00656C9D"/>
    <w:rsid w:val="00656FAA"/>
    <w:rsid w:val="0066150E"/>
    <w:rsid w:val="00665BD9"/>
    <w:rsid w:val="00666B4B"/>
    <w:rsid w:val="00673A2B"/>
    <w:rsid w:val="006741CE"/>
    <w:rsid w:val="00674DA3"/>
    <w:rsid w:val="00675CBC"/>
    <w:rsid w:val="00680276"/>
    <w:rsid w:val="00681871"/>
    <w:rsid w:val="0068287A"/>
    <w:rsid w:val="0068356E"/>
    <w:rsid w:val="00687714"/>
    <w:rsid w:val="00687894"/>
    <w:rsid w:val="0069028E"/>
    <w:rsid w:val="00690DE3"/>
    <w:rsid w:val="00691A75"/>
    <w:rsid w:val="00692F4E"/>
    <w:rsid w:val="00694CEF"/>
    <w:rsid w:val="00694D4D"/>
    <w:rsid w:val="0069605E"/>
    <w:rsid w:val="006964DC"/>
    <w:rsid w:val="00696BA2"/>
    <w:rsid w:val="006971F5"/>
    <w:rsid w:val="0069766A"/>
    <w:rsid w:val="006A2F22"/>
    <w:rsid w:val="006A47C0"/>
    <w:rsid w:val="006A50DC"/>
    <w:rsid w:val="006A5889"/>
    <w:rsid w:val="006A76D3"/>
    <w:rsid w:val="006B0AAA"/>
    <w:rsid w:val="006B0DD5"/>
    <w:rsid w:val="006B1B69"/>
    <w:rsid w:val="006B2D7B"/>
    <w:rsid w:val="006C2564"/>
    <w:rsid w:val="006C4D0B"/>
    <w:rsid w:val="006C65A4"/>
    <w:rsid w:val="006D353F"/>
    <w:rsid w:val="006D5AE3"/>
    <w:rsid w:val="006D75A3"/>
    <w:rsid w:val="006D75A9"/>
    <w:rsid w:val="006D78AC"/>
    <w:rsid w:val="006E0C55"/>
    <w:rsid w:val="006E169A"/>
    <w:rsid w:val="006E28B3"/>
    <w:rsid w:val="006E3D81"/>
    <w:rsid w:val="006F1427"/>
    <w:rsid w:val="006F31B0"/>
    <w:rsid w:val="006F3316"/>
    <w:rsid w:val="006F443E"/>
    <w:rsid w:val="006F469E"/>
    <w:rsid w:val="006F6DD1"/>
    <w:rsid w:val="00700A00"/>
    <w:rsid w:val="0070123C"/>
    <w:rsid w:val="007012F7"/>
    <w:rsid w:val="00701386"/>
    <w:rsid w:val="007022E8"/>
    <w:rsid w:val="00706B40"/>
    <w:rsid w:val="007074EA"/>
    <w:rsid w:val="00707BEF"/>
    <w:rsid w:val="007148E6"/>
    <w:rsid w:val="00716709"/>
    <w:rsid w:val="0071729E"/>
    <w:rsid w:val="00720F35"/>
    <w:rsid w:val="00721AC0"/>
    <w:rsid w:val="007252BF"/>
    <w:rsid w:val="00727285"/>
    <w:rsid w:val="007307B6"/>
    <w:rsid w:val="00730F33"/>
    <w:rsid w:val="00732B3A"/>
    <w:rsid w:val="00734C50"/>
    <w:rsid w:val="00741556"/>
    <w:rsid w:val="00742582"/>
    <w:rsid w:val="00743902"/>
    <w:rsid w:val="00743D1F"/>
    <w:rsid w:val="00745C65"/>
    <w:rsid w:val="00750AE4"/>
    <w:rsid w:val="007512D7"/>
    <w:rsid w:val="007519EA"/>
    <w:rsid w:val="00751EE8"/>
    <w:rsid w:val="00754A6E"/>
    <w:rsid w:val="0075682E"/>
    <w:rsid w:val="00756D0B"/>
    <w:rsid w:val="0076038B"/>
    <w:rsid w:val="00760B82"/>
    <w:rsid w:val="007614DB"/>
    <w:rsid w:val="00762DC3"/>
    <w:rsid w:val="00764762"/>
    <w:rsid w:val="00764FB8"/>
    <w:rsid w:val="00765AD2"/>
    <w:rsid w:val="00770142"/>
    <w:rsid w:val="0077048C"/>
    <w:rsid w:val="00772FCD"/>
    <w:rsid w:val="0077361C"/>
    <w:rsid w:val="0077490B"/>
    <w:rsid w:val="00774F7A"/>
    <w:rsid w:val="00775736"/>
    <w:rsid w:val="00776742"/>
    <w:rsid w:val="00777344"/>
    <w:rsid w:val="007776AE"/>
    <w:rsid w:val="007816C1"/>
    <w:rsid w:val="00782324"/>
    <w:rsid w:val="00782DF4"/>
    <w:rsid w:val="0078348F"/>
    <w:rsid w:val="00783989"/>
    <w:rsid w:val="00783AD5"/>
    <w:rsid w:val="0078427D"/>
    <w:rsid w:val="00785061"/>
    <w:rsid w:val="00787349"/>
    <w:rsid w:val="00787A53"/>
    <w:rsid w:val="00790B67"/>
    <w:rsid w:val="00791BFC"/>
    <w:rsid w:val="00791C90"/>
    <w:rsid w:val="007924AE"/>
    <w:rsid w:val="0079376C"/>
    <w:rsid w:val="00797A40"/>
    <w:rsid w:val="00797F64"/>
    <w:rsid w:val="007A01B8"/>
    <w:rsid w:val="007A07B9"/>
    <w:rsid w:val="007A3205"/>
    <w:rsid w:val="007A7B73"/>
    <w:rsid w:val="007B5016"/>
    <w:rsid w:val="007B5761"/>
    <w:rsid w:val="007B5D0F"/>
    <w:rsid w:val="007B5D42"/>
    <w:rsid w:val="007B5FE3"/>
    <w:rsid w:val="007B6EDA"/>
    <w:rsid w:val="007B783F"/>
    <w:rsid w:val="007C1C24"/>
    <w:rsid w:val="007C2523"/>
    <w:rsid w:val="007D1644"/>
    <w:rsid w:val="007D3F87"/>
    <w:rsid w:val="007D64AC"/>
    <w:rsid w:val="007E1453"/>
    <w:rsid w:val="007E1675"/>
    <w:rsid w:val="007E1C53"/>
    <w:rsid w:val="007E2179"/>
    <w:rsid w:val="007E388E"/>
    <w:rsid w:val="007E4749"/>
    <w:rsid w:val="007E5E5F"/>
    <w:rsid w:val="007E711F"/>
    <w:rsid w:val="007E7204"/>
    <w:rsid w:val="007E7923"/>
    <w:rsid w:val="007F38AA"/>
    <w:rsid w:val="007F528B"/>
    <w:rsid w:val="007F5E44"/>
    <w:rsid w:val="007F5E87"/>
    <w:rsid w:val="007F725F"/>
    <w:rsid w:val="00801545"/>
    <w:rsid w:val="008018F9"/>
    <w:rsid w:val="00802D89"/>
    <w:rsid w:val="00803C1E"/>
    <w:rsid w:val="00803E98"/>
    <w:rsid w:val="00815966"/>
    <w:rsid w:val="00815B12"/>
    <w:rsid w:val="0081630E"/>
    <w:rsid w:val="00816B80"/>
    <w:rsid w:val="008207FA"/>
    <w:rsid w:val="00821270"/>
    <w:rsid w:val="00821F74"/>
    <w:rsid w:val="00823715"/>
    <w:rsid w:val="00823E42"/>
    <w:rsid w:val="008251A6"/>
    <w:rsid w:val="00827062"/>
    <w:rsid w:val="008273C9"/>
    <w:rsid w:val="00827607"/>
    <w:rsid w:val="00827816"/>
    <w:rsid w:val="0083007D"/>
    <w:rsid w:val="00830B02"/>
    <w:rsid w:val="00831FC8"/>
    <w:rsid w:val="00834941"/>
    <w:rsid w:val="00835D14"/>
    <w:rsid w:val="0083769F"/>
    <w:rsid w:val="00842399"/>
    <w:rsid w:val="008442E7"/>
    <w:rsid w:val="00846D2E"/>
    <w:rsid w:val="008505B8"/>
    <w:rsid w:val="00852DDE"/>
    <w:rsid w:val="00853443"/>
    <w:rsid w:val="00853705"/>
    <w:rsid w:val="00853E92"/>
    <w:rsid w:val="00853E93"/>
    <w:rsid w:val="008557F7"/>
    <w:rsid w:val="00856B9A"/>
    <w:rsid w:val="00856DC7"/>
    <w:rsid w:val="00857337"/>
    <w:rsid w:val="00864D2A"/>
    <w:rsid w:val="00866EFE"/>
    <w:rsid w:val="00870128"/>
    <w:rsid w:val="00871039"/>
    <w:rsid w:val="00874A70"/>
    <w:rsid w:val="008760C3"/>
    <w:rsid w:val="00880243"/>
    <w:rsid w:val="0088136E"/>
    <w:rsid w:val="00881C18"/>
    <w:rsid w:val="00881DBF"/>
    <w:rsid w:val="008904E6"/>
    <w:rsid w:val="008920BB"/>
    <w:rsid w:val="008A01FA"/>
    <w:rsid w:val="008A05F2"/>
    <w:rsid w:val="008A1000"/>
    <w:rsid w:val="008A2ABB"/>
    <w:rsid w:val="008A5ACB"/>
    <w:rsid w:val="008B05E1"/>
    <w:rsid w:val="008B20B2"/>
    <w:rsid w:val="008B2369"/>
    <w:rsid w:val="008B53B4"/>
    <w:rsid w:val="008B5B4C"/>
    <w:rsid w:val="008B5B6A"/>
    <w:rsid w:val="008B696D"/>
    <w:rsid w:val="008B6ACF"/>
    <w:rsid w:val="008B6F84"/>
    <w:rsid w:val="008B70C1"/>
    <w:rsid w:val="008B71AF"/>
    <w:rsid w:val="008B7597"/>
    <w:rsid w:val="008C0C64"/>
    <w:rsid w:val="008C299C"/>
    <w:rsid w:val="008C3346"/>
    <w:rsid w:val="008C4185"/>
    <w:rsid w:val="008C4DC0"/>
    <w:rsid w:val="008C63D9"/>
    <w:rsid w:val="008D10E7"/>
    <w:rsid w:val="008D1C11"/>
    <w:rsid w:val="008D22E1"/>
    <w:rsid w:val="008D2695"/>
    <w:rsid w:val="008D2F59"/>
    <w:rsid w:val="008D322D"/>
    <w:rsid w:val="008D3672"/>
    <w:rsid w:val="008D3BC1"/>
    <w:rsid w:val="008D4563"/>
    <w:rsid w:val="008D4BD7"/>
    <w:rsid w:val="008D4C9A"/>
    <w:rsid w:val="008D69CE"/>
    <w:rsid w:val="008D6A79"/>
    <w:rsid w:val="008E1364"/>
    <w:rsid w:val="008E1C9B"/>
    <w:rsid w:val="008E6FAA"/>
    <w:rsid w:val="008F1550"/>
    <w:rsid w:val="008F1B37"/>
    <w:rsid w:val="008F1DCC"/>
    <w:rsid w:val="008F25F2"/>
    <w:rsid w:val="0090262D"/>
    <w:rsid w:val="00905A20"/>
    <w:rsid w:val="00906EBB"/>
    <w:rsid w:val="00911798"/>
    <w:rsid w:val="00912733"/>
    <w:rsid w:val="00914C60"/>
    <w:rsid w:val="00915523"/>
    <w:rsid w:val="00915D33"/>
    <w:rsid w:val="009166E1"/>
    <w:rsid w:val="00917EAF"/>
    <w:rsid w:val="00917EE0"/>
    <w:rsid w:val="009215FD"/>
    <w:rsid w:val="0092175C"/>
    <w:rsid w:val="00924C1F"/>
    <w:rsid w:val="00925444"/>
    <w:rsid w:val="00925DBB"/>
    <w:rsid w:val="009262F3"/>
    <w:rsid w:val="009277C6"/>
    <w:rsid w:val="00927E9F"/>
    <w:rsid w:val="0093022D"/>
    <w:rsid w:val="00930F8E"/>
    <w:rsid w:val="00931EC2"/>
    <w:rsid w:val="00933532"/>
    <w:rsid w:val="00933FA5"/>
    <w:rsid w:val="009346EA"/>
    <w:rsid w:val="00935CF9"/>
    <w:rsid w:val="00935FEB"/>
    <w:rsid w:val="0093600D"/>
    <w:rsid w:val="00937433"/>
    <w:rsid w:val="00942936"/>
    <w:rsid w:val="00946670"/>
    <w:rsid w:val="00950CB8"/>
    <w:rsid w:val="00953073"/>
    <w:rsid w:val="00953586"/>
    <w:rsid w:val="00954CF1"/>
    <w:rsid w:val="00956291"/>
    <w:rsid w:val="009601E7"/>
    <w:rsid w:val="00961E14"/>
    <w:rsid w:val="00962254"/>
    <w:rsid w:val="009624F5"/>
    <w:rsid w:val="0096416D"/>
    <w:rsid w:val="009655BE"/>
    <w:rsid w:val="00971224"/>
    <w:rsid w:val="00972227"/>
    <w:rsid w:val="00972291"/>
    <w:rsid w:val="00973DB0"/>
    <w:rsid w:val="00974CBD"/>
    <w:rsid w:val="009760B3"/>
    <w:rsid w:val="009776ED"/>
    <w:rsid w:val="00977F68"/>
    <w:rsid w:val="009807D6"/>
    <w:rsid w:val="0098257E"/>
    <w:rsid w:val="009831A0"/>
    <w:rsid w:val="00986BB2"/>
    <w:rsid w:val="00986E18"/>
    <w:rsid w:val="00987595"/>
    <w:rsid w:val="0098777D"/>
    <w:rsid w:val="00990454"/>
    <w:rsid w:val="00991823"/>
    <w:rsid w:val="009922C7"/>
    <w:rsid w:val="0099258C"/>
    <w:rsid w:val="00993CD9"/>
    <w:rsid w:val="0099415F"/>
    <w:rsid w:val="00995023"/>
    <w:rsid w:val="00996310"/>
    <w:rsid w:val="009974D9"/>
    <w:rsid w:val="00997625"/>
    <w:rsid w:val="00997F0F"/>
    <w:rsid w:val="009A0E14"/>
    <w:rsid w:val="009A1A77"/>
    <w:rsid w:val="009A3028"/>
    <w:rsid w:val="009A3190"/>
    <w:rsid w:val="009A3E08"/>
    <w:rsid w:val="009A5C28"/>
    <w:rsid w:val="009A5D76"/>
    <w:rsid w:val="009A7A1E"/>
    <w:rsid w:val="009B3EBF"/>
    <w:rsid w:val="009B54D4"/>
    <w:rsid w:val="009B5864"/>
    <w:rsid w:val="009B5D08"/>
    <w:rsid w:val="009B61F9"/>
    <w:rsid w:val="009B63B6"/>
    <w:rsid w:val="009C1DEA"/>
    <w:rsid w:val="009C3303"/>
    <w:rsid w:val="009C3EFF"/>
    <w:rsid w:val="009C4A2D"/>
    <w:rsid w:val="009C7E28"/>
    <w:rsid w:val="009D2887"/>
    <w:rsid w:val="009D31AF"/>
    <w:rsid w:val="009D3849"/>
    <w:rsid w:val="009D4FFE"/>
    <w:rsid w:val="009D6F08"/>
    <w:rsid w:val="009D7F25"/>
    <w:rsid w:val="009E091C"/>
    <w:rsid w:val="009E0F5E"/>
    <w:rsid w:val="009E14CF"/>
    <w:rsid w:val="009E2658"/>
    <w:rsid w:val="009E43A1"/>
    <w:rsid w:val="009E57E9"/>
    <w:rsid w:val="009F0B7B"/>
    <w:rsid w:val="009F1935"/>
    <w:rsid w:val="009F4B4C"/>
    <w:rsid w:val="009F4F15"/>
    <w:rsid w:val="009F5C87"/>
    <w:rsid w:val="00A00BD2"/>
    <w:rsid w:val="00A01153"/>
    <w:rsid w:val="00A02CAC"/>
    <w:rsid w:val="00A04E65"/>
    <w:rsid w:val="00A0527F"/>
    <w:rsid w:val="00A05FA0"/>
    <w:rsid w:val="00A077C5"/>
    <w:rsid w:val="00A07A44"/>
    <w:rsid w:val="00A07C31"/>
    <w:rsid w:val="00A11826"/>
    <w:rsid w:val="00A14B52"/>
    <w:rsid w:val="00A226D2"/>
    <w:rsid w:val="00A22BBA"/>
    <w:rsid w:val="00A245FD"/>
    <w:rsid w:val="00A24BC4"/>
    <w:rsid w:val="00A24C51"/>
    <w:rsid w:val="00A3130B"/>
    <w:rsid w:val="00A34C81"/>
    <w:rsid w:val="00A36FCA"/>
    <w:rsid w:val="00A37391"/>
    <w:rsid w:val="00A37E77"/>
    <w:rsid w:val="00A408F2"/>
    <w:rsid w:val="00A42D5E"/>
    <w:rsid w:val="00A50CCE"/>
    <w:rsid w:val="00A50CF7"/>
    <w:rsid w:val="00A517FE"/>
    <w:rsid w:val="00A527D1"/>
    <w:rsid w:val="00A52B33"/>
    <w:rsid w:val="00A52D1E"/>
    <w:rsid w:val="00A534DA"/>
    <w:rsid w:val="00A56625"/>
    <w:rsid w:val="00A63EE0"/>
    <w:rsid w:val="00A64413"/>
    <w:rsid w:val="00A65D99"/>
    <w:rsid w:val="00A65F97"/>
    <w:rsid w:val="00A66087"/>
    <w:rsid w:val="00A7032B"/>
    <w:rsid w:val="00A703C6"/>
    <w:rsid w:val="00A72B99"/>
    <w:rsid w:val="00A75017"/>
    <w:rsid w:val="00A75C30"/>
    <w:rsid w:val="00A779F5"/>
    <w:rsid w:val="00A77D5C"/>
    <w:rsid w:val="00A77D6E"/>
    <w:rsid w:val="00A80F00"/>
    <w:rsid w:val="00A90D19"/>
    <w:rsid w:val="00A919C8"/>
    <w:rsid w:val="00A92807"/>
    <w:rsid w:val="00A93475"/>
    <w:rsid w:val="00A93DDC"/>
    <w:rsid w:val="00A94086"/>
    <w:rsid w:val="00A94429"/>
    <w:rsid w:val="00A95856"/>
    <w:rsid w:val="00A95AB9"/>
    <w:rsid w:val="00A95F82"/>
    <w:rsid w:val="00A96967"/>
    <w:rsid w:val="00A96D6F"/>
    <w:rsid w:val="00A97677"/>
    <w:rsid w:val="00AA10D6"/>
    <w:rsid w:val="00AA1739"/>
    <w:rsid w:val="00AA2833"/>
    <w:rsid w:val="00AA40B8"/>
    <w:rsid w:val="00AA5813"/>
    <w:rsid w:val="00AB1F2C"/>
    <w:rsid w:val="00AB25C9"/>
    <w:rsid w:val="00AB39D7"/>
    <w:rsid w:val="00AB551A"/>
    <w:rsid w:val="00AB6AA4"/>
    <w:rsid w:val="00AB7590"/>
    <w:rsid w:val="00AC01CB"/>
    <w:rsid w:val="00AC0DB0"/>
    <w:rsid w:val="00AC1C2F"/>
    <w:rsid w:val="00AC31EC"/>
    <w:rsid w:val="00AC62B1"/>
    <w:rsid w:val="00AD06DE"/>
    <w:rsid w:val="00AD32EA"/>
    <w:rsid w:val="00AD4215"/>
    <w:rsid w:val="00AD4FC3"/>
    <w:rsid w:val="00AD592A"/>
    <w:rsid w:val="00AD59BD"/>
    <w:rsid w:val="00AD6067"/>
    <w:rsid w:val="00AD7079"/>
    <w:rsid w:val="00AE2777"/>
    <w:rsid w:val="00AE373D"/>
    <w:rsid w:val="00AE4592"/>
    <w:rsid w:val="00AE629A"/>
    <w:rsid w:val="00AE7C8B"/>
    <w:rsid w:val="00AF6627"/>
    <w:rsid w:val="00AF68E7"/>
    <w:rsid w:val="00AF6DB7"/>
    <w:rsid w:val="00AF6EB9"/>
    <w:rsid w:val="00B0151D"/>
    <w:rsid w:val="00B015DA"/>
    <w:rsid w:val="00B018D4"/>
    <w:rsid w:val="00B02080"/>
    <w:rsid w:val="00B060E1"/>
    <w:rsid w:val="00B06BCC"/>
    <w:rsid w:val="00B11A6F"/>
    <w:rsid w:val="00B11CA0"/>
    <w:rsid w:val="00B124E7"/>
    <w:rsid w:val="00B13024"/>
    <w:rsid w:val="00B134BC"/>
    <w:rsid w:val="00B153D3"/>
    <w:rsid w:val="00B1551D"/>
    <w:rsid w:val="00B15C09"/>
    <w:rsid w:val="00B16885"/>
    <w:rsid w:val="00B227FF"/>
    <w:rsid w:val="00B2339D"/>
    <w:rsid w:val="00B233F5"/>
    <w:rsid w:val="00B30357"/>
    <w:rsid w:val="00B3095D"/>
    <w:rsid w:val="00B30A5B"/>
    <w:rsid w:val="00B30C05"/>
    <w:rsid w:val="00B30EC5"/>
    <w:rsid w:val="00B31242"/>
    <w:rsid w:val="00B315B9"/>
    <w:rsid w:val="00B31B64"/>
    <w:rsid w:val="00B32844"/>
    <w:rsid w:val="00B33C67"/>
    <w:rsid w:val="00B372EE"/>
    <w:rsid w:val="00B40A98"/>
    <w:rsid w:val="00B40F4B"/>
    <w:rsid w:val="00B414D6"/>
    <w:rsid w:val="00B41A6B"/>
    <w:rsid w:val="00B443FE"/>
    <w:rsid w:val="00B45395"/>
    <w:rsid w:val="00B45504"/>
    <w:rsid w:val="00B46271"/>
    <w:rsid w:val="00B46C27"/>
    <w:rsid w:val="00B52C41"/>
    <w:rsid w:val="00B53635"/>
    <w:rsid w:val="00B546F0"/>
    <w:rsid w:val="00B55282"/>
    <w:rsid w:val="00B566D4"/>
    <w:rsid w:val="00B568B1"/>
    <w:rsid w:val="00B607BF"/>
    <w:rsid w:val="00B61DE8"/>
    <w:rsid w:val="00B62835"/>
    <w:rsid w:val="00B628B0"/>
    <w:rsid w:val="00B6486B"/>
    <w:rsid w:val="00B655E1"/>
    <w:rsid w:val="00B66598"/>
    <w:rsid w:val="00B6707B"/>
    <w:rsid w:val="00B70167"/>
    <w:rsid w:val="00B70397"/>
    <w:rsid w:val="00B706BA"/>
    <w:rsid w:val="00B708AB"/>
    <w:rsid w:val="00B71F24"/>
    <w:rsid w:val="00B723DC"/>
    <w:rsid w:val="00B754F9"/>
    <w:rsid w:val="00B756CA"/>
    <w:rsid w:val="00B76E0D"/>
    <w:rsid w:val="00B8372F"/>
    <w:rsid w:val="00B86422"/>
    <w:rsid w:val="00B86E90"/>
    <w:rsid w:val="00B941C8"/>
    <w:rsid w:val="00B94621"/>
    <w:rsid w:val="00B9571D"/>
    <w:rsid w:val="00B97D35"/>
    <w:rsid w:val="00BA15A5"/>
    <w:rsid w:val="00BA7BDD"/>
    <w:rsid w:val="00BB2F13"/>
    <w:rsid w:val="00BB5106"/>
    <w:rsid w:val="00BB63FE"/>
    <w:rsid w:val="00BB687E"/>
    <w:rsid w:val="00BB7D7C"/>
    <w:rsid w:val="00BC2DB0"/>
    <w:rsid w:val="00BC3DCF"/>
    <w:rsid w:val="00BC3DFA"/>
    <w:rsid w:val="00BC3E7D"/>
    <w:rsid w:val="00BD0DF9"/>
    <w:rsid w:val="00BD170B"/>
    <w:rsid w:val="00BD1871"/>
    <w:rsid w:val="00BD2BF7"/>
    <w:rsid w:val="00BD71C9"/>
    <w:rsid w:val="00BE01D3"/>
    <w:rsid w:val="00BE0736"/>
    <w:rsid w:val="00BE26D7"/>
    <w:rsid w:val="00BE31B3"/>
    <w:rsid w:val="00BE44A0"/>
    <w:rsid w:val="00BE62C8"/>
    <w:rsid w:val="00BE6502"/>
    <w:rsid w:val="00BF022E"/>
    <w:rsid w:val="00BF1C55"/>
    <w:rsid w:val="00BF1FBD"/>
    <w:rsid w:val="00BF3BA7"/>
    <w:rsid w:val="00BF47AE"/>
    <w:rsid w:val="00BF4CFC"/>
    <w:rsid w:val="00BF5030"/>
    <w:rsid w:val="00BF7B47"/>
    <w:rsid w:val="00C02171"/>
    <w:rsid w:val="00C03C1A"/>
    <w:rsid w:val="00C03DA7"/>
    <w:rsid w:val="00C06340"/>
    <w:rsid w:val="00C06563"/>
    <w:rsid w:val="00C07375"/>
    <w:rsid w:val="00C07650"/>
    <w:rsid w:val="00C119D2"/>
    <w:rsid w:val="00C11C67"/>
    <w:rsid w:val="00C12124"/>
    <w:rsid w:val="00C1311A"/>
    <w:rsid w:val="00C13C38"/>
    <w:rsid w:val="00C14978"/>
    <w:rsid w:val="00C15EDD"/>
    <w:rsid w:val="00C20AFA"/>
    <w:rsid w:val="00C21768"/>
    <w:rsid w:val="00C21A73"/>
    <w:rsid w:val="00C22E55"/>
    <w:rsid w:val="00C2355F"/>
    <w:rsid w:val="00C23C34"/>
    <w:rsid w:val="00C23CAC"/>
    <w:rsid w:val="00C254F6"/>
    <w:rsid w:val="00C31B92"/>
    <w:rsid w:val="00C32519"/>
    <w:rsid w:val="00C326B7"/>
    <w:rsid w:val="00C32B63"/>
    <w:rsid w:val="00C332E1"/>
    <w:rsid w:val="00C36E95"/>
    <w:rsid w:val="00C40BEF"/>
    <w:rsid w:val="00C42A08"/>
    <w:rsid w:val="00C4322E"/>
    <w:rsid w:val="00C45BFC"/>
    <w:rsid w:val="00C469F5"/>
    <w:rsid w:val="00C47B63"/>
    <w:rsid w:val="00C53A2B"/>
    <w:rsid w:val="00C54142"/>
    <w:rsid w:val="00C548EA"/>
    <w:rsid w:val="00C55C46"/>
    <w:rsid w:val="00C57360"/>
    <w:rsid w:val="00C61A03"/>
    <w:rsid w:val="00C624B4"/>
    <w:rsid w:val="00C62CD1"/>
    <w:rsid w:val="00C62F56"/>
    <w:rsid w:val="00C6366C"/>
    <w:rsid w:val="00C63F12"/>
    <w:rsid w:val="00C67141"/>
    <w:rsid w:val="00C67F09"/>
    <w:rsid w:val="00C706D4"/>
    <w:rsid w:val="00C70AA3"/>
    <w:rsid w:val="00C7179F"/>
    <w:rsid w:val="00C7622E"/>
    <w:rsid w:val="00C768DF"/>
    <w:rsid w:val="00C76FE7"/>
    <w:rsid w:val="00C80D98"/>
    <w:rsid w:val="00C81123"/>
    <w:rsid w:val="00C816FE"/>
    <w:rsid w:val="00C82741"/>
    <w:rsid w:val="00C82C5F"/>
    <w:rsid w:val="00C8322D"/>
    <w:rsid w:val="00C83AEA"/>
    <w:rsid w:val="00C85AF2"/>
    <w:rsid w:val="00C908B2"/>
    <w:rsid w:val="00C90A26"/>
    <w:rsid w:val="00C91C79"/>
    <w:rsid w:val="00C922C8"/>
    <w:rsid w:val="00C928CF"/>
    <w:rsid w:val="00C92ED3"/>
    <w:rsid w:val="00C955C0"/>
    <w:rsid w:val="00C96B90"/>
    <w:rsid w:val="00C96DA3"/>
    <w:rsid w:val="00CA2A89"/>
    <w:rsid w:val="00CA3E7F"/>
    <w:rsid w:val="00CA6EB3"/>
    <w:rsid w:val="00CA7607"/>
    <w:rsid w:val="00CB0A5B"/>
    <w:rsid w:val="00CB10F9"/>
    <w:rsid w:val="00CB25A9"/>
    <w:rsid w:val="00CB2F78"/>
    <w:rsid w:val="00CB55F5"/>
    <w:rsid w:val="00CC05F0"/>
    <w:rsid w:val="00CC2269"/>
    <w:rsid w:val="00CC5F7A"/>
    <w:rsid w:val="00CC76A1"/>
    <w:rsid w:val="00CD3133"/>
    <w:rsid w:val="00CD37F0"/>
    <w:rsid w:val="00CD4F7A"/>
    <w:rsid w:val="00CD5198"/>
    <w:rsid w:val="00CD6518"/>
    <w:rsid w:val="00CD66C1"/>
    <w:rsid w:val="00CE119B"/>
    <w:rsid w:val="00CE13A6"/>
    <w:rsid w:val="00CE2541"/>
    <w:rsid w:val="00CE2CAE"/>
    <w:rsid w:val="00CE4115"/>
    <w:rsid w:val="00CE5A70"/>
    <w:rsid w:val="00CE6D20"/>
    <w:rsid w:val="00CE77A8"/>
    <w:rsid w:val="00CE7D32"/>
    <w:rsid w:val="00CF0C47"/>
    <w:rsid w:val="00CF3155"/>
    <w:rsid w:val="00CF447D"/>
    <w:rsid w:val="00CF57A4"/>
    <w:rsid w:val="00CF5C75"/>
    <w:rsid w:val="00D033BD"/>
    <w:rsid w:val="00D05368"/>
    <w:rsid w:val="00D07755"/>
    <w:rsid w:val="00D1155D"/>
    <w:rsid w:val="00D11579"/>
    <w:rsid w:val="00D14D2D"/>
    <w:rsid w:val="00D14DCE"/>
    <w:rsid w:val="00D14EFA"/>
    <w:rsid w:val="00D156DC"/>
    <w:rsid w:val="00D16DDE"/>
    <w:rsid w:val="00D17BCF"/>
    <w:rsid w:val="00D201D6"/>
    <w:rsid w:val="00D21DD6"/>
    <w:rsid w:val="00D22F44"/>
    <w:rsid w:val="00D237DC"/>
    <w:rsid w:val="00D24619"/>
    <w:rsid w:val="00D30F44"/>
    <w:rsid w:val="00D33F56"/>
    <w:rsid w:val="00D34A3E"/>
    <w:rsid w:val="00D4235F"/>
    <w:rsid w:val="00D42443"/>
    <w:rsid w:val="00D43E70"/>
    <w:rsid w:val="00D44340"/>
    <w:rsid w:val="00D44A22"/>
    <w:rsid w:val="00D44EE2"/>
    <w:rsid w:val="00D453EF"/>
    <w:rsid w:val="00D45662"/>
    <w:rsid w:val="00D46B25"/>
    <w:rsid w:val="00D519E5"/>
    <w:rsid w:val="00D51E0C"/>
    <w:rsid w:val="00D52E7B"/>
    <w:rsid w:val="00D53487"/>
    <w:rsid w:val="00D54564"/>
    <w:rsid w:val="00D545C3"/>
    <w:rsid w:val="00D55237"/>
    <w:rsid w:val="00D55591"/>
    <w:rsid w:val="00D56B47"/>
    <w:rsid w:val="00D57D0F"/>
    <w:rsid w:val="00D60292"/>
    <w:rsid w:val="00D6214E"/>
    <w:rsid w:val="00D62AC8"/>
    <w:rsid w:val="00D630C2"/>
    <w:rsid w:val="00D640F0"/>
    <w:rsid w:val="00D6421F"/>
    <w:rsid w:val="00D64E33"/>
    <w:rsid w:val="00D65E09"/>
    <w:rsid w:val="00D6721D"/>
    <w:rsid w:val="00D717B4"/>
    <w:rsid w:val="00D717CB"/>
    <w:rsid w:val="00D751E2"/>
    <w:rsid w:val="00D759CA"/>
    <w:rsid w:val="00D76080"/>
    <w:rsid w:val="00D760C4"/>
    <w:rsid w:val="00D767F0"/>
    <w:rsid w:val="00D769AD"/>
    <w:rsid w:val="00D77098"/>
    <w:rsid w:val="00D7784A"/>
    <w:rsid w:val="00D80039"/>
    <w:rsid w:val="00D80640"/>
    <w:rsid w:val="00D816DC"/>
    <w:rsid w:val="00D82B74"/>
    <w:rsid w:val="00D84D5A"/>
    <w:rsid w:val="00D865A1"/>
    <w:rsid w:val="00D86BAA"/>
    <w:rsid w:val="00D87875"/>
    <w:rsid w:val="00D8797A"/>
    <w:rsid w:val="00D902BD"/>
    <w:rsid w:val="00D91DD7"/>
    <w:rsid w:val="00D93F7E"/>
    <w:rsid w:val="00D946D3"/>
    <w:rsid w:val="00D95341"/>
    <w:rsid w:val="00DA3CE9"/>
    <w:rsid w:val="00DA5722"/>
    <w:rsid w:val="00DA5FA9"/>
    <w:rsid w:val="00DA6182"/>
    <w:rsid w:val="00DA63F9"/>
    <w:rsid w:val="00DB063B"/>
    <w:rsid w:val="00DB0FDD"/>
    <w:rsid w:val="00DB16DE"/>
    <w:rsid w:val="00DB302E"/>
    <w:rsid w:val="00DB3AB3"/>
    <w:rsid w:val="00DB473E"/>
    <w:rsid w:val="00DB47BF"/>
    <w:rsid w:val="00DB5723"/>
    <w:rsid w:val="00DB6B69"/>
    <w:rsid w:val="00DC0267"/>
    <w:rsid w:val="00DC0356"/>
    <w:rsid w:val="00DC4103"/>
    <w:rsid w:val="00DC6377"/>
    <w:rsid w:val="00DC6F8B"/>
    <w:rsid w:val="00DC7A00"/>
    <w:rsid w:val="00DD0E95"/>
    <w:rsid w:val="00DD1529"/>
    <w:rsid w:val="00DD353A"/>
    <w:rsid w:val="00DD3D5E"/>
    <w:rsid w:val="00DD4634"/>
    <w:rsid w:val="00DD5525"/>
    <w:rsid w:val="00DD5937"/>
    <w:rsid w:val="00DD5B82"/>
    <w:rsid w:val="00DD5DC0"/>
    <w:rsid w:val="00DD7773"/>
    <w:rsid w:val="00DD786F"/>
    <w:rsid w:val="00DE20D6"/>
    <w:rsid w:val="00DE2579"/>
    <w:rsid w:val="00DE2D5D"/>
    <w:rsid w:val="00DE2FFE"/>
    <w:rsid w:val="00DE38CA"/>
    <w:rsid w:val="00DE3B71"/>
    <w:rsid w:val="00DE3FFD"/>
    <w:rsid w:val="00DF3C44"/>
    <w:rsid w:val="00DF45F4"/>
    <w:rsid w:val="00DF5C48"/>
    <w:rsid w:val="00DF5FF2"/>
    <w:rsid w:val="00DF6B8A"/>
    <w:rsid w:val="00E00148"/>
    <w:rsid w:val="00E0104B"/>
    <w:rsid w:val="00E01D60"/>
    <w:rsid w:val="00E056AC"/>
    <w:rsid w:val="00E07AF2"/>
    <w:rsid w:val="00E07B55"/>
    <w:rsid w:val="00E1048C"/>
    <w:rsid w:val="00E10D9E"/>
    <w:rsid w:val="00E12EF1"/>
    <w:rsid w:val="00E136B8"/>
    <w:rsid w:val="00E13F51"/>
    <w:rsid w:val="00E15390"/>
    <w:rsid w:val="00E15E54"/>
    <w:rsid w:val="00E15EDE"/>
    <w:rsid w:val="00E2140C"/>
    <w:rsid w:val="00E21800"/>
    <w:rsid w:val="00E221B3"/>
    <w:rsid w:val="00E24C83"/>
    <w:rsid w:val="00E268FC"/>
    <w:rsid w:val="00E27339"/>
    <w:rsid w:val="00E300AE"/>
    <w:rsid w:val="00E315F2"/>
    <w:rsid w:val="00E33005"/>
    <w:rsid w:val="00E331AD"/>
    <w:rsid w:val="00E34600"/>
    <w:rsid w:val="00E355F4"/>
    <w:rsid w:val="00E371A4"/>
    <w:rsid w:val="00E37CD1"/>
    <w:rsid w:val="00E40341"/>
    <w:rsid w:val="00E41179"/>
    <w:rsid w:val="00E41CE8"/>
    <w:rsid w:val="00E431A3"/>
    <w:rsid w:val="00E43A6D"/>
    <w:rsid w:val="00E44198"/>
    <w:rsid w:val="00E4567D"/>
    <w:rsid w:val="00E45A87"/>
    <w:rsid w:val="00E45AA7"/>
    <w:rsid w:val="00E475B6"/>
    <w:rsid w:val="00E506FB"/>
    <w:rsid w:val="00E50DE0"/>
    <w:rsid w:val="00E50E77"/>
    <w:rsid w:val="00E54B4D"/>
    <w:rsid w:val="00E54D43"/>
    <w:rsid w:val="00E564A1"/>
    <w:rsid w:val="00E61B6A"/>
    <w:rsid w:val="00E6211F"/>
    <w:rsid w:val="00E65448"/>
    <w:rsid w:val="00E70DE1"/>
    <w:rsid w:val="00E72DD1"/>
    <w:rsid w:val="00E73F2B"/>
    <w:rsid w:val="00E747F1"/>
    <w:rsid w:val="00E75565"/>
    <w:rsid w:val="00E7611F"/>
    <w:rsid w:val="00E77549"/>
    <w:rsid w:val="00E83AF0"/>
    <w:rsid w:val="00E84696"/>
    <w:rsid w:val="00E84956"/>
    <w:rsid w:val="00E84FE0"/>
    <w:rsid w:val="00E91123"/>
    <w:rsid w:val="00E91214"/>
    <w:rsid w:val="00E91513"/>
    <w:rsid w:val="00E918D1"/>
    <w:rsid w:val="00E9240E"/>
    <w:rsid w:val="00E931CB"/>
    <w:rsid w:val="00E95319"/>
    <w:rsid w:val="00E96D37"/>
    <w:rsid w:val="00E9730D"/>
    <w:rsid w:val="00EA12BE"/>
    <w:rsid w:val="00EA36C3"/>
    <w:rsid w:val="00EA4583"/>
    <w:rsid w:val="00EA4E70"/>
    <w:rsid w:val="00EA4EAC"/>
    <w:rsid w:val="00EA50DF"/>
    <w:rsid w:val="00EA5322"/>
    <w:rsid w:val="00EB0542"/>
    <w:rsid w:val="00EB2A1F"/>
    <w:rsid w:val="00EB3A06"/>
    <w:rsid w:val="00EB5B6E"/>
    <w:rsid w:val="00EB5FC0"/>
    <w:rsid w:val="00EB67A0"/>
    <w:rsid w:val="00EB6C9D"/>
    <w:rsid w:val="00EB7256"/>
    <w:rsid w:val="00EC1604"/>
    <w:rsid w:val="00EC3E27"/>
    <w:rsid w:val="00EC5F96"/>
    <w:rsid w:val="00ED091D"/>
    <w:rsid w:val="00ED11F8"/>
    <w:rsid w:val="00ED1784"/>
    <w:rsid w:val="00ED49D4"/>
    <w:rsid w:val="00ED5AD5"/>
    <w:rsid w:val="00ED6652"/>
    <w:rsid w:val="00ED69DA"/>
    <w:rsid w:val="00ED7DBE"/>
    <w:rsid w:val="00EE01A0"/>
    <w:rsid w:val="00EE1384"/>
    <w:rsid w:val="00EE28A3"/>
    <w:rsid w:val="00EE30DA"/>
    <w:rsid w:val="00EE35D0"/>
    <w:rsid w:val="00EE3663"/>
    <w:rsid w:val="00EE536A"/>
    <w:rsid w:val="00EE56CC"/>
    <w:rsid w:val="00EE6013"/>
    <w:rsid w:val="00EE6D00"/>
    <w:rsid w:val="00EE7307"/>
    <w:rsid w:val="00EE77CF"/>
    <w:rsid w:val="00EE7F17"/>
    <w:rsid w:val="00EF013A"/>
    <w:rsid w:val="00EF19F4"/>
    <w:rsid w:val="00EF1B70"/>
    <w:rsid w:val="00EF241D"/>
    <w:rsid w:val="00EF252D"/>
    <w:rsid w:val="00EF26CB"/>
    <w:rsid w:val="00EF3938"/>
    <w:rsid w:val="00EF3E2B"/>
    <w:rsid w:val="00EF3EAF"/>
    <w:rsid w:val="00EF60D2"/>
    <w:rsid w:val="00EF69DF"/>
    <w:rsid w:val="00F01F0F"/>
    <w:rsid w:val="00F0266E"/>
    <w:rsid w:val="00F02969"/>
    <w:rsid w:val="00F035EC"/>
    <w:rsid w:val="00F05177"/>
    <w:rsid w:val="00F0541E"/>
    <w:rsid w:val="00F06E96"/>
    <w:rsid w:val="00F07FEB"/>
    <w:rsid w:val="00F10BC9"/>
    <w:rsid w:val="00F11B56"/>
    <w:rsid w:val="00F1285F"/>
    <w:rsid w:val="00F12F92"/>
    <w:rsid w:val="00F1337D"/>
    <w:rsid w:val="00F16FC8"/>
    <w:rsid w:val="00F1765C"/>
    <w:rsid w:val="00F1770E"/>
    <w:rsid w:val="00F2117F"/>
    <w:rsid w:val="00F21DF9"/>
    <w:rsid w:val="00F235A0"/>
    <w:rsid w:val="00F310DE"/>
    <w:rsid w:val="00F3120B"/>
    <w:rsid w:val="00F31B9A"/>
    <w:rsid w:val="00F32331"/>
    <w:rsid w:val="00F35BCA"/>
    <w:rsid w:val="00F371A3"/>
    <w:rsid w:val="00F37FE4"/>
    <w:rsid w:val="00F40EF6"/>
    <w:rsid w:val="00F41AC0"/>
    <w:rsid w:val="00F41F37"/>
    <w:rsid w:val="00F4357C"/>
    <w:rsid w:val="00F43DDE"/>
    <w:rsid w:val="00F47313"/>
    <w:rsid w:val="00F5167D"/>
    <w:rsid w:val="00F51BA2"/>
    <w:rsid w:val="00F52CDE"/>
    <w:rsid w:val="00F52F58"/>
    <w:rsid w:val="00F530A6"/>
    <w:rsid w:val="00F53BD8"/>
    <w:rsid w:val="00F552A7"/>
    <w:rsid w:val="00F56550"/>
    <w:rsid w:val="00F5677E"/>
    <w:rsid w:val="00F57389"/>
    <w:rsid w:val="00F60013"/>
    <w:rsid w:val="00F60624"/>
    <w:rsid w:val="00F60695"/>
    <w:rsid w:val="00F60E68"/>
    <w:rsid w:val="00F61051"/>
    <w:rsid w:val="00F613FB"/>
    <w:rsid w:val="00F63155"/>
    <w:rsid w:val="00F63BEF"/>
    <w:rsid w:val="00F64066"/>
    <w:rsid w:val="00F64E46"/>
    <w:rsid w:val="00F70EEE"/>
    <w:rsid w:val="00F716A8"/>
    <w:rsid w:val="00F71AAB"/>
    <w:rsid w:val="00F71EB9"/>
    <w:rsid w:val="00F7389E"/>
    <w:rsid w:val="00F7524A"/>
    <w:rsid w:val="00F7566C"/>
    <w:rsid w:val="00F766FB"/>
    <w:rsid w:val="00F77244"/>
    <w:rsid w:val="00F8089A"/>
    <w:rsid w:val="00F80D86"/>
    <w:rsid w:val="00F83B8B"/>
    <w:rsid w:val="00F8643F"/>
    <w:rsid w:val="00F86CC2"/>
    <w:rsid w:val="00F8713B"/>
    <w:rsid w:val="00F874F3"/>
    <w:rsid w:val="00F87560"/>
    <w:rsid w:val="00F90BCD"/>
    <w:rsid w:val="00F91057"/>
    <w:rsid w:val="00F9468C"/>
    <w:rsid w:val="00FA0FCB"/>
    <w:rsid w:val="00FA2B3E"/>
    <w:rsid w:val="00FA53F6"/>
    <w:rsid w:val="00FA6827"/>
    <w:rsid w:val="00FA6D1E"/>
    <w:rsid w:val="00FB0E78"/>
    <w:rsid w:val="00FB1094"/>
    <w:rsid w:val="00FB1956"/>
    <w:rsid w:val="00FB2134"/>
    <w:rsid w:val="00FB291E"/>
    <w:rsid w:val="00FB2CF3"/>
    <w:rsid w:val="00FB4E93"/>
    <w:rsid w:val="00FB71C2"/>
    <w:rsid w:val="00FB7CA1"/>
    <w:rsid w:val="00FC18F3"/>
    <w:rsid w:val="00FC252E"/>
    <w:rsid w:val="00FC463B"/>
    <w:rsid w:val="00FC4921"/>
    <w:rsid w:val="00FC4BC5"/>
    <w:rsid w:val="00FC567B"/>
    <w:rsid w:val="00FC61A0"/>
    <w:rsid w:val="00FC640F"/>
    <w:rsid w:val="00FC7A43"/>
    <w:rsid w:val="00FD2D7B"/>
    <w:rsid w:val="00FD72CC"/>
    <w:rsid w:val="00FE5C57"/>
    <w:rsid w:val="00FF3450"/>
    <w:rsid w:val="00FF4013"/>
    <w:rsid w:val="00FF55F6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861FD"/>
  <w15:docId w15:val="{9D8476C6-236E-48DA-92AB-773737E9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1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5B6AF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5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5E4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E7C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7C8B"/>
  </w:style>
  <w:style w:type="paragraph" w:styleId="Piedepgina">
    <w:name w:val="footer"/>
    <w:basedOn w:val="Normal"/>
    <w:link w:val="PiedepginaCar"/>
    <w:uiPriority w:val="99"/>
    <w:unhideWhenUsed/>
    <w:rsid w:val="00AE7C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C8B"/>
  </w:style>
  <w:style w:type="character" w:styleId="Refdecomentario">
    <w:name w:val="annotation reference"/>
    <w:basedOn w:val="Fuentedeprrafopredeter"/>
    <w:uiPriority w:val="99"/>
    <w:semiHidden/>
    <w:unhideWhenUsed/>
    <w:rsid w:val="0007269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7269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7269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269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26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509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6265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17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79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62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70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171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5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735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842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43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25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49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59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92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178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4058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44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951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0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601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28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99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17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45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81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8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60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34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5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92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3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928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143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60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01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072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420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027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2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659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7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476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014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66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22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27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4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565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421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945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218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0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473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685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63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874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27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9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3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6753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23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646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062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45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3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472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7360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0191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3365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01072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569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659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2936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415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2646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0673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62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03737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6269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5329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8500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2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94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003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308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7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813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9978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42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622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9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212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5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5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3103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6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25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923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55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1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63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03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4718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55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71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85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750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942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29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87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3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4122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39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511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81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211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105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74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13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454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702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77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269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546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08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6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2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59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756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104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17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865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695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595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6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513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574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379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907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09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109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2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009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7914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4450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5358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909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542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0931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7058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578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365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648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777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866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547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6982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0749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792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311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9310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730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46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05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36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526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43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403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27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075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638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6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22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09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162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1020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280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804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2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211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79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643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938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03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839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68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7921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764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815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62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97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34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907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6333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6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33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762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33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20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74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9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867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690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81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7273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9751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249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86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85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8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974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433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22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892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1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696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425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75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854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07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23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730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101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45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31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512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hyperlink" Target="https://www.mediaset.es/comunicacion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8256B-6923-42AB-BE71-B9E83A183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2</Pages>
  <Words>699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Salvador Alonso Velazquez</dc:creator>
  <cp:lastModifiedBy>Estefanía Gómez Fernández</cp:lastModifiedBy>
  <cp:revision>30</cp:revision>
  <cp:lastPrinted>2026-09-09T15:12:00Z</cp:lastPrinted>
  <dcterms:created xsi:type="dcterms:W3CDTF">2026-05-05T13:43:00Z</dcterms:created>
  <dcterms:modified xsi:type="dcterms:W3CDTF">2026-09-11T14:30:00Z</dcterms:modified>
</cp:coreProperties>
</file>