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18478156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2A31EF">
        <w:rPr>
          <w:rFonts w:ascii="Arial" w:eastAsia="Arial" w:hAnsi="Arial" w:cs="Arial"/>
        </w:rPr>
        <w:t>20</w:t>
      </w:r>
      <w:r w:rsidRPr="0077048C">
        <w:rPr>
          <w:rFonts w:ascii="Arial" w:eastAsia="Arial" w:hAnsi="Arial" w:cs="Arial"/>
        </w:rPr>
        <w:t xml:space="preserve"> de </w:t>
      </w:r>
      <w:r w:rsidR="002A31EF">
        <w:rPr>
          <w:rFonts w:ascii="Arial" w:eastAsia="Arial" w:hAnsi="Arial" w:cs="Arial"/>
        </w:rPr>
        <w:t>mayo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067176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6CE7CB2C" w14:textId="1E774975" w:rsidR="00727285" w:rsidRPr="002A31EF" w:rsidRDefault="005131D8" w:rsidP="005131D8">
      <w:pPr>
        <w:spacing w:after="0" w:line="240" w:lineRule="auto"/>
        <w:ind w:right="-42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‘Más que coches’ impulsa la </w:t>
      </w:r>
      <w:r w:rsidR="002A31EF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III edición de </w:t>
      </w:r>
      <w:r w:rsidR="002A31EF" w:rsidRPr="002A31EF">
        <w:rPr>
          <w:rFonts w:ascii="Arial" w:eastAsia="Times New Roman" w:hAnsi="Arial" w:cs="Arial"/>
          <w:bCs/>
          <w:color w:val="002C5F"/>
          <w:sz w:val="44"/>
          <w:szCs w:val="44"/>
        </w:rPr>
        <w:t>‘</w:t>
      </w:r>
      <w:r w:rsidR="002A31EF">
        <w:rPr>
          <w:rFonts w:ascii="Arial" w:eastAsia="Times New Roman" w:hAnsi="Arial" w:cs="Arial"/>
          <w:bCs/>
          <w:color w:val="002C5F"/>
          <w:sz w:val="44"/>
          <w:szCs w:val="44"/>
        </w:rPr>
        <w:t>MQC Boadilla Cars’, evento que reúne las últimas novedades del sector automovilístico</w:t>
      </w:r>
    </w:p>
    <w:p w14:paraId="6E7502A7" w14:textId="77777777" w:rsidR="00727285" w:rsidRPr="002A31EF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702F9081" w14:textId="53F93F5F" w:rsidR="002A31EF" w:rsidRPr="002A31EF" w:rsidRDefault="005131D8" w:rsidP="002A31EF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Esta </w:t>
      </w:r>
      <w:r w:rsidR="004644B7">
        <w:rPr>
          <w:rFonts w:ascii="Arial" w:eastAsia="Times New Roman" w:hAnsi="Arial" w:cs="Arial"/>
          <w:b/>
          <w:sz w:val="24"/>
          <w:szCs w:val="24"/>
        </w:rPr>
        <w:t>feria del motor</w:t>
      </w:r>
      <w:r>
        <w:rPr>
          <w:rFonts w:ascii="Arial" w:eastAsia="Times New Roman" w:hAnsi="Arial" w:cs="Arial"/>
          <w:b/>
          <w:sz w:val="24"/>
          <w:szCs w:val="24"/>
        </w:rPr>
        <w:t xml:space="preserve">, promovida por el espacio de automoción de Telecinco, </w:t>
      </w:r>
      <w:r w:rsidR="0022577E">
        <w:rPr>
          <w:rFonts w:ascii="Arial" w:eastAsia="Times New Roman" w:hAnsi="Arial" w:cs="Arial"/>
          <w:b/>
          <w:sz w:val="24"/>
          <w:szCs w:val="24"/>
        </w:rPr>
        <w:t xml:space="preserve">se celebrará </w:t>
      </w:r>
      <w:r>
        <w:rPr>
          <w:rFonts w:ascii="Arial" w:eastAsia="Times New Roman" w:hAnsi="Arial" w:cs="Arial"/>
          <w:b/>
          <w:sz w:val="24"/>
          <w:szCs w:val="24"/>
        </w:rPr>
        <w:t xml:space="preserve">en Boadilla del Monte </w:t>
      </w:r>
      <w:r w:rsidR="0022577E">
        <w:rPr>
          <w:rFonts w:ascii="Arial" w:eastAsia="Times New Roman" w:hAnsi="Arial" w:cs="Arial"/>
          <w:b/>
          <w:sz w:val="24"/>
          <w:szCs w:val="24"/>
        </w:rPr>
        <w:t>los días 23 y 24 de mayo en los jardines del Palacio del Infante Don Luis</w:t>
      </w:r>
      <w:r>
        <w:rPr>
          <w:rFonts w:ascii="Arial" w:eastAsia="Times New Roman" w:hAnsi="Arial" w:cs="Arial"/>
          <w:b/>
          <w:sz w:val="24"/>
          <w:szCs w:val="24"/>
        </w:rPr>
        <w:t>.</w:t>
      </w:r>
    </w:p>
    <w:p w14:paraId="6572623C" w14:textId="77777777" w:rsidR="002A31EF" w:rsidRPr="002A31EF" w:rsidRDefault="002A31EF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34248040" w14:textId="46D666D8" w:rsidR="00727285" w:rsidRPr="0022577E" w:rsidRDefault="0022577E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El emblemático recinto de más de 10.000 metros</w:t>
      </w:r>
      <w:r w:rsidR="0091397F">
        <w:rPr>
          <w:rFonts w:ascii="Arial" w:eastAsia="Times New Roman" w:hAnsi="Arial" w:cs="Arial"/>
          <w:b/>
          <w:sz w:val="24"/>
          <w:szCs w:val="24"/>
        </w:rPr>
        <w:t xml:space="preserve"> cuadrados</w:t>
      </w:r>
      <w:r>
        <w:rPr>
          <w:rFonts w:ascii="Arial" w:eastAsia="Times New Roman" w:hAnsi="Arial" w:cs="Arial"/>
          <w:b/>
          <w:sz w:val="24"/>
          <w:szCs w:val="24"/>
        </w:rPr>
        <w:t xml:space="preserve"> acogerá</w:t>
      </w:r>
      <w:r w:rsidR="004644B7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un año más</w:t>
      </w:r>
      <w:r w:rsidR="004644B7">
        <w:rPr>
          <w:rFonts w:ascii="Arial" w:eastAsia="Times New Roman" w:hAnsi="Arial" w:cs="Arial"/>
          <w:b/>
          <w:sz w:val="24"/>
          <w:szCs w:val="24"/>
        </w:rPr>
        <w:t>,</w:t>
      </w:r>
      <w:r>
        <w:rPr>
          <w:rFonts w:ascii="Arial" w:eastAsia="Times New Roman" w:hAnsi="Arial" w:cs="Arial"/>
          <w:b/>
          <w:sz w:val="24"/>
          <w:szCs w:val="24"/>
        </w:rPr>
        <w:t xml:space="preserve"> esta gran fiesta del motor que con</w:t>
      </w:r>
      <w:r w:rsidR="00462CDF">
        <w:rPr>
          <w:rFonts w:ascii="Arial" w:eastAsia="Times New Roman" w:hAnsi="Arial" w:cs="Arial"/>
          <w:b/>
          <w:sz w:val="24"/>
          <w:szCs w:val="24"/>
        </w:rPr>
        <w:t>s</w:t>
      </w:r>
      <w:r>
        <w:rPr>
          <w:rFonts w:ascii="Arial" w:eastAsia="Times New Roman" w:hAnsi="Arial" w:cs="Arial"/>
          <w:b/>
          <w:sz w:val="24"/>
          <w:szCs w:val="24"/>
        </w:rPr>
        <w:t xml:space="preserve">tará </w:t>
      </w:r>
      <w:r w:rsidR="00462CDF">
        <w:rPr>
          <w:rFonts w:ascii="Arial" w:eastAsia="Times New Roman" w:hAnsi="Arial" w:cs="Arial"/>
          <w:b/>
          <w:sz w:val="24"/>
          <w:szCs w:val="24"/>
        </w:rPr>
        <w:t>de</w:t>
      </w:r>
      <w:r>
        <w:rPr>
          <w:rFonts w:ascii="Arial" w:eastAsia="Times New Roman" w:hAnsi="Arial" w:cs="Arial"/>
          <w:b/>
          <w:sz w:val="24"/>
          <w:szCs w:val="24"/>
        </w:rPr>
        <w:t xml:space="preserve"> tres zonas diferenciadas: exposición general de vehículos, zona de coches clásicos y zona de pruebas.</w:t>
      </w:r>
    </w:p>
    <w:p w14:paraId="7758DF07" w14:textId="77777777" w:rsidR="00727285" w:rsidRPr="0022577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7711032" w14:textId="77777777" w:rsidR="00727285" w:rsidRPr="0022577E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787235C" w14:textId="235267F9" w:rsidR="00727285" w:rsidRPr="00D57085" w:rsidRDefault="00D570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D57085">
        <w:rPr>
          <w:rFonts w:ascii="Arial" w:eastAsia="Times New Roman" w:hAnsi="Arial" w:cs="Arial"/>
          <w:sz w:val="24"/>
          <w:szCs w:val="24"/>
        </w:rPr>
        <w:t xml:space="preserve">Conocer </w:t>
      </w:r>
      <w:r>
        <w:rPr>
          <w:rFonts w:ascii="Arial" w:eastAsia="Times New Roman" w:hAnsi="Arial" w:cs="Arial"/>
          <w:sz w:val="24"/>
          <w:szCs w:val="24"/>
        </w:rPr>
        <w:t>de</w:t>
      </w:r>
      <w:r w:rsidRPr="00D57085">
        <w:rPr>
          <w:rFonts w:ascii="Arial" w:eastAsia="Times New Roman" w:hAnsi="Arial" w:cs="Arial"/>
          <w:sz w:val="24"/>
          <w:szCs w:val="24"/>
        </w:rPr>
        <w:t xml:space="preserve"> primera </w:t>
      </w:r>
      <w:r>
        <w:rPr>
          <w:rFonts w:ascii="Arial" w:eastAsia="Times New Roman" w:hAnsi="Arial" w:cs="Arial"/>
          <w:sz w:val="24"/>
          <w:szCs w:val="24"/>
        </w:rPr>
        <w:t xml:space="preserve">mano los últimos lanzamientos del sector automovilístico </w:t>
      </w:r>
      <w:r w:rsidR="00462CDF">
        <w:rPr>
          <w:rFonts w:ascii="Arial" w:eastAsia="Times New Roman" w:hAnsi="Arial" w:cs="Arial"/>
          <w:sz w:val="24"/>
          <w:szCs w:val="24"/>
        </w:rPr>
        <w:t xml:space="preserve">y </w:t>
      </w:r>
      <w:r>
        <w:rPr>
          <w:rFonts w:ascii="Arial" w:eastAsia="Times New Roman" w:hAnsi="Arial" w:cs="Arial"/>
          <w:sz w:val="24"/>
          <w:szCs w:val="24"/>
        </w:rPr>
        <w:t xml:space="preserve">examinar algunos de los modelos más punteros del mercado en un mismo espacio será posible en el </w:t>
      </w:r>
      <w:r w:rsidRPr="000013C7">
        <w:rPr>
          <w:rFonts w:ascii="Arial" w:eastAsia="Times New Roman" w:hAnsi="Arial" w:cs="Arial"/>
          <w:b/>
          <w:bCs/>
          <w:sz w:val="24"/>
          <w:szCs w:val="24"/>
        </w:rPr>
        <w:t>III edición de ‘MQC Boadilla Cars’</w:t>
      </w:r>
      <w:r w:rsidR="000013C7">
        <w:rPr>
          <w:rFonts w:ascii="Arial" w:eastAsia="Times New Roman" w:hAnsi="Arial" w:cs="Arial"/>
          <w:sz w:val="24"/>
          <w:szCs w:val="24"/>
        </w:rPr>
        <w:t xml:space="preserve">, cita imprescindible, gratuita y al aire libre para los </w:t>
      </w:r>
      <w:r w:rsidR="000013C7" w:rsidRPr="000013C7">
        <w:rPr>
          <w:rFonts w:ascii="Arial" w:eastAsia="Times New Roman" w:hAnsi="Arial" w:cs="Arial"/>
          <w:b/>
          <w:bCs/>
          <w:sz w:val="24"/>
          <w:szCs w:val="24"/>
        </w:rPr>
        <w:t>apasionados del mundo del motor del programa ‘Más que coches’, que tendrá lugar el sábado 23 y el domingo 24 de mayo</w:t>
      </w:r>
      <w:r w:rsidR="000013C7">
        <w:rPr>
          <w:rFonts w:ascii="Arial" w:eastAsia="Times New Roman" w:hAnsi="Arial" w:cs="Arial"/>
          <w:sz w:val="24"/>
          <w:szCs w:val="24"/>
        </w:rPr>
        <w:t>, en el</w:t>
      </w:r>
      <w:r w:rsidR="000013C7" w:rsidRPr="000013C7">
        <w:rPr>
          <w:rFonts w:ascii="Arial" w:eastAsia="Times New Roman" w:hAnsi="Arial" w:cs="Arial"/>
          <w:b/>
          <w:bCs/>
          <w:sz w:val="24"/>
          <w:szCs w:val="24"/>
        </w:rPr>
        <w:t xml:space="preserve"> Palacio del Infante Don Luis</w:t>
      </w:r>
      <w:r w:rsidR="000013C7">
        <w:rPr>
          <w:rFonts w:ascii="Arial" w:eastAsia="Times New Roman" w:hAnsi="Arial" w:cs="Arial"/>
          <w:sz w:val="24"/>
          <w:szCs w:val="24"/>
        </w:rPr>
        <w:t xml:space="preserve"> en el municipio madrileño de </w:t>
      </w:r>
      <w:r w:rsidR="000013C7" w:rsidRPr="000013C7">
        <w:rPr>
          <w:rFonts w:ascii="Arial" w:eastAsia="Times New Roman" w:hAnsi="Arial" w:cs="Arial"/>
          <w:b/>
          <w:bCs/>
          <w:sz w:val="24"/>
          <w:szCs w:val="24"/>
        </w:rPr>
        <w:t>Boadilla del Monte</w:t>
      </w:r>
      <w:r w:rsidR="000013C7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02D0D70" w14:textId="77777777" w:rsidR="00727285" w:rsidRPr="00D57085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B695F0C" w14:textId="7CD9AF3B" w:rsidR="00727285" w:rsidRPr="004644B7" w:rsidRDefault="004644B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 w:rsidRPr="004644B7">
        <w:rPr>
          <w:rFonts w:ascii="Arial" w:eastAsia="Times New Roman" w:hAnsi="Arial" w:cs="Arial"/>
          <w:b/>
          <w:color w:val="002C5F"/>
          <w:sz w:val="28"/>
          <w:szCs w:val="28"/>
        </w:rPr>
        <w:t>Modelos punteros, últimos lanzamientos y</w:t>
      </w: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 coches clásicos de ensueño, en ‘MQC Boadilla Cars’</w:t>
      </w:r>
    </w:p>
    <w:p w14:paraId="547035A3" w14:textId="77777777" w:rsidR="00727285" w:rsidRPr="004644B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2E0536C5" w14:textId="5E8EE85C" w:rsidR="00727285" w:rsidRDefault="00000FF9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Cerca</w:t>
      </w:r>
      <w:r w:rsidR="004644B7" w:rsidRPr="00697668">
        <w:rPr>
          <w:rFonts w:ascii="Arial" w:eastAsia="Times New Roman" w:hAnsi="Arial" w:cs="Arial"/>
          <w:b/>
          <w:bCs/>
          <w:sz w:val="24"/>
          <w:szCs w:val="24"/>
        </w:rPr>
        <w:t xml:space="preserve"> de un centenar de coches</w:t>
      </w:r>
      <w:r w:rsidR="004644B7">
        <w:rPr>
          <w:rFonts w:ascii="Arial" w:eastAsia="Times New Roman" w:hAnsi="Arial" w:cs="Arial"/>
          <w:sz w:val="24"/>
          <w:szCs w:val="24"/>
        </w:rPr>
        <w:t xml:space="preserve"> -térmicos, híbridos, enchufables, microhíbridos y eléctricos- </w:t>
      </w:r>
      <w:r w:rsidR="004644B7" w:rsidRPr="00697668">
        <w:rPr>
          <w:rFonts w:ascii="Arial" w:eastAsia="Times New Roman" w:hAnsi="Arial" w:cs="Arial"/>
          <w:b/>
          <w:bCs/>
          <w:sz w:val="24"/>
          <w:szCs w:val="24"/>
        </w:rPr>
        <w:t>y una escogida selección</w:t>
      </w:r>
      <w:r w:rsidR="00697668" w:rsidRPr="00697668">
        <w:rPr>
          <w:rFonts w:ascii="Arial" w:eastAsia="Times New Roman" w:hAnsi="Arial" w:cs="Arial"/>
          <w:b/>
          <w:bCs/>
          <w:sz w:val="24"/>
          <w:szCs w:val="24"/>
        </w:rPr>
        <w:t xml:space="preserve"> de coches clásicos</w:t>
      </w:r>
      <w:r w:rsidR="00697668">
        <w:rPr>
          <w:rFonts w:ascii="Arial" w:eastAsia="Times New Roman" w:hAnsi="Arial" w:cs="Arial"/>
          <w:sz w:val="24"/>
          <w:szCs w:val="24"/>
        </w:rPr>
        <w:t xml:space="preserve"> que se encuentran en el punto de mira de los a</w:t>
      </w:r>
      <w:r w:rsidR="000013C7">
        <w:rPr>
          <w:rFonts w:ascii="Arial" w:eastAsia="Times New Roman" w:hAnsi="Arial" w:cs="Arial"/>
          <w:sz w:val="24"/>
          <w:szCs w:val="24"/>
        </w:rPr>
        <w:t xml:space="preserve">mantes </w:t>
      </w:r>
      <w:r w:rsidR="00697668">
        <w:rPr>
          <w:rFonts w:ascii="Arial" w:eastAsia="Times New Roman" w:hAnsi="Arial" w:cs="Arial"/>
          <w:sz w:val="24"/>
          <w:szCs w:val="24"/>
        </w:rPr>
        <w:t xml:space="preserve">del motor conforman la ‘joya de la corona’ y el </w:t>
      </w:r>
      <w:r w:rsidR="00697668" w:rsidRPr="005131D8">
        <w:rPr>
          <w:rFonts w:ascii="Arial" w:eastAsia="Times New Roman" w:hAnsi="Arial" w:cs="Arial"/>
          <w:b/>
          <w:bCs/>
          <w:sz w:val="24"/>
          <w:szCs w:val="24"/>
        </w:rPr>
        <w:t>eje central de la III feria del motor de ‘Más que coches’</w:t>
      </w:r>
      <w:r w:rsidR="00697668">
        <w:rPr>
          <w:rFonts w:ascii="Arial" w:eastAsia="Times New Roman" w:hAnsi="Arial" w:cs="Arial"/>
          <w:sz w:val="24"/>
          <w:szCs w:val="24"/>
        </w:rPr>
        <w:t>, informativo del motor de Telecinco conducido y dirigido por Gonzalo Serrano que en sus más de 31 años de andadura se erige en el espacio más longevo de la televisión comercial en España.</w:t>
      </w:r>
    </w:p>
    <w:p w14:paraId="1AEBD9DD" w14:textId="77777777" w:rsidR="00697668" w:rsidRDefault="00697668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758726D9" w14:textId="6D554765" w:rsidR="00697668" w:rsidRDefault="00C84EC7" w:rsidP="00C84EC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C84EC7">
        <w:rPr>
          <w:rFonts w:ascii="Arial" w:eastAsia="Times New Roman" w:hAnsi="Arial" w:cs="Arial"/>
          <w:sz w:val="24"/>
          <w:szCs w:val="24"/>
        </w:rPr>
        <w:t xml:space="preserve">Con una 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>afluencia de 4</w:t>
      </w:r>
      <w:r w:rsidR="0091397F">
        <w:rPr>
          <w:rFonts w:ascii="Arial" w:eastAsia="Times New Roman" w:hAnsi="Arial" w:cs="Arial"/>
          <w:b/>
          <w:bCs/>
          <w:sz w:val="24"/>
          <w:szCs w:val="24"/>
        </w:rPr>
        <w:t>3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 xml:space="preserve">.000 </w:t>
      </w:r>
      <w:r w:rsidR="00462CDF">
        <w:rPr>
          <w:rFonts w:ascii="Arial" w:eastAsia="Times New Roman" w:hAnsi="Arial" w:cs="Arial"/>
          <w:b/>
          <w:bCs/>
          <w:sz w:val="24"/>
          <w:szCs w:val="24"/>
        </w:rPr>
        <w:t>asistentes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 xml:space="preserve"> en sus dos primeras citas</w:t>
      </w:r>
      <w:r w:rsidRPr="00C84EC7">
        <w:rPr>
          <w:rFonts w:ascii="Arial" w:eastAsia="Times New Roman" w:hAnsi="Arial" w:cs="Arial"/>
          <w:sz w:val="24"/>
          <w:szCs w:val="24"/>
        </w:rPr>
        <w:t>,</w:t>
      </w:r>
      <w:r w:rsidR="000013C7">
        <w:rPr>
          <w:rFonts w:ascii="Arial" w:eastAsia="Times New Roman" w:hAnsi="Arial" w:cs="Arial"/>
          <w:sz w:val="24"/>
          <w:szCs w:val="24"/>
        </w:rPr>
        <w:t xml:space="preserve"> 2024 y 2025,</w:t>
      </w:r>
      <w:r w:rsidRPr="00C84EC7">
        <w:rPr>
          <w:rFonts w:ascii="Arial" w:eastAsia="Times New Roman" w:hAnsi="Arial" w:cs="Arial"/>
          <w:sz w:val="24"/>
          <w:szCs w:val="24"/>
        </w:rPr>
        <w:t xml:space="preserve"> ‘MQC Boadilla Cars’ se ha convertido en un 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>referente del mundo del motor en la Comunidad de Madrid</w:t>
      </w:r>
      <w:r w:rsidRPr="00C84EC7">
        <w:rPr>
          <w:rFonts w:ascii="Arial" w:eastAsia="Times New Roman" w:hAnsi="Arial" w:cs="Arial"/>
          <w:sz w:val="24"/>
          <w:szCs w:val="24"/>
        </w:rPr>
        <w:t xml:space="preserve">. La muestra, 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>gratuita</w:t>
      </w:r>
      <w:r w:rsidR="00F402A4" w:rsidRPr="00F402A4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>abierta al público</w:t>
      </w:r>
      <w:r w:rsidR="00F402A4" w:rsidRPr="00F402A4">
        <w:rPr>
          <w:rFonts w:ascii="Arial" w:eastAsia="Times New Roman" w:hAnsi="Arial" w:cs="Arial"/>
          <w:b/>
          <w:bCs/>
          <w:sz w:val="24"/>
          <w:szCs w:val="24"/>
        </w:rPr>
        <w:t xml:space="preserve"> y enclavada en los jardines del Palacio del Infante Don Luis de Boadilla del Monte</w:t>
      </w:r>
      <w:r w:rsidRPr="00C84EC7">
        <w:rPr>
          <w:rFonts w:ascii="Arial" w:eastAsia="Times New Roman" w:hAnsi="Arial" w:cs="Arial"/>
          <w:sz w:val="24"/>
          <w:szCs w:val="24"/>
        </w:rPr>
        <w:t xml:space="preserve">, se </w:t>
      </w:r>
      <w:r w:rsidR="00462CDF">
        <w:rPr>
          <w:rFonts w:ascii="Arial" w:eastAsia="Times New Roman" w:hAnsi="Arial" w:cs="Arial"/>
          <w:sz w:val="24"/>
          <w:szCs w:val="24"/>
        </w:rPr>
        <w:t>podrá</w:t>
      </w:r>
      <w:r w:rsidRPr="00C84EC7">
        <w:rPr>
          <w:rFonts w:ascii="Arial" w:eastAsia="Times New Roman" w:hAnsi="Arial" w:cs="Arial"/>
          <w:sz w:val="24"/>
          <w:szCs w:val="24"/>
        </w:rPr>
        <w:t xml:space="preserve"> visitar el sábado 23 de mayo (de 10:00 a 20:00 horas) y el domingo 24 de mayo (de 10:00 a 14:00 horas) y c</w:t>
      </w:r>
      <w:r w:rsidR="00462CDF">
        <w:rPr>
          <w:rFonts w:ascii="Arial" w:eastAsia="Times New Roman" w:hAnsi="Arial" w:cs="Arial"/>
          <w:sz w:val="24"/>
          <w:szCs w:val="24"/>
        </w:rPr>
        <w:t>ontará</w:t>
      </w:r>
      <w:r w:rsidRPr="00C84EC7">
        <w:rPr>
          <w:rFonts w:ascii="Arial" w:eastAsia="Times New Roman" w:hAnsi="Arial" w:cs="Arial"/>
          <w:sz w:val="24"/>
          <w:szCs w:val="24"/>
        </w:rPr>
        <w:t xml:space="preserve"> con </w:t>
      </w:r>
      <w:r w:rsidRPr="00F402A4">
        <w:rPr>
          <w:rFonts w:ascii="Arial" w:eastAsia="Times New Roman" w:hAnsi="Arial" w:cs="Arial"/>
          <w:b/>
          <w:bCs/>
          <w:sz w:val="24"/>
          <w:szCs w:val="24"/>
        </w:rPr>
        <w:t>tres áreas diferenciadas</w:t>
      </w:r>
      <w:r w:rsidRPr="00C84EC7">
        <w:rPr>
          <w:rFonts w:ascii="Arial" w:eastAsia="Times New Roman" w:hAnsi="Arial" w:cs="Arial"/>
          <w:sz w:val="24"/>
          <w:szCs w:val="24"/>
        </w:rPr>
        <w:t>:</w:t>
      </w:r>
    </w:p>
    <w:p w14:paraId="454937EB" w14:textId="77777777" w:rsidR="00C84EC7" w:rsidRDefault="00C84EC7" w:rsidP="00C84EC7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8D54010" w14:textId="11F1FBA3" w:rsidR="00C84EC7" w:rsidRDefault="00C84EC7" w:rsidP="00C84EC7">
      <w:pPr>
        <w:pStyle w:val="Prrafodelista"/>
        <w:numPr>
          <w:ilvl w:val="0"/>
          <w:numId w:val="11"/>
        </w:num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AC5C8A">
        <w:rPr>
          <w:rFonts w:ascii="Arial" w:eastAsia="Times New Roman" w:hAnsi="Arial" w:cs="Arial"/>
          <w:b/>
          <w:bCs/>
          <w:sz w:val="24"/>
          <w:szCs w:val="24"/>
        </w:rPr>
        <w:t>Exposición general de vehículos</w:t>
      </w:r>
      <w:r>
        <w:rPr>
          <w:rFonts w:ascii="Arial" w:eastAsia="Times New Roman" w:hAnsi="Arial" w:cs="Arial"/>
          <w:sz w:val="24"/>
          <w:szCs w:val="24"/>
        </w:rPr>
        <w:t>: donde 2</w:t>
      </w:r>
      <w:r w:rsidR="00216B8C">
        <w:rPr>
          <w:rFonts w:ascii="Arial" w:eastAsia="Times New Roman" w:hAnsi="Arial" w:cs="Arial"/>
          <w:sz w:val="24"/>
          <w:szCs w:val="24"/>
        </w:rPr>
        <w:t>3</w:t>
      </w:r>
      <w:r>
        <w:rPr>
          <w:rFonts w:ascii="Arial" w:eastAsia="Times New Roman" w:hAnsi="Arial" w:cs="Arial"/>
          <w:sz w:val="24"/>
          <w:szCs w:val="24"/>
        </w:rPr>
        <w:t xml:space="preserve"> fabricantes automovilísticos</w:t>
      </w:r>
      <w:r w:rsidR="00AC5C8A">
        <w:rPr>
          <w:rFonts w:ascii="Arial" w:eastAsia="Times New Roman" w:hAnsi="Arial" w:cs="Arial"/>
          <w:sz w:val="24"/>
          <w:szCs w:val="24"/>
        </w:rPr>
        <w:t xml:space="preserve"> (marcas consolidadas y nuevos fabricantes de vehículos que están cambiando la movilidad eléctrica en Europa) -</w:t>
      </w:r>
      <w:r w:rsidR="00AC5C8A" w:rsidRPr="00C84EC7">
        <w:rPr>
          <w:rFonts w:ascii="Arial" w:eastAsia="Times New Roman" w:hAnsi="Arial" w:cs="Arial"/>
          <w:sz w:val="24"/>
          <w:szCs w:val="24"/>
        </w:rPr>
        <w:t xml:space="preserve">Audi, Changan, Citroën, </w:t>
      </w:r>
      <w:r w:rsidR="003C268A" w:rsidRPr="00C84EC7">
        <w:rPr>
          <w:rFonts w:ascii="Arial" w:eastAsia="Times New Roman" w:hAnsi="Arial" w:cs="Arial"/>
          <w:sz w:val="24"/>
          <w:szCs w:val="24"/>
        </w:rPr>
        <w:t>C</w:t>
      </w:r>
      <w:r w:rsidR="003C268A">
        <w:rPr>
          <w:rFonts w:ascii="Arial" w:eastAsia="Times New Roman" w:hAnsi="Arial" w:cs="Arial"/>
          <w:sz w:val="24"/>
          <w:szCs w:val="24"/>
        </w:rPr>
        <w:t>upra</w:t>
      </w:r>
      <w:r w:rsidR="003C268A" w:rsidRPr="00C84EC7">
        <w:rPr>
          <w:rFonts w:ascii="Arial" w:eastAsia="Times New Roman" w:hAnsi="Arial" w:cs="Arial"/>
          <w:sz w:val="24"/>
          <w:szCs w:val="24"/>
        </w:rPr>
        <w:t>,</w:t>
      </w:r>
      <w:r w:rsidR="003C268A">
        <w:rPr>
          <w:rFonts w:ascii="Arial" w:eastAsia="Times New Roman" w:hAnsi="Arial" w:cs="Arial"/>
          <w:sz w:val="24"/>
          <w:szCs w:val="24"/>
        </w:rPr>
        <w:t xml:space="preserve"> </w:t>
      </w:r>
      <w:r w:rsidR="00AC5C8A" w:rsidRPr="00C84EC7">
        <w:rPr>
          <w:rFonts w:ascii="Arial" w:eastAsia="Times New Roman" w:hAnsi="Arial" w:cs="Arial"/>
          <w:sz w:val="24"/>
          <w:szCs w:val="24"/>
        </w:rPr>
        <w:t xml:space="preserve">Dongfeng, </w:t>
      </w:r>
      <w:r w:rsidR="00AC5C8A" w:rsidRPr="00C84EC7">
        <w:rPr>
          <w:rFonts w:ascii="Arial" w:eastAsia="Times New Roman" w:hAnsi="Arial" w:cs="Arial"/>
          <w:sz w:val="24"/>
          <w:szCs w:val="24"/>
        </w:rPr>
        <w:lastRenderedPageBreak/>
        <w:t>Hyundai, JAECCO, Jeep, KIA, Leap Motor, MG, OMODA, Opel, Peugeot, Polestar, Porsche, Renault, SEAT, Suzuki, Volvo, XPENG</w:t>
      </w:r>
      <w:r w:rsidR="00216B8C">
        <w:rPr>
          <w:rFonts w:ascii="Arial" w:eastAsia="Times New Roman" w:hAnsi="Arial" w:cs="Arial"/>
          <w:sz w:val="24"/>
          <w:szCs w:val="24"/>
        </w:rPr>
        <w:t>,</w:t>
      </w:r>
      <w:r w:rsidR="00AC5C8A" w:rsidRPr="00C84EC7">
        <w:rPr>
          <w:rFonts w:ascii="Arial" w:eastAsia="Times New Roman" w:hAnsi="Arial" w:cs="Arial"/>
          <w:sz w:val="24"/>
          <w:szCs w:val="24"/>
        </w:rPr>
        <w:t xml:space="preserve"> BYD</w:t>
      </w:r>
      <w:r w:rsidR="00216B8C">
        <w:rPr>
          <w:rFonts w:ascii="Arial" w:eastAsia="Times New Roman" w:hAnsi="Arial" w:cs="Arial"/>
          <w:sz w:val="24"/>
          <w:szCs w:val="24"/>
        </w:rPr>
        <w:t xml:space="preserve"> y </w:t>
      </w:r>
      <w:r w:rsidR="00216B8C" w:rsidRPr="00216B8C">
        <w:rPr>
          <w:rFonts w:ascii="Arial" w:eastAsia="Times New Roman" w:hAnsi="Arial" w:cs="Arial"/>
          <w:sz w:val="24"/>
          <w:szCs w:val="24"/>
        </w:rPr>
        <w:t>G</w:t>
      </w:r>
      <w:r w:rsidR="00216B8C">
        <w:rPr>
          <w:rFonts w:ascii="Arial" w:eastAsia="Times New Roman" w:hAnsi="Arial" w:cs="Arial"/>
          <w:sz w:val="24"/>
          <w:szCs w:val="24"/>
        </w:rPr>
        <w:t>eely</w:t>
      </w:r>
      <w:r w:rsidR="004125BA">
        <w:rPr>
          <w:rFonts w:ascii="Arial" w:eastAsia="Times New Roman" w:hAnsi="Arial" w:cs="Arial"/>
          <w:sz w:val="24"/>
          <w:szCs w:val="24"/>
        </w:rPr>
        <w:t>-</w:t>
      </w:r>
      <w:r w:rsidR="00216B8C">
        <w:rPr>
          <w:rFonts w:ascii="Arial" w:eastAsia="Times New Roman" w:hAnsi="Arial" w:cs="Arial"/>
          <w:sz w:val="24"/>
          <w:szCs w:val="24"/>
        </w:rPr>
        <w:t xml:space="preserve"> </w:t>
      </w:r>
      <w:r w:rsidR="000E5EA4">
        <w:rPr>
          <w:rFonts w:ascii="Arial" w:eastAsia="Times New Roman" w:hAnsi="Arial" w:cs="Arial"/>
          <w:sz w:val="24"/>
          <w:szCs w:val="24"/>
        </w:rPr>
        <w:t>darán a conocer</w:t>
      </w:r>
      <w:r w:rsidR="00AC5C8A">
        <w:rPr>
          <w:rFonts w:ascii="Arial" w:eastAsia="Times New Roman" w:hAnsi="Arial" w:cs="Arial"/>
          <w:sz w:val="24"/>
          <w:szCs w:val="24"/>
        </w:rPr>
        <w:t xml:space="preserve"> sus últimas propuestas</w:t>
      </w:r>
      <w:r w:rsidR="003C268A">
        <w:rPr>
          <w:rFonts w:ascii="Arial" w:eastAsia="Times New Roman" w:hAnsi="Arial" w:cs="Arial"/>
          <w:sz w:val="24"/>
          <w:szCs w:val="24"/>
        </w:rPr>
        <w:t xml:space="preserve">, </w:t>
      </w:r>
      <w:r w:rsidR="000E5EA4">
        <w:rPr>
          <w:rFonts w:ascii="Arial" w:eastAsia="Times New Roman" w:hAnsi="Arial" w:cs="Arial"/>
          <w:sz w:val="24"/>
          <w:szCs w:val="24"/>
        </w:rPr>
        <w:t>entre las que destaca</w:t>
      </w:r>
      <w:r w:rsidR="003C268A">
        <w:rPr>
          <w:rFonts w:ascii="Arial" w:eastAsia="Times New Roman" w:hAnsi="Arial" w:cs="Arial"/>
          <w:sz w:val="24"/>
          <w:szCs w:val="24"/>
        </w:rPr>
        <w:t xml:space="preserve"> el </w:t>
      </w:r>
      <w:r w:rsidR="003C268A" w:rsidRPr="003C268A">
        <w:rPr>
          <w:rFonts w:ascii="Arial" w:eastAsia="Times New Roman" w:hAnsi="Arial" w:cs="Arial"/>
          <w:b/>
          <w:bCs/>
          <w:sz w:val="24"/>
          <w:szCs w:val="24"/>
        </w:rPr>
        <w:t>utilitario eléctrico Cupra Rav</w:t>
      </w:r>
      <w:r w:rsidR="003C268A" w:rsidRPr="000E5EA4">
        <w:rPr>
          <w:rFonts w:ascii="Arial" w:eastAsia="Times New Roman" w:hAnsi="Arial" w:cs="Arial"/>
          <w:b/>
          <w:bCs/>
          <w:sz w:val="24"/>
          <w:szCs w:val="24"/>
        </w:rPr>
        <w:t>al</w:t>
      </w:r>
      <w:r w:rsidR="003C268A">
        <w:rPr>
          <w:rFonts w:ascii="Arial" w:eastAsia="Times New Roman" w:hAnsi="Arial" w:cs="Arial"/>
          <w:sz w:val="24"/>
          <w:szCs w:val="24"/>
        </w:rPr>
        <w:t xml:space="preserve">, que la </w:t>
      </w:r>
      <w:r w:rsidR="003C268A" w:rsidRPr="003C268A">
        <w:rPr>
          <w:rFonts w:ascii="Arial" w:eastAsia="Times New Roman" w:hAnsi="Arial" w:cs="Arial"/>
          <w:sz w:val="24"/>
          <w:szCs w:val="24"/>
        </w:rPr>
        <w:t>marca española de automóviles de gama deportiva del fabricante SEAT</w:t>
      </w:r>
      <w:r w:rsidR="003C268A">
        <w:rPr>
          <w:rFonts w:ascii="Arial" w:eastAsia="Times New Roman" w:hAnsi="Arial" w:cs="Arial"/>
          <w:sz w:val="24"/>
          <w:szCs w:val="24"/>
        </w:rPr>
        <w:t xml:space="preserve"> </w:t>
      </w:r>
      <w:r w:rsidR="003C268A" w:rsidRPr="003C268A">
        <w:rPr>
          <w:rFonts w:ascii="Arial" w:eastAsia="Times New Roman" w:hAnsi="Arial" w:cs="Arial"/>
          <w:b/>
          <w:bCs/>
          <w:sz w:val="24"/>
          <w:szCs w:val="24"/>
        </w:rPr>
        <w:t>mostrará por primera vez al público</w:t>
      </w:r>
      <w:r w:rsidR="003C268A">
        <w:rPr>
          <w:rFonts w:ascii="Arial" w:eastAsia="Times New Roman" w:hAnsi="Arial" w:cs="Arial"/>
          <w:sz w:val="24"/>
          <w:szCs w:val="24"/>
        </w:rPr>
        <w:t>.</w:t>
      </w:r>
    </w:p>
    <w:p w14:paraId="01B1A969" w14:textId="4A74E40C" w:rsidR="004125BA" w:rsidRPr="004125BA" w:rsidRDefault="00AC5C8A" w:rsidP="004125BA">
      <w:pPr>
        <w:pStyle w:val="Prrafodelista"/>
        <w:numPr>
          <w:ilvl w:val="0"/>
          <w:numId w:val="11"/>
        </w:num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Zona de pruebas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F402A4">
        <w:rPr>
          <w:rFonts w:ascii="Arial" w:eastAsia="Times New Roman" w:hAnsi="Arial" w:cs="Arial"/>
          <w:sz w:val="24"/>
          <w:szCs w:val="24"/>
        </w:rPr>
        <w:t>zona acotada 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00FF9">
        <w:rPr>
          <w:rFonts w:ascii="Arial" w:eastAsia="Times New Roman" w:hAnsi="Arial" w:cs="Arial"/>
          <w:sz w:val="24"/>
          <w:szCs w:val="24"/>
        </w:rPr>
        <w:t>el aparcamiento donde</w:t>
      </w:r>
      <w:r>
        <w:rPr>
          <w:rFonts w:ascii="Arial" w:eastAsia="Times New Roman" w:hAnsi="Arial" w:cs="Arial"/>
          <w:sz w:val="24"/>
          <w:szCs w:val="24"/>
        </w:rPr>
        <w:t xml:space="preserve"> los visitantes podrán probar algunos de los novedosos </w:t>
      </w:r>
      <w:r w:rsidR="000E5EA4">
        <w:rPr>
          <w:rFonts w:ascii="Arial" w:eastAsia="Times New Roman" w:hAnsi="Arial" w:cs="Arial"/>
          <w:sz w:val="24"/>
          <w:szCs w:val="24"/>
        </w:rPr>
        <w:t xml:space="preserve">vehículos </w:t>
      </w:r>
      <w:r>
        <w:rPr>
          <w:rFonts w:ascii="Arial" w:eastAsia="Times New Roman" w:hAnsi="Arial" w:cs="Arial"/>
          <w:sz w:val="24"/>
          <w:szCs w:val="24"/>
        </w:rPr>
        <w:t xml:space="preserve">de esta edición, como los modelos </w:t>
      </w:r>
      <w:r w:rsidRPr="00AC5C8A">
        <w:rPr>
          <w:rFonts w:ascii="Arial" w:eastAsia="Times New Roman" w:hAnsi="Arial" w:cs="Arial"/>
          <w:sz w:val="24"/>
          <w:szCs w:val="24"/>
        </w:rPr>
        <w:t>KE</w:t>
      </w:r>
      <w:r w:rsidR="00F402A4">
        <w:rPr>
          <w:rFonts w:ascii="Arial" w:eastAsia="Times New Roman" w:hAnsi="Arial" w:cs="Arial"/>
          <w:sz w:val="24"/>
          <w:szCs w:val="24"/>
        </w:rPr>
        <w:t>V</w:t>
      </w:r>
      <w:r w:rsidRPr="00AC5C8A">
        <w:rPr>
          <w:rFonts w:ascii="Arial" w:eastAsia="Times New Roman" w:hAnsi="Arial" w:cs="Arial"/>
          <w:sz w:val="24"/>
          <w:szCs w:val="24"/>
        </w:rPr>
        <w:t>5, E</w:t>
      </w:r>
      <w:r w:rsidR="00F402A4">
        <w:rPr>
          <w:rFonts w:ascii="Arial" w:eastAsia="Times New Roman" w:hAnsi="Arial" w:cs="Arial"/>
          <w:sz w:val="24"/>
          <w:szCs w:val="24"/>
        </w:rPr>
        <w:t>V</w:t>
      </w:r>
      <w:r w:rsidRPr="00AC5C8A">
        <w:rPr>
          <w:rFonts w:ascii="Arial" w:eastAsia="Times New Roman" w:hAnsi="Arial" w:cs="Arial"/>
          <w:sz w:val="24"/>
          <w:szCs w:val="24"/>
        </w:rPr>
        <w:t>2, P</w:t>
      </w:r>
      <w:r w:rsidR="00F402A4">
        <w:rPr>
          <w:rFonts w:ascii="Arial" w:eastAsia="Times New Roman" w:hAnsi="Arial" w:cs="Arial"/>
          <w:sz w:val="24"/>
          <w:szCs w:val="24"/>
        </w:rPr>
        <w:t>V</w:t>
      </w:r>
      <w:r w:rsidRPr="00AC5C8A">
        <w:rPr>
          <w:rFonts w:ascii="Arial" w:eastAsia="Times New Roman" w:hAnsi="Arial" w:cs="Arial"/>
          <w:sz w:val="24"/>
          <w:szCs w:val="24"/>
        </w:rPr>
        <w:t xml:space="preserve">5 </w:t>
      </w:r>
      <w:r w:rsidR="00F402A4">
        <w:rPr>
          <w:rFonts w:ascii="Arial" w:eastAsia="Times New Roman" w:hAnsi="Arial" w:cs="Arial"/>
          <w:sz w:val="24"/>
          <w:szCs w:val="24"/>
        </w:rPr>
        <w:t>P</w:t>
      </w:r>
      <w:r w:rsidRPr="00AC5C8A">
        <w:rPr>
          <w:rFonts w:ascii="Arial" w:eastAsia="Times New Roman" w:hAnsi="Arial" w:cs="Arial"/>
          <w:sz w:val="24"/>
          <w:szCs w:val="24"/>
        </w:rPr>
        <w:t>assenger y E</w:t>
      </w:r>
      <w:r w:rsidR="00F402A4">
        <w:rPr>
          <w:rFonts w:ascii="Arial" w:eastAsia="Times New Roman" w:hAnsi="Arial" w:cs="Arial"/>
          <w:sz w:val="24"/>
          <w:szCs w:val="24"/>
        </w:rPr>
        <w:t>V</w:t>
      </w:r>
      <w:r w:rsidRPr="00AC5C8A">
        <w:rPr>
          <w:rFonts w:ascii="Arial" w:eastAsia="Times New Roman" w:hAnsi="Arial" w:cs="Arial"/>
          <w:sz w:val="24"/>
          <w:szCs w:val="24"/>
        </w:rPr>
        <w:t>4</w:t>
      </w:r>
      <w:r>
        <w:rPr>
          <w:rFonts w:ascii="Arial" w:eastAsia="Times New Roman" w:hAnsi="Arial" w:cs="Arial"/>
          <w:sz w:val="24"/>
          <w:szCs w:val="24"/>
        </w:rPr>
        <w:t xml:space="preserve"> de KIA; </w:t>
      </w:r>
      <w:r w:rsidR="00F402A4">
        <w:rPr>
          <w:rFonts w:ascii="Arial" w:eastAsia="Times New Roman" w:hAnsi="Arial" w:cs="Arial"/>
          <w:sz w:val="24"/>
          <w:szCs w:val="24"/>
        </w:rPr>
        <w:t xml:space="preserve">los </w:t>
      </w:r>
      <w:r w:rsidR="00F402A4" w:rsidRPr="00F402A4">
        <w:rPr>
          <w:rFonts w:ascii="Arial" w:eastAsia="Times New Roman" w:hAnsi="Arial" w:cs="Arial"/>
          <w:sz w:val="24"/>
          <w:szCs w:val="24"/>
        </w:rPr>
        <w:t>EX90, EX30 Cross Country</w:t>
      </w:r>
      <w:r w:rsidR="00F402A4">
        <w:rPr>
          <w:rFonts w:ascii="Arial" w:eastAsia="Times New Roman" w:hAnsi="Arial" w:cs="Arial"/>
          <w:sz w:val="24"/>
          <w:szCs w:val="24"/>
        </w:rPr>
        <w:t xml:space="preserve"> y </w:t>
      </w:r>
      <w:r w:rsidR="00F402A4" w:rsidRPr="00F402A4">
        <w:rPr>
          <w:rFonts w:ascii="Arial" w:eastAsia="Times New Roman" w:hAnsi="Arial" w:cs="Arial"/>
          <w:sz w:val="24"/>
          <w:szCs w:val="24"/>
        </w:rPr>
        <w:t>XC60</w:t>
      </w:r>
      <w:r w:rsidR="00F402A4">
        <w:rPr>
          <w:rFonts w:ascii="Arial" w:eastAsia="Times New Roman" w:hAnsi="Arial" w:cs="Arial"/>
          <w:sz w:val="24"/>
          <w:szCs w:val="24"/>
        </w:rPr>
        <w:t xml:space="preserve"> de V</w:t>
      </w:r>
      <w:r w:rsidR="000013C7">
        <w:rPr>
          <w:rFonts w:ascii="Arial" w:eastAsia="Times New Roman" w:hAnsi="Arial" w:cs="Arial"/>
          <w:sz w:val="24"/>
          <w:szCs w:val="24"/>
        </w:rPr>
        <w:t>olvo</w:t>
      </w:r>
      <w:r w:rsidR="00F402A4">
        <w:rPr>
          <w:rFonts w:ascii="Arial" w:eastAsia="Times New Roman" w:hAnsi="Arial" w:cs="Arial"/>
          <w:sz w:val="24"/>
          <w:szCs w:val="24"/>
        </w:rPr>
        <w:t>; los Polestar 2, 3 y 4</w:t>
      </w:r>
      <w:r w:rsidR="004125BA">
        <w:rPr>
          <w:rFonts w:ascii="Arial" w:eastAsia="Times New Roman" w:hAnsi="Arial" w:cs="Arial"/>
          <w:sz w:val="24"/>
          <w:szCs w:val="24"/>
        </w:rPr>
        <w:t xml:space="preserve">; y los </w:t>
      </w:r>
      <w:r w:rsidR="004125BA" w:rsidRPr="004125BA">
        <w:rPr>
          <w:rFonts w:ascii="Arial" w:eastAsia="Times New Roman" w:hAnsi="Arial" w:cs="Arial"/>
          <w:sz w:val="24"/>
          <w:szCs w:val="24"/>
        </w:rPr>
        <w:t>E5</w:t>
      </w:r>
      <w:r w:rsidR="004125BA">
        <w:rPr>
          <w:rFonts w:ascii="Arial" w:eastAsia="Times New Roman" w:hAnsi="Arial" w:cs="Arial"/>
          <w:sz w:val="24"/>
          <w:szCs w:val="24"/>
        </w:rPr>
        <w:t xml:space="preserve">, </w:t>
      </w:r>
      <w:r w:rsidR="004125BA" w:rsidRPr="004125BA">
        <w:rPr>
          <w:rFonts w:ascii="Arial" w:eastAsia="Times New Roman" w:hAnsi="Arial" w:cs="Arial"/>
          <w:sz w:val="24"/>
          <w:szCs w:val="24"/>
        </w:rPr>
        <w:t>Starray</w:t>
      </w:r>
      <w:r w:rsidR="004125BA">
        <w:rPr>
          <w:rFonts w:ascii="Arial" w:eastAsia="Times New Roman" w:hAnsi="Arial" w:cs="Arial"/>
          <w:sz w:val="24"/>
          <w:szCs w:val="24"/>
        </w:rPr>
        <w:t xml:space="preserve"> y </w:t>
      </w:r>
      <w:r w:rsidR="004125BA" w:rsidRPr="004125BA">
        <w:rPr>
          <w:rFonts w:ascii="Arial" w:eastAsia="Times New Roman" w:hAnsi="Arial" w:cs="Arial"/>
          <w:sz w:val="24"/>
          <w:szCs w:val="24"/>
        </w:rPr>
        <w:t>EM-i</w:t>
      </w:r>
      <w:r w:rsidR="004125BA">
        <w:rPr>
          <w:rFonts w:ascii="Arial" w:eastAsia="Times New Roman" w:hAnsi="Arial" w:cs="Arial"/>
          <w:sz w:val="24"/>
          <w:szCs w:val="24"/>
        </w:rPr>
        <w:t xml:space="preserve"> de </w:t>
      </w:r>
      <w:r w:rsidR="004125BA" w:rsidRPr="00216B8C">
        <w:rPr>
          <w:rFonts w:ascii="Arial" w:eastAsia="Times New Roman" w:hAnsi="Arial" w:cs="Arial"/>
          <w:sz w:val="24"/>
          <w:szCs w:val="24"/>
        </w:rPr>
        <w:t>G</w:t>
      </w:r>
      <w:r w:rsidR="004125BA">
        <w:rPr>
          <w:rFonts w:ascii="Arial" w:eastAsia="Times New Roman" w:hAnsi="Arial" w:cs="Arial"/>
          <w:sz w:val="24"/>
          <w:szCs w:val="24"/>
        </w:rPr>
        <w:t>eely</w:t>
      </w:r>
      <w:r w:rsidR="004125BA">
        <w:rPr>
          <w:rFonts w:ascii="Arial" w:eastAsia="Times New Roman" w:hAnsi="Arial" w:cs="Arial"/>
          <w:sz w:val="24"/>
          <w:szCs w:val="24"/>
        </w:rPr>
        <w:t>.</w:t>
      </w:r>
    </w:p>
    <w:p w14:paraId="6573AE47" w14:textId="03AD3CA7" w:rsidR="00F402A4" w:rsidRPr="00AE1686" w:rsidRDefault="00F402A4" w:rsidP="00AE1686">
      <w:pPr>
        <w:pStyle w:val="Prrafodelista"/>
        <w:numPr>
          <w:ilvl w:val="0"/>
          <w:numId w:val="11"/>
        </w:num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AE1686">
        <w:rPr>
          <w:rFonts w:ascii="Arial" w:eastAsia="Times New Roman" w:hAnsi="Arial" w:cs="Arial"/>
          <w:b/>
          <w:bCs/>
          <w:sz w:val="24"/>
          <w:szCs w:val="24"/>
        </w:rPr>
        <w:t>Zona de clásicos</w:t>
      </w:r>
      <w:r w:rsidRPr="00AE1686">
        <w:rPr>
          <w:rFonts w:ascii="Arial" w:eastAsia="Times New Roman" w:hAnsi="Arial" w:cs="Arial"/>
          <w:sz w:val="24"/>
          <w:szCs w:val="24"/>
        </w:rPr>
        <w:t xml:space="preserve">: auténticas joyas del automovilismo </w:t>
      </w:r>
      <w:r w:rsidR="0091397F" w:rsidRPr="00AE1686">
        <w:rPr>
          <w:rFonts w:ascii="Arial" w:eastAsia="Times New Roman" w:hAnsi="Arial" w:cs="Arial"/>
          <w:sz w:val="24"/>
          <w:szCs w:val="24"/>
        </w:rPr>
        <w:t xml:space="preserve">del siglo XX </w:t>
      </w:r>
      <w:r w:rsidRPr="00AE1686">
        <w:rPr>
          <w:rFonts w:ascii="Arial" w:eastAsia="Times New Roman" w:hAnsi="Arial" w:cs="Arial"/>
          <w:sz w:val="24"/>
          <w:szCs w:val="24"/>
        </w:rPr>
        <w:t>que suscitarán la admiración de los visitantes.</w:t>
      </w:r>
    </w:p>
    <w:p w14:paraId="746F53DE" w14:textId="77777777" w:rsidR="00C84EC7" w:rsidRDefault="00C84EC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DAFEAD0" w14:textId="77777777" w:rsidR="00C84EC7" w:rsidRPr="004644B7" w:rsidRDefault="00C84EC7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912E355" w14:textId="77777777" w:rsidR="00727285" w:rsidRPr="004644B7" w:rsidRDefault="00727285" w:rsidP="00727285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</w:p>
    <w:p w14:paraId="2292B347" w14:textId="77777777" w:rsidR="00727285" w:rsidRPr="0077048C" w:rsidRDefault="00727285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727285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9EF46" w14:textId="77777777" w:rsidR="002C7774" w:rsidRDefault="002C7774" w:rsidP="00AE7C8B">
      <w:pPr>
        <w:spacing w:after="0" w:line="240" w:lineRule="auto"/>
      </w:pPr>
      <w:r>
        <w:separator/>
      </w:r>
    </w:p>
  </w:endnote>
  <w:endnote w:type="continuationSeparator" w:id="0">
    <w:p w14:paraId="4731A6DC" w14:textId="77777777" w:rsidR="002C7774" w:rsidRDefault="002C7774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823BA" w14:textId="77777777" w:rsidR="002C7774" w:rsidRDefault="002C7774" w:rsidP="00AE7C8B">
      <w:pPr>
        <w:spacing w:after="0" w:line="240" w:lineRule="auto"/>
      </w:pPr>
      <w:r>
        <w:separator/>
      </w:r>
    </w:p>
  </w:footnote>
  <w:footnote w:type="continuationSeparator" w:id="0">
    <w:p w14:paraId="375EC4A8" w14:textId="77777777" w:rsidR="002C7774" w:rsidRDefault="002C7774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F3C5528"/>
    <w:multiLevelType w:val="hybridMultilevel"/>
    <w:tmpl w:val="36D87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823F4"/>
    <w:multiLevelType w:val="hybridMultilevel"/>
    <w:tmpl w:val="6854BA48"/>
    <w:lvl w:ilvl="0" w:tplc="06F2F200">
      <w:numFmt w:val="bullet"/>
      <w:lvlText w:val="•"/>
      <w:lvlJc w:val="left"/>
      <w:pPr>
        <w:ind w:left="720" w:hanging="360"/>
      </w:pPr>
      <w:rPr>
        <w:rFonts w:ascii="Gill Sans MT" w:eastAsia="Times New Roman" w:hAnsi="Gill Sans MT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CDD25AF"/>
    <w:multiLevelType w:val="hybridMultilevel"/>
    <w:tmpl w:val="F69EA87E"/>
    <w:lvl w:ilvl="0" w:tplc="ACAA6B9E">
      <w:numFmt w:val="bullet"/>
      <w:lvlText w:val="-"/>
      <w:lvlJc w:val="left"/>
      <w:pPr>
        <w:ind w:left="720" w:hanging="360"/>
      </w:pPr>
      <w:rPr>
        <w:rFonts w:ascii="Tenorite" w:eastAsia="Aptos" w:hAnsi="Tenorite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D3364B9"/>
    <w:multiLevelType w:val="hybridMultilevel"/>
    <w:tmpl w:val="C9AA13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0822">
    <w:abstractNumId w:val="3"/>
  </w:num>
  <w:num w:numId="2" w16cid:durableId="1613199739">
    <w:abstractNumId w:val="10"/>
  </w:num>
  <w:num w:numId="3" w16cid:durableId="233246029">
    <w:abstractNumId w:val="1"/>
  </w:num>
  <w:num w:numId="4" w16cid:durableId="1663125171">
    <w:abstractNumId w:val="7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9"/>
  </w:num>
  <w:num w:numId="8" w16cid:durableId="1522820856">
    <w:abstractNumId w:val="0"/>
  </w:num>
  <w:num w:numId="9" w16cid:durableId="221914443">
    <w:abstractNumId w:val="6"/>
  </w:num>
  <w:num w:numId="10" w16cid:durableId="786697626">
    <w:abstractNumId w:val="11"/>
  </w:num>
  <w:num w:numId="11" w16cid:durableId="2088502392">
    <w:abstractNumId w:val="5"/>
  </w:num>
  <w:num w:numId="12" w16cid:durableId="90579576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0FF9"/>
    <w:rsid w:val="000013C7"/>
    <w:rsid w:val="000030A8"/>
    <w:rsid w:val="00005267"/>
    <w:rsid w:val="000057B8"/>
    <w:rsid w:val="00006F62"/>
    <w:rsid w:val="0001123F"/>
    <w:rsid w:val="0001150F"/>
    <w:rsid w:val="00012935"/>
    <w:rsid w:val="0001412B"/>
    <w:rsid w:val="000175C1"/>
    <w:rsid w:val="00020098"/>
    <w:rsid w:val="000315EF"/>
    <w:rsid w:val="0003185D"/>
    <w:rsid w:val="00034226"/>
    <w:rsid w:val="00035935"/>
    <w:rsid w:val="00037ACE"/>
    <w:rsid w:val="00041FC1"/>
    <w:rsid w:val="00046420"/>
    <w:rsid w:val="000508C5"/>
    <w:rsid w:val="0005418C"/>
    <w:rsid w:val="00055416"/>
    <w:rsid w:val="000558FF"/>
    <w:rsid w:val="000567DD"/>
    <w:rsid w:val="0005706E"/>
    <w:rsid w:val="00060199"/>
    <w:rsid w:val="00064257"/>
    <w:rsid w:val="00067176"/>
    <w:rsid w:val="00070297"/>
    <w:rsid w:val="00072694"/>
    <w:rsid w:val="00072E2B"/>
    <w:rsid w:val="00075EA1"/>
    <w:rsid w:val="000827A3"/>
    <w:rsid w:val="000831AF"/>
    <w:rsid w:val="00085049"/>
    <w:rsid w:val="00085CE9"/>
    <w:rsid w:val="000861E8"/>
    <w:rsid w:val="00086FAE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EA4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AAC"/>
    <w:rsid w:val="001652CC"/>
    <w:rsid w:val="00166BFB"/>
    <w:rsid w:val="00166F82"/>
    <w:rsid w:val="00167077"/>
    <w:rsid w:val="001676D3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E01C3"/>
    <w:rsid w:val="001E24D9"/>
    <w:rsid w:val="001E2657"/>
    <w:rsid w:val="001E577B"/>
    <w:rsid w:val="001F0744"/>
    <w:rsid w:val="001F09E3"/>
    <w:rsid w:val="001F123D"/>
    <w:rsid w:val="001F12DE"/>
    <w:rsid w:val="001F3641"/>
    <w:rsid w:val="001F58C2"/>
    <w:rsid w:val="001F5EB0"/>
    <w:rsid w:val="001F6C31"/>
    <w:rsid w:val="0020175B"/>
    <w:rsid w:val="00202A6B"/>
    <w:rsid w:val="00202EAB"/>
    <w:rsid w:val="00206228"/>
    <w:rsid w:val="0020711C"/>
    <w:rsid w:val="00207C15"/>
    <w:rsid w:val="00211D42"/>
    <w:rsid w:val="00214E47"/>
    <w:rsid w:val="00216B8C"/>
    <w:rsid w:val="0021748C"/>
    <w:rsid w:val="002208A5"/>
    <w:rsid w:val="002233BC"/>
    <w:rsid w:val="0022519E"/>
    <w:rsid w:val="0022577E"/>
    <w:rsid w:val="00227E06"/>
    <w:rsid w:val="00230212"/>
    <w:rsid w:val="002313A4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A7C"/>
    <w:rsid w:val="00295EEE"/>
    <w:rsid w:val="00295F0D"/>
    <w:rsid w:val="002A26BA"/>
    <w:rsid w:val="002A31EF"/>
    <w:rsid w:val="002A63F5"/>
    <w:rsid w:val="002A6DA3"/>
    <w:rsid w:val="002B1577"/>
    <w:rsid w:val="002B1ABF"/>
    <w:rsid w:val="002B58B0"/>
    <w:rsid w:val="002B7654"/>
    <w:rsid w:val="002C0081"/>
    <w:rsid w:val="002C1A73"/>
    <w:rsid w:val="002C45DD"/>
    <w:rsid w:val="002C5247"/>
    <w:rsid w:val="002C5888"/>
    <w:rsid w:val="002C65D3"/>
    <w:rsid w:val="002C68FA"/>
    <w:rsid w:val="002C6953"/>
    <w:rsid w:val="002C7774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2160"/>
    <w:rsid w:val="002F381F"/>
    <w:rsid w:val="002F39AA"/>
    <w:rsid w:val="002F6BE5"/>
    <w:rsid w:val="002F78DB"/>
    <w:rsid w:val="00300262"/>
    <w:rsid w:val="0030099B"/>
    <w:rsid w:val="003022C3"/>
    <w:rsid w:val="0030355E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EA0"/>
    <w:rsid w:val="003916E9"/>
    <w:rsid w:val="00391A0C"/>
    <w:rsid w:val="00393610"/>
    <w:rsid w:val="00396382"/>
    <w:rsid w:val="003975A3"/>
    <w:rsid w:val="003A0830"/>
    <w:rsid w:val="003A1269"/>
    <w:rsid w:val="003A3D16"/>
    <w:rsid w:val="003A4BCC"/>
    <w:rsid w:val="003B16A5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B1E"/>
    <w:rsid w:val="003B7988"/>
    <w:rsid w:val="003C268A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819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25BA"/>
    <w:rsid w:val="00415223"/>
    <w:rsid w:val="00415C4B"/>
    <w:rsid w:val="00416841"/>
    <w:rsid w:val="004215BE"/>
    <w:rsid w:val="00422ABF"/>
    <w:rsid w:val="00422B3F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31E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DF"/>
    <w:rsid w:val="00462CEF"/>
    <w:rsid w:val="00463D9D"/>
    <w:rsid w:val="004644B7"/>
    <w:rsid w:val="0046743E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1697"/>
    <w:rsid w:val="00494478"/>
    <w:rsid w:val="0049463E"/>
    <w:rsid w:val="0049629D"/>
    <w:rsid w:val="004A097C"/>
    <w:rsid w:val="004A1871"/>
    <w:rsid w:val="004A347A"/>
    <w:rsid w:val="004A3F5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31D8"/>
    <w:rsid w:val="005148D1"/>
    <w:rsid w:val="00517E95"/>
    <w:rsid w:val="00520914"/>
    <w:rsid w:val="00521503"/>
    <w:rsid w:val="00521CF1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0D9E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CBC"/>
    <w:rsid w:val="00680276"/>
    <w:rsid w:val="00681871"/>
    <w:rsid w:val="0068287A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8"/>
    <w:rsid w:val="0069766A"/>
    <w:rsid w:val="006A2F22"/>
    <w:rsid w:val="006A47C0"/>
    <w:rsid w:val="006A5889"/>
    <w:rsid w:val="006A6CF4"/>
    <w:rsid w:val="006A76D3"/>
    <w:rsid w:val="006B0AAA"/>
    <w:rsid w:val="006B0DD5"/>
    <w:rsid w:val="006B1B69"/>
    <w:rsid w:val="006B2D7B"/>
    <w:rsid w:val="006C2564"/>
    <w:rsid w:val="006C4D0B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88B"/>
    <w:rsid w:val="00707BEF"/>
    <w:rsid w:val="007148E6"/>
    <w:rsid w:val="00716709"/>
    <w:rsid w:val="0071729E"/>
    <w:rsid w:val="00720F35"/>
    <w:rsid w:val="00721AC0"/>
    <w:rsid w:val="007226E8"/>
    <w:rsid w:val="007252BF"/>
    <w:rsid w:val="00727285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3F6D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A01FA"/>
    <w:rsid w:val="008A05F2"/>
    <w:rsid w:val="008A1000"/>
    <w:rsid w:val="008A2ABB"/>
    <w:rsid w:val="008A5ACB"/>
    <w:rsid w:val="008A6EB9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D7BAE"/>
    <w:rsid w:val="008E1364"/>
    <w:rsid w:val="008E1C9B"/>
    <w:rsid w:val="008E6FAA"/>
    <w:rsid w:val="008F1B37"/>
    <w:rsid w:val="008F1DCC"/>
    <w:rsid w:val="008F25F2"/>
    <w:rsid w:val="0090262D"/>
    <w:rsid w:val="00905A20"/>
    <w:rsid w:val="00906EBB"/>
    <w:rsid w:val="00911798"/>
    <w:rsid w:val="00912733"/>
    <w:rsid w:val="0091397F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6E18"/>
    <w:rsid w:val="00987595"/>
    <w:rsid w:val="0098777D"/>
    <w:rsid w:val="00990454"/>
    <w:rsid w:val="00991823"/>
    <w:rsid w:val="009922C7"/>
    <w:rsid w:val="00993CD9"/>
    <w:rsid w:val="0099415F"/>
    <w:rsid w:val="00995023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3130B"/>
    <w:rsid w:val="00A34C81"/>
    <w:rsid w:val="00A36FCA"/>
    <w:rsid w:val="00A37391"/>
    <w:rsid w:val="00A37E77"/>
    <w:rsid w:val="00A408F2"/>
    <w:rsid w:val="00A42D5E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551A"/>
    <w:rsid w:val="00AB6AA4"/>
    <w:rsid w:val="00AB7590"/>
    <w:rsid w:val="00AC01CB"/>
    <w:rsid w:val="00AC0DB0"/>
    <w:rsid w:val="00AC1C2F"/>
    <w:rsid w:val="00AC31EC"/>
    <w:rsid w:val="00AC5C8A"/>
    <w:rsid w:val="00AC62B1"/>
    <w:rsid w:val="00AD32EA"/>
    <w:rsid w:val="00AD4215"/>
    <w:rsid w:val="00AD4FC3"/>
    <w:rsid w:val="00AD592A"/>
    <w:rsid w:val="00AD59BD"/>
    <w:rsid w:val="00AD6067"/>
    <w:rsid w:val="00AD7079"/>
    <w:rsid w:val="00AE1686"/>
    <w:rsid w:val="00AE2777"/>
    <w:rsid w:val="00AE373D"/>
    <w:rsid w:val="00AE4592"/>
    <w:rsid w:val="00AE7C8B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2F13"/>
    <w:rsid w:val="00BB5106"/>
    <w:rsid w:val="00BB63FE"/>
    <w:rsid w:val="00BB687E"/>
    <w:rsid w:val="00BB7D7C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5842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E55"/>
    <w:rsid w:val="00C2355F"/>
    <w:rsid w:val="00C23C34"/>
    <w:rsid w:val="00C23CAC"/>
    <w:rsid w:val="00C254F6"/>
    <w:rsid w:val="00C31B92"/>
    <w:rsid w:val="00C32519"/>
    <w:rsid w:val="00C326B7"/>
    <w:rsid w:val="00C32B63"/>
    <w:rsid w:val="00C36E95"/>
    <w:rsid w:val="00C40BEF"/>
    <w:rsid w:val="00C42A08"/>
    <w:rsid w:val="00C4322E"/>
    <w:rsid w:val="00C456F0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4EC7"/>
    <w:rsid w:val="00C85AF2"/>
    <w:rsid w:val="00C908B2"/>
    <w:rsid w:val="00C91C79"/>
    <w:rsid w:val="00C922C8"/>
    <w:rsid w:val="00C928CF"/>
    <w:rsid w:val="00C92ED3"/>
    <w:rsid w:val="00C955C0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F78"/>
    <w:rsid w:val="00CB55F5"/>
    <w:rsid w:val="00CC05F0"/>
    <w:rsid w:val="00CC2269"/>
    <w:rsid w:val="00CC5F7A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2E1B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085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4D5A"/>
    <w:rsid w:val="00D865A1"/>
    <w:rsid w:val="00D86BAA"/>
    <w:rsid w:val="00D87648"/>
    <w:rsid w:val="00D87875"/>
    <w:rsid w:val="00D8797A"/>
    <w:rsid w:val="00D902BD"/>
    <w:rsid w:val="00D91DD7"/>
    <w:rsid w:val="00D9295F"/>
    <w:rsid w:val="00D93F7E"/>
    <w:rsid w:val="00D946D3"/>
    <w:rsid w:val="00D95341"/>
    <w:rsid w:val="00DA3CE9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5A8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5B6E"/>
    <w:rsid w:val="00EB5FC0"/>
    <w:rsid w:val="00EB67A0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60D2"/>
    <w:rsid w:val="00EF69D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2A4"/>
    <w:rsid w:val="00F40EF6"/>
    <w:rsid w:val="00F40F80"/>
    <w:rsid w:val="00F41AC0"/>
    <w:rsid w:val="00F41F37"/>
    <w:rsid w:val="00F4357C"/>
    <w:rsid w:val="00F43DDE"/>
    <w:rsid w:val="00F47313"/>
    <w:rsid w:val="00F5167D"/>
    <w:rsid w:val="00F51BA2"/>
    <w:rsid w:val="00F52CDE"/>
    <w:rsid w:val="00F52F58"/>
    <w:rsid w:val="00F530A6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72CC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470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14</cp:revision>
  <cp:lastPrinted>2026-05-12T08:26:00Z</cp:lastPrinted>
  <dcterms:created xsi:type="dcterms:W3CDTF">2026-05-11T14:24:00Z</dcterms:created>
  <dcterms:modified xsi:type="dcterms:W3CDTF">2026-05-18T10:52:00Z</dcterms:modified>
</cp:coreProperties>
</file>