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B6AB" w14:textId="77777777" w:rsidR="00B7447F" w:rsidRDefault="00B7447F" w:rsidP="00B7447F">
      <w:r w:rsidRPr="00B23904">
        <w:rPr>
          <w:noProof/>
        </w:rPr>
        <w:drawing>
          <wp:anchor distT="0" distB="0" distL="114300" distR="114300" simplePos="0" relativeHeight="251659264" behindDoc="0" locked="0" layoutInCell="1" allowOverlap="1" wp14:anchorId="2C0AE027" wp14:editId="384604F8">
            <wp:simplePos x="0" y="0"/>
            <wp:positionH relativeFrom="page">
              <wp:posOffset>4043680</wp:posOffset>
            </wp:positionH>
            <wp:positionV relativeFrom="margin">
              <wp:posOffset>-71562</wp:posOffset>
            </wp:positionV>
            <wp:extent cx="2931160" cy="677545"/>
            <wp:effectExtent l="0" t="0" r="0" b="8255"/>
            <wp:wrapSquare wrapText="bothSides"/>
            <wp:docPr id="5" name="Imagen 5" descr="M:\REDES SOCIALES CORPORATIVAS\LOGOS\logo mediaset horizontal_20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REDES SOCIALES CORPORATIVAS\LOGOS\logo mediaset horizontal_2019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6" b="33847"/>
                    <a:stretch/>
                  </pic:blipFill>
                  <pic:spPr bwMode="auto">
                    <a:xfrm>
                      <a:off x="0" y="0"/>
                      <a:ext cx="29311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49783" w14:textId="77777777" w:rsidR="00B7447F" w:rsidRDefault="00B7447F" w:rsidP="00B7447F"/>
    <w:p w14:paraId="18654AD1" w14:textId="77777777" w:rsidR="00B7447F" w:rsidRDefault="00B7447F" w:rsidP="00B7447F"/>
    <w:p w14:paraId="00F3FFAF" w14:textId="77777777" w:rsidR="00B7447F" w:rsidRDefault="00B7447F" w:rsidP="00B7447F">
      <w:pPr>
        <w:rPr>
          <w:rFonts w:ascii="Arial" w:hAnsi="Arial" w:cs="Arial"/>
          <w:sz w:val="24"/>
          <w:szCs w:val="24"/>
        </w:rPr>
      </w:pPr>
    </w:p>
    <w:p w14:paraId="2BA48231" w14:textId="77777777" w:rsidR="00B7447F" w:rsidRDefault="00B7447F" w:rsidP="00B7447F">
      <w:pPr>
        <w:rPr>
          <w:rFonts w:ascii="Arial" w:hAnsi="Arial" w:cs="Arial"/>
          <w:sz w:val="24"/>
          <w:szCs w:val="24"/>
        </w:rPr>
      </w:pPr>
    </w:p>
    <w:p w14:paraId="61234C52" w14:textId="77777777" w:rsidR="00B7447F" w:rsidRDefault="00B7447F" w:rsidP="00B7447F">
      <w:pPr>
        <w:rPr>
          <w:rFonts w:ascii="Arial" w:hAnsi="Arial" w:cs="Arial"/>
          <w:sz w:val="24"/>
          <w:szCs w:val="24"/>
        </w:rPr>
      </w:pPr>
    </w:p>
    <w:p w14:paraId="2233C5D0" w14:textId="58FC55B5" w:rsidR="00B7447F" w:rsidRPr="00862159" w:rsidRDefault="00B7447F" w:rsidP="00B7447F">
      <w:pPr>
        <w:rPr>
          <w:rFonts w:ascii="Arial" w:hAnsi="Arial" w:cs="Arial"/>
          <w:sz w:val="24"/>
          <w:szCs w:val="24"/>
        </w:rPr>
      </w:pPr>
      <w:r w:rsidRPr="00862159">
        <w:rPr>
          <w:rFonts w:ascii="Arial" w:hAnsi="Arial" w:cs="Arial"/>
          <w:sz w:val="24"/>
          <w:szCs w:val="24"/>
        </w:rPr>
        <w:t>Madrid,</w:t>
      </w:r>
      <w:r>
        <w:rPr>
          <w:rFonts w:ascii="Arial" w:hAnsi="Arial" w:cs="Arial"/>
          <w:sz w:val="24"/>
          <w:szCs w:val="24"/>
        </w:rPr>
        <w:t xml:space="preserve"> </w:t>
      </w:r>
      <w:r w:rsidR="009E675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861644">
        <w:rPr>
          <w:rFonts w:ascii="Arial" w:hAnsi="Arial" w:cs="Arial"/>
          <w:sz w:val="24"/>
          <w:szCs w:val="24"/>
        </w:rPr>
        <w:t>noviembre</w:t>
      </w:r>
      <w:r>
        <w:rPr>
          <w:rFonts w:ascii="Arial" w:hAnsi="Arial" w:cs="Arial"/>
          <w:sz w:val="24"/>
          <w:szCs w:val="24"/>
        </w:rPr>
        <w:t xml:space="preserve"> </w:t>
      </w:r>
      <w:r w:rsidRPr="00862159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350828">
        <w:rPr>
          <w:rFonts w:ascii="Arial" w:hAnsi="Arial" w:cs="Arial"/>
          <w:sz w:val="24"/>
          <w:szCs w:val="24"/>
        </w:rPr>
        <w:t>5</w:t>
      </w:r>
    </w:p>
    <w:p w14:paraId="37387A74" w14:textId="77777777" w:rsidR="00B7447F" w:rsidRDefault="00B7447F" w:rsidP="00B7447F">
      <w:pPr>
        <w:ind w:right="-142"/>
        <w:jc w:val="both"/>
        <w:rPr>
          <w:rFonts w:ascii="Arial" w:eastAsia="Times New Roman" w:hAnsi="Arial" w:cs="Arial"/>
          <w:bCs/>
          <w:color w:val="002C5F"/>
          <w:spacing w:val="-6"/>
          <w:sz w:val="42"/>
          <w:szCs w:val="42"/>
        </w:rPr>
      </w:pPr>
    </w:p>
    <w:p w14:paraId="0CBE8F55" w14:textId="0BAD52A4" w:rsidR="00B7447F" w:rsidRDefault="00861644" w:rsidP="001E7C80">
      <w:pPr>
        <w:ind w:right="-143"/>
        <w:jc w:val="both"/>
        <w:rPr>
          <w:rFonts w:ascii="Arial" w:eastAsia="Times New Roman" w:hAnsi="Arial" w:cs="Arial"/>
          <w:bCs/>
          <w:color w:val="002C5F"/>
          <w:spacing w:val="-6"/>
          <w:sz w:val="42"/>
          <w:szCs w:val="42"/>
        </w:rPr>
      </w:pPr>
      <w:r>
        <w:rPr>
          <w:rFonts w:ascii="Arial" w:eastAsia="Times New Roman" w:hAnsi="Arial" w:cs="Arial"/>
          <w:bCs/>
          <w:color w:val="002C5F"/>
          <w:spacing w:val="-6"/>
          <w:sz w:val="42"/>
          <w:szCs w:val="42"/>
        </w:rPr>
        <w:t xml:space="preserve">Divinity ofrece el </w:t>
      </w:r>
      <w:r w:rsidR="00B42A82">
        <w:rPr>
          <w:rFonts w:ascii="Arial" w:eastAsia="Times New Roman" w:hAnsi="Arial" w:cs="Arial"/>
          <w:bCs/>
          <w:color w:val="002C5F"/>
          <w:spacing w:val="-6"/>
          <w:sz w:val="42"/>
          <w:szCs w:val="42"/>
        </w:rPr>
        <w:t>viernes</w:t>
      </w:r>
      <w:r>
        <w:rPr>
          <w:rFonts w:ascii="Arial" w:eastAsia="Times New Roman" w:hAnsi="Arial" w:cs="Arial"/>
          <w:bCs/>
          <w:color w:val="002C5F"/>
          <w:spacing w:val="-6"/>
          <w:sz w:val="42"/>
          <w:szCs w:val="42"/>
        </w:rPr>
        <w:t xml:space="preserve"> en directo el evento musical más importante del año en España: LOS40 Music Awards </w:t>
      </w:r>
      <w:r w:rsidR="00971CB2">
        <w:rPr>
          <w:rFonts w:ascii="Arial" w:eastAsia="Times New Roman" w:hAnsi="Arial" w:cs="Arial"/>
          <w:bCs/>
          <w:color w:val="002C5F"/>
          <w:spacing w:val="-6"/>
          <w:sz w:val="42"/>
          <w:szCs w:val="42"/>
        </w:rPr>
        <w:t xml:space="preserve">Santander </w:t>
      </w:r>
      <w:r>
        <w:rPr>
          <w:rFonts w:ascii="Arial" w:eastAsia="Times New Roman" w:hAnsi="Arial" w:cs="Arial"/>
          <w:bCs/>
          <w:color w:val="002C5F"/>
          <w:spacing w:val="-6"/>
          <w:sz w:val="42"/>
          <w:szCs w:val="42"/>
        </w:rPr>
        <w:t>2025</w:t>
      </w:r>
    </w:p>
    <w:p w14:paraId="46E1A2A3" w14:textId="77777777" w:rsidR="00861644" w:rsidRDefault="00861644" w:rsidP="001E7C80">
      <w:pPr>
        <w:ind w:right="-143"/>
        <w:jc w:val="both"/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</w:pPr>
    </w:p>
    <w:p w14:paraId="1C9AA898" w14:textId="77777777" w:rsidR="00861644" w:rsidRDefault="00861644" w:rsidP="001E7C80">
      <w:pPr>
        <w:ind w:right="-143"/>
        <w:jc w:val="both"/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</w:pPr>
    </w:p>
    <w:p w14:paraId="066C3CF2" w14:textId="6A1DD560" w:rsidR="002B4BF8" w:rsidRDefault="00B870B7" w:rsidP="001E7C80">
      <w:pPr>
        <w:ind w:right="-143"/>
        <w:jc w:val="both"/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Sobre el escenario</w:t>
      </w:r>
      <w:r w:rsidR="0086164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954A86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del </w:t>
      </w:r>
      <w:r w:rsidR="0086164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Roig Arena de Valencia, se darán cita algunas de las voces más influyentes del panorama musical actual: Rosalía, E</w:t>
      </w:r>
      <w:r w:rsidR="00861644" w:rsidRPr="0086164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d Sheeran, Aitana, Morat, Rels B, Feid, Dani Martín, Pablo Alborán, Nicky Jam, Mora, Beéle, Emilia, Myles Smith, Dani Fernández, Nil Moliner, Luck Ra, Danny Ocean, Kapo, Alleh &amp; Yorghaki y De </w:t>
      </w:r>
      <w:r w:rsidR="00971CB2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La</w:t>
      </w:r>
      <w:r w:rsidR="00861644" w:rsidRPr="0086164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 Rose</w:t>
      </w:r>
      <w:r w:rsidR="00971CB2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.</w:t>
      </w:r>
    </w:p>
    <w:p w14:paraId="1C72665B" w14:textId="77777777" w:rsidR="002B4BF8" w:rsidRDefault="002B4BF8" w:rsidP="001E7C80">
      <w:pPr>
        <w:ind w:right="-143"/>
        <w:jc w:val="both"/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</w:pPr>
    </w:p>
    <w:p w14:paraId="695973E4" w14:textId="6C2CCAFA" w:rsidR="00861644" w:rsidRDefault="00B870B7" w:rsidP="00861644">
      <w:pPr>
        <w:ind w:right="-143"/>
        <w:jc w:val="both"/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Por primera vez en </w:t>
      </w:r>
      <w:r w:rsidR="00081979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su </w:t>
      </w:r>
      <w:r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historia, </w:t>
      </w:r>
      <w:r w:rsidR="008F4B83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el certamen </w:t>
      </w:r>
      <w:r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viaja</w:t>
      </w:r>
      <w:r w:rsidR="00081979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rá</w:t>
      </w:r>
      <w:r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081979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a Valencia</w:t>
      </w:r>
      <w:r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 para celebrar </w:t>
      </w:r>
      <w:r w:rsidR="001D32AF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en la capital del Turia </w:t>
      </w:r>
      <w:r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esta </w:t>
      </w:r>
      <w:r w:rsidR="00081979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emblemática </w:t>
      </w:r>
      <w:r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gala y </w:t>
      </w:r>
      <w:r w:rsidR="00D3031E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devolver la ilusión a los valencianos.</w:t>
      </w:r>
    </w:p>
    <w:p w14:paraId="1FAB5634" w14:textId="6636AFBA" w:rsidR="007C54CB" w:rsidRDefault="009B0EBC" w:rsidP="001E7C80">
      <w:pPr>
        <w:ind w:right="-143"/>
        <w:jc w:val="both"/>
        <w:rPr>
          <w:rFonts w:ascii="Arial" w:eastAsia="Courier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ourier" w:hAnsi="Arial" w:cs="Arial"/>
          <w:kern w:val="2"/>
          <w:sz w:val="24"/>
          <w:szCs w:val="24"/>
          <w:lang w:eastAsia="hi-IN" w:bidi="hi-IN"/>
        </w:rPr>
        <w:t xml:space="preserve"> </w:t>
      </w:r>
    </w:p>
    <w:p w14:paraId="05A0AD28" w14:textId="77777777" w:rsidR="007C54CB" w:rsidRDefault="007C54CB" w:rsidP="001E7C80">
      <w:pPr>
        <w:ind w:right="-143"/>
        <w:jc w:val="both"/>
        <w:rPr>
          <w:rFonts w:ascii="Arial" w:eastAsia="Courier" w:hAnsi="Arial" w:cs="Arial"/>
          <w:kern w:val="2"/>
          <w:sz w:val="24"/>
          <w:szCs w:val="24"/>
          <w:lang w:eastAsia="hi-IN" w:bidi="hi-IN"/>
        </w:rPr>
      </w:pPr>
    </w:p>
    <w:p w14:paraId="0764C939" w14:textId="61F35DA7" w:rsidR="00861644" w:rsidRDefault="001D32AF" w:rsidP="00861644">
      <w:pPr>
        <w:ind w:right="-143"/>
        <w:jc w:val="both"/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El evento musical más esperado del año, </w:t>
      </w:r>
      <w:r w:rsidRPr="00E46D7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LOS40 Music Awards </w:t>
      </w:r>
      <w:r w:rsidR="00971CB2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Santander </w:t>
      </w:r>
      <w:r w:rsidRPr="00E46D7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2025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, llega a </w:t>
      </w:r>
      <w:r w:rsidRPr="00E46D7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Divinity </w:t>
      </w:r>
      <w:r w:rsidRPr="00F72546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este viernes 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con una </w:t>
      </w:r>
      <w:r w:rsidRPr="00E46D7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importante novedad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: la </w:t>
      </w:r>
      <w:r w:rsidRPr="00E46D7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celebración de la 20ª edición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de estos premios, </w:t>
      </w:r>
      <w:r w:rsidRPr="001D32AF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los 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más </w:t>
      </w:r>
      <w:r w:rsidRPr="001D32AF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importantes de la música en España 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que reconocen </w:t>
      </w:r>
      <w:r w:rsidR="00C75BAF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el talento y labor de los intérpretes, compositores y grupos más exitosos del momento,</w:t>
      </w:r>
      <w:r w:rsidR="00954A86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tendrá lugar </w:t>
      </w:r>
      <w:r w:rsidR="00C75BAF" w:rsidRPr="00E46D7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en Valencia </w:t>
      </w:r>
      <w:r w:rsidR="00D3031E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por primera vez en su historia</w:t>
      </w:r>
      <w:r w:rsidR="00D3031E" w:rsidRPr="00D3031E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.</w:t>
      </w:r>
    </w:p>
    <w:p w14:paraId="7C8D4D1A" w14:textId="77777777" w:rsidR="00C75BAF" w:rsidRDefault="00C75BAF" w:rsidP="00861644">
      <w:pPr>
        <w:ind w:right="-143"/>
        <w:jc w:val="both"/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</w:pPr>
    </w:p>
    <w:p w14:paraId="0211580E" w14:textId="397CAED6" w:rsidR="00C75BAF" w:rsidRDefault="00C75BAF" w:rsidP="00861644">
      <w:pPr>
        <w:ind w:right="-143"/>
        <w:jc w:val="both"/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El </w:t>
      </w:r>
      <w:r w:rsidRPr="00E46D7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Roig Arena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, </w:t>
      </w:r>
      <w:r w:rsidR="00971CB2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recinto 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vanguardista</w:t>
      </w:r>
      <w:r w:rsidR="00971CB2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ubicado en el corazón de la capital del Turia</w:t>
      </w:r>
      <w:r w:rsidR="00101C89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e inaugurado el pasado septiembre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, será el privilegiado </w:t>
      </w:r>
      <w:r w:rsidRPr="00B15771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escenario 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de esta emblemática cita musical que </w:t>
      </w:r>
      <w:r w:rsidR="00E46D74" w:rsidRPr="00E46D7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el </w:t>
      </w:r>
      <w:r w:rsidRPr="00E46D7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c</w:t>
      </w:r>
      <w:r w:rsidR="00473EE7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anal femenino de Mediaset España </w:t>
      </w:r>
      <w:r w:rsidRPr="00E46D7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retransmitirá en directo </w:t>
      </w:r>
      <w:r w:rsidR="00E46D7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el viernes </w:t>
      </w:r>
      <w:r w:rsidR="00E46D74" w:rsidRPr="00E46D7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7 de noviembre</w:t>
      </w:r>
      <w:r w:rsidR="00E46D74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</w:t>
      </w:r>
      <w:r w:rsidR="00E46D74" w:rsidRPr="00E46D7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a las 20:30 horas</w:t>
      </w:r>
      <w:r w:rsidR="00E46D74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y en la que se otorgarán 30 galardones englobados en tres categorías: España, Internacional y Global Latina.</w:t>
      </w:r>
      <w:r w:rsidR="005F6C6F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Además, </w:t>
      </w:r>
      <w:r w:rsidR="005F6C6F" w:rsidRPr="00473EE7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Cuatro ofrecerá en </w:t>
      </w:r>
      <w:r w:rsidR="005F6C6F" w:rsidRPr="00473EE7">
        <w:rPr>
          <w:rFonts w:ascii="Arial" w:eastAsia="Times New Roman" w:hAnsi="Arial" w:cs="Arial"/>
          <w:b/>
          <w:bCs/>
          <w:i/>
          <w:iCs/>
          <w:color w:val="000000" w:themeColor="text1"/>
          <w:spacing w:val="-6"/>
          <w:sz w:val="24"/>
          <w:szCs w:val="24"/>
        </w:rPr>
        <w:t>simulcast</w:t>
      </w:r>
      <w:r w:rsidR="005F6C6F" w:rsidRPr="00473EE7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3F0CDC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el </w:t>
      </w:r>
      <w:r w:rsidR="001571D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espectacular </w:t>
      </w:r>
      <w:r w:rsidR="003F0CDC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arranque</w:t>
      </w:r>
      <w:r w:rsidR="005F6C6F" w:rsidRPr="00473EE7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 de LOS40 Music Awards Santander 2025</w:t>
      </w:r>
      <w:r w:rsidR="001571D4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.</w:t>
      </w:r>
    </w:p>
    <w:p w14:paraId="19839925" w14:textId="77777777" w:rsidR="00B15771" w:rsidRDefault="00B15771" w:rsidP="00861644">
      <w:pPr>
        <w:ind w:right="-143"/>
        <w:jc w:val="both"/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</w:pPr>
    </w:p>
    <w:p w14:paraId="0151C1C0" w14:textId="13481973" w:rsidR="00B15771" w:rsidRDefault="00B15771" w:rsidP="00861644">
      <w:pPr>
        <w:ind w:right="-143"/>
        <w:jc w:val="both"/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Grandes voces del panorama musical actual, como </w:t>
      </w:r>
      <w:r w:rsidRPr="008F18B8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Rosalía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-que presentará</w:t>
      </w:r>
      <w:r w:rsidR="00971CB2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por primera vez en directo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‘Lux</w:t>
      </w:r>
      <w:r w:rsidR="00971CB2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’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, su </w:t>
      </w:r>
      <w:r w:rsidRPr="00B15771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cuarto álbum de estudio</w:t>
      </w:r>
      <w:r w:rsidR="00971CB2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-, </w:t>
      </w:r>
      <w:r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E</w:t>
      </w:r>
      <w:r w:rsidRPr="0086164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d Sheeran, Aitana, Morat, Rels B, Feid, Dani Martín, Pablo Alborán, Nicky Jam, Mora, Beéle, Emilia, Myles Smith, Dani Fernández, Nil Moliner, Luck Ra, Danny Ocean, Kapo, Alleh &amp; Yorghaki y De </w:t>
      </w:r>
      <w:r w:rsidR="00971CB2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L</w:t>
      </w:r>
      <w:r w:rsidRPr="0086164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a Rose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formarán</w:t>
      </w:r>
      <w:r w:rsidR="008F18B8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parte del </w:t>
      </w:r>
      <w:r w:rsidR="008F18B8" w:rsidRPr="008F18B8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cartel artístico</w:t>
      </w:r>
      <w:r w:rsidR="008F18B8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de </w:t>
      </w:r>
      <w:r w:rsidR="002B05CA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este evento</w:t>
      </w:r>
      <w:r w:rsidR="008F18B8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,</w:t>
      </w:r>
      <w:r w:rsidR="00954A86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donde</w:t>
      </w:r>
      <w:r w:rsidR="008F18B8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</w:t>
      </w:r>
      <w:r w:rsidR="00101C89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desplegarán su talento en </w:t>
      </w:r>
      <w:r w:rsidR="00101C89" w:rsidRPr="00101C89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actuaciones que combinarán emoción, energía y una puesta en escena espectacular</w:t>
      </w:r>
      <w:r w:rsidR="008F18B8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.</w:t>
      </w:r>
      <w:r w:rsidR="00424780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Cada uno </w:t>
      </w:r>
      <w:r w:rsidR="00101C89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de ellos </w:t>
      </w:r>
      <w:r w:rsidR="00424780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aportará su estilo único </w:t>
      </w:r>
      <w:r w:rsidR="00101C89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e inconfundible </w:t>
      </w:r>
      <w:r w:rsidR="00424780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a una noche que celebra la diversidad y la riqueza de la música en español e internacional.</w:t>
      </w:r>
    </w:p>
    <w:p w14:paraId="031DCA96" w14:textId="77777777" w:rsidR="008F18B8" w:rsidRDefault="008F18B8" w:rsidP="00861644">
      <w:pPr>
        <w:ind w:right="-143"/>
        <w:jc w:val="both"/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</w:pPr>
    </w:p>
    <w:p w14:paraId="53FF47DB" w14:textId="3A0A15F7" w:rsidR="008F18B8" w:rsidRDefault="008F18B8" w:rsidP="00861644">
      <w:pPr>
        <w:ind w:right="-143"/>
        <w:jc w:val="both"/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lastRenderedPageBreak/>
        <w:t xml:space="preserve">El locutor, presentador y DJ </w:t>
      </w:r>
      <w:r w:rsidRPr="008F18B8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Tony Aguilar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, con un Ondas y un Antena de </w:t>
      </w:r>
      <w:r w:rsidR="00473EE7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O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ro en su palmarés, </w:t>
      </w:r>
      <w:r w:rsidR="004469F6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lidera</w:t>
      </w:r>
      <w:r w:rsidR="004469F6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junto a </w:t>
      </w:r>
      <w:r w:rsidRPr="004469F6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Cristina Boscá y Dan</w:t>
      </w:r>
      <w:r w:rsidR="004469F6" w:rsidRPr="004469F6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i</w:t>
      </w:r>
      <w:r w:rsidRPr="004469F6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 Moreno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473EE7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‘El Gallo’</w:t>
      </w:r>
      <w:r w:rsidRPr="004469F6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</w:t>
      </w:r>
      <w:r w:rsidR="004469F6" w:rsidRPr="004469F6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la</w:t>
      </w:r>
      <w:r w:rsidR="004469F6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 presentación</w:t>
      </w:r>
      <w:r w:rsidR="004469F6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de est</w:t>
      </w:r>
      <w:r w:rsidR="002B05CA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a gala</w:t>
      </w:r>
      <w:r w:rsidR="004469F6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, que </w:t>
      </w:r>
      <w:r w:rsidR="00424780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contará con el</w:t>
      </w:r>
      <w:r w:rsidR="004469F6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equipo de locutores de LOS40 de todo el mundo</w:t>
      </w:r>
      <w:r w:rsidR="00424780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y la participación de conocidas personalidades de la moda, el deporte, la interpretación </w:t>
      </w:r>
      <w:r w:rsidR="00085A0A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o</w:t>
      </w:r>
      <w:r w:rsidR="00424780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la televisión y </w:t>
      </w:r>
      <w:r w:rsidR="00085A0A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de </w:t>
      </w:r>
      <w:r w:rsidR="00424780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destacados creadores de contenido. </w:t>
      </w:r>
    </w:p>
    <w:p w14:paraId="41337B77" w14:textId="77777777" w:rsidR="004469F6" w:rsidRDefault="004469F6" w:rsidP="00861644">
      <w:pPr>
        <w:ind w:right="-143"/>
        <w:jc w:val="both"/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</w:pPr>
    </w:p>
    <w:p w14:paraId="7C162DE9" w14:textId="43121D72" w:rsidR="004469F6" w:rsidRPr="00D3031E" w:rsidRDefault="004469F6" w:rsidP="00861644">
      <w:pPr>
        <w:ind w:right="-143"/>
        <w:jc w:val="both"/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Estrellas indiscutibles del </w:t>
      </w:r>
      <w:r w:rsidRPr="004469F6">
        <w:rPr>
          <w:rFonts w:ascii="Arial" w:eastAsia="Times New Roman" w:hAnsi="Arial" w:cs="Arial"/>
          <w:i/>
          <w:iCs/>
          <w:color w:val="000000" w:themeColor="text1"/>
          <w:spacing w:val="-6"/>
          <w:sz w:val="24"/>
          <w:szCs w:val="24"/>
        </w:rPr>
        <w:t>pop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en español como Feid -con siete nominaciones en su haber- seguido por Aitana, Lola Índigo y Dani Fernández -con seis nominaciones cada uno-, parten como favoritos en la </w:t>
      </w:r>
      <w:r w:rsidRPr="00424780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vigésima edición de estos premios 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que</w:t>
      </w:r>
      <w:r w:rsidR="00954A86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en esta ocasión</w:t>
      </w:r>
      <w:r w:rsidR="00954A86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424780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brindan su apoyo y </w:t>
      </w:r>
      <w:r w:rsidR="00424780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buscan</w:t>
      </w:r>
      <w:r w:rsidRPr="00424780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 devolver la ilusión a los </w:t>
      </w:r>
      <w:r w:rsidR="00D3031E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>valencianos</w:t>
      </w:r>
      <w:r w:rsidR="00D3031E" w:rsidRPr="00D3031E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.</w:t>
      </w:r>
    </w:p>
    <w:p w14:paraId="209F575C" w14:textId="77777777" w:rsidR="007C769C" w:rsidRDefault="007C769C" w:rsidP="00861644">
      <w:pPr>
        <w:ind w:right="-143"/>
        <w:jc w:val="both"/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</w:pPr>
    </w:p>
    <w:p w14:paraId="0BA68311" w14:textId="6EC9E52C" w:rsidR="007C769C" w:rsidRDefault="007C769C" w:rsidP="00861644">
      <w:pPr>
        <w:ind w:right="-143"/>
        <w:jc w:val="both"/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La gala de </w:t>
      </w:r>
      <w:r w:rsidRPr="007C769C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LOS40 Music Awards </w:t>
      </w:r>
      <w:r w:rsidR="00971CB2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Santander </w:t>
      </w:r>
      <w:r w:rsidRPr="007C769C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2025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podrá </w:t>
      </w:r>
      <w:r w:rsidR="00971CB2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verse</w:t>
      </w:r>
      <w:r w:rsidR="00CB2545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</w:t>
      </w:r>
      <w:r w:rsidR="00971CB2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a partir de las 20:30 horas </w:t>
      </w:r>
      <w:r w:rsidR="00CB2545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en Divinity</w:t>
      </w:r>
      <w:r w:rsidR="00971CB2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y Mediaset Infinity</w:t>
      </w:r>
      <w:r w:rsidR="00CB2545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 y también en la web, la app y el canal de YouTube de </w:t>
      </w:r>
      <w:r w:rsidR="00CB2545" w:rsidRPr="00CB2545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LOS40.</w:t>
      </w:r>
      <w:r w:rsidR="00CB2545" w:rsidRPr="00E46D74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</w:p>
    <w:p w14:paraId="443B5FB3" w14:textId="77777777" w:rsidR="00E46D74" w:rsidRDefault="00E46D74" w:rsidP="00861644">
      <w:pPr>
        <w:ind w:right="-143"/>
        <w:jc w:val="both"/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</w:pPr>
    </w:p>
    <w:p w14:paraId="263ED98B" w14:textId="77777777" w:rsidR="00E46D74" w:rsidRPr="00861644" w:rsidRDefault="00E46D74" w:rsidP="00861644">
      <w:pPr>
        <w:ind w:right="-143"/>
        <w:jc w:val="both"/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</w:pPr>
    </w:p>
    <w:p w14:paraId="7A0EFCF3" w14:textId="77777777" w:rsidR="00B7447F" w:rsidRDefault="00B7447F" w:rsidP="001E7C80">
      <w:pPr>
        <w:ind w:right="-143"/>
        <w:jc w:val="both"/>
        <w:rPr>
          <w:rFonts w:ascii="Arial" w:eastAsia="Courier" w:hAnsi="Arial" w:cs="Arial"/>
          <w:kern w:val="2"/>
          <w:sz w:val="24"/>
          <w:szCs w:val="24"/>
          <w:lang w:eastAsia="hi-IN" w:bidi="hi-IN"/>
        </w:rPr>
      </w:pPr>
    </w:p>
    <w:p w14:paraId="0DDA44BD" w14:textId="77777777" w:rsidR="000302EE" w:rsidRDefault="000302EE"/>
    <w:sectPr w:rsidR="000302EE" w:rsidSect="009C1630">
      <w:footerReference w:type="default" r:id="rId8"/>
      <w:pgSz w:w="11906" w:h="16838"/>
      <w:pgMar w:top="1417" w:right="1701" w:bottom="1134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DAC0" w14:textId="77777777" w:rsidR="000E09AB" w:rsidRDefault="000E09AB">
      <w:r>
        <w:separator/>
      </w:r>
    </w:p>
  </w:endnote>
  <w:endnote w:type="continuationSeparator" w:id="0">
    <w:p w14:paraId="3903903E" w14:textId="77777777" w:rsidR="000E09AB" w:rsidRDefault="000E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7EE6" w14:textId="77777777" w:rsidR="008B6B61" w:rsidRDefault="008B6B61">
    <w:pPr>
      <w:pStyle w:val="Piedepgina"/>
    </w:pPr>
    <w:r w:rsidRPr="00B2390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2B84DFF" wp14:editId="63950906">
          <wp:simplePos x="0" y="0"/>
          <wp:positionH relativeFrom="margin">
            <wp:posOffset>5042535</wp:posOffset>
          </wp:positionH>
          <wp:positionV relativeFrom="page">
            <wp:posOffset>9768205</wp:posOffset>
          </wp:positionV>
          <wp:extent cx="564515" cy="564515"/>
          <wp:effectExtent l="0" t="0" r="6985" b="0"/>
          <wp:wrapSquare wrapText="bothSides"/>
          <wp:docPr id="14" name="Imagen 14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0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7881FC4" wp14:editId="6C379451">
          <wp:simplePos x="0" y="0"/>
          <wp:positionH relativeFrom="page">
            <wp:posOffset>4908550</wp:posOffset>
          </wp:positionH>
          <wp:positionV relativeFrom="page">
            <wp:posOffset>10131316</wp:posOffset>
          </wp:positionV>
          <wp:extent cx="2821940" cy="283210"/>
          <wp:effectExtent l="0" t="0" r="0" b="0"/>
          <wp:wrapSquare wrapText="bothSides"/>
          <wp:docPr id="15" name="Imagen 15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</w:t>
    </w:r>
  </w:p>
  <w:p w14:paraId="45C63178" w14:textId="77777777" w:rsidR="008B6B61" w:rsidRDefault="008B6B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2FD8" w14:textId="77777777" w:rsidR="000E09AB" w:rsidRDefault="000E09AB">
      <w:r>
        <w:separator/>
      </w:r>
    </w:p>
  </w:footnote>
  <w:footnote w:type="continuationSeparator" w:id="0">
    <w:p w14:paraId="59251E5B" w14:textId="77777777" w:rsidR="000E09AB" w:rsidRDefault="000E0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7F"/>
    <w:rsid w:val="000302EE"/>
    <w:rsid w:val="00051461"/>
    <w:rsid w:val="000600D3"/>
    <w:rsid w:val="00081979"/>
    <w:rsid w:val="00085A0A"/>
    <w:rsid w:val="000E09AB"/>
    <w:rsid w:val="00101C89"/>
    <w:rsid w:val="00116FAA"/>
    <w:rsid w:val="00143363"/>
    <w:rsid w:val="001571D4"/>
    <w:rsid w:val="00186026"/>
    <w:rsid w:val="001908CC"/>
    <w:rsid w:val="001C4ED5"/>
    <w:rsid w:val="001D32AF"/>
    <w:rsid w:val="001E7C80"/>
    <w:rsid w:val="001F2078"/>
    <w:rsid w:val="0020020B"/>
    <w:rsid w:val="002564EF"/>
    <w:rsid w:val="002761F9"/>
    <w:rsid w:val="002B05CA"/>
    <w:rsid w:val="002B4BF8"/>
    <w:rsid w:val="002C2252"/>
    <w:rsid w:val="002F34C9"/>
    <w:rsid w:val="00317309"/>
    <w:rsid w:val="00350828"/>
    <w:rsid w:val="003B4711"/>
    <w:rsid w:val="003C1DC2"/>
    <w:rsid w:val="003F0CDC"/>
    <w:rsid w:val="003F17F5"/>
    <w:rsid w:val="003F21CB"/>
    <w:rsid w:val="00414F26"/>
    <w:rsid w:val="00424780"/>
    <w:rsid w:val="004469F6"/>
    <w:rsid w:val="004476B4"/>
    <w:rsid w:val="004602B4"/>
    <w:rsid w:val="00473EE7"/>
    <w:rsid w:val="004A12AF"/>
    <w:rsid w:val="004C4510"/>
    <w:rsid w:val="004C558E"/>
    <w:rsid w:val="00530B8A"/>
    <w:rsid w:val="00533C99"/>
    <w:rsid w:val="00596B53"/>
    <w:rsid w:val="005B6620"/>
    <w:rsid w:val="005C3384"/>
    <w:rsid w:val="005E26EC"/>
    <w:rsid w:val="005F6C6F"/>
    <w:rsid w:val="00681995"/>
    <w:rsid w:val="006948C2"/>
    <w:rsid w:val="00697DDB"/>
    <w:rsid w:val="006A5FFA"/>
    <w:rsid w:val="00713849"/>
    <w:rsid w:val="00770CF2"/>
    <w:rsid w:val="00787F3E"/>
    <w:rsid w:val="007C54CB"/>
    <w:rsid w:val="007C769C"/>
    <w:rsid w:val="007D0796"/>
    <w:rsid w:val="00832FDE"/>
    <w:rsid w:val="00837D50"/>
    <w:rsid w:val="00861644"/>
    <w:rsid w:val="00863272"/>
    <w:rsid w:val="0088241E"/>
    <w:rsid w:val="008A74F5"/>
    <w:rsid w:val="008B6B61"/>
    <w:rsid w:val="008C6319"/>
    <w:rsid w:val="008F18B8"/>
    <w:rsid w:val="008F4B83"/>
    <w:rsid w:val="00913CE7"/>
    <w:rsid w:val="0091759C"/>
    <w:rsid w:val="00931BCE"/>
    <w:rsid w:val="00934EAF"/>
    <w:rsid w:val="00943B8D"/>
    <w:rsid w:val="00954A86"/>
    <w:rsid w:val="009646B2"/>
    <w:rsid w:val="00971CB2"/>
    <w:rsid w:val="009A0BB2"/>
    <w:rsid w:val="009B0EBC"/>
    <w:rsid w:val="009E2582"/>
    <w:rsid w:val="009E6753"/>
    <w:rsid w:val="00A3000C"/>
    <w:rsid w:val="00A30C0C"/>
    <w:rsid w:val="00A83563"/>
    <w:rsid w:val="00A94DCE"/>
    <w:rsid w:val="00AB71E9"/>
    <w:rsid w:val="00AD6F5D"/>
    <w:rsid w:val="00AF5A81"/>
    <w:rsid w:val="00B15771"/>
    <w:rsid w:val="00B42A82"/>
    <w:rsid w:val="00B7447F"/>
    <w:rsid w:val="00B757E8"/>
    <w:rsid w:val="00B81EE2"/>
    <w:rsid w:val="00B870B7"/>
    <w:rsid w:val="00BB0F97"/>
    <w:rsid w:val="00BE6E0D"/>
    <w:rsid w:val="00C17F4B"/>
    <w:rsid w:val="00C41574"/>
    <w:rsid w:val="00C568FC"/>
    <w:rsid w:val="00C645A3"/>
    <w:rsid w:val="00C75BAF"/>
    <w:rsid w:val="00CB2545"/>
    <w:rsid w:val="00CB271E"/>
    <w:rsid w:val="00CB45F3"/>
    <w:rsid w:val="00D01401"/>
    <w:rsid w:val="00D3031E"/>
    <w:rsid w:val="00D97D0B"/>
    <w:rsid w:val="00E06A63"/>
    <w:rsid w:val="00E46D74"/>
    <w:rsid w:val="00E60FD4"/>
    <w:rsid w:val="00EB1933"/>
    <w:rsid w:val="00EB67AF"/>
    <w:rsid w:val="00EC2F37"/>
    <w:rsid w:val="00ED0D93"/>
    <w:rsid w:val="00ED7BD0"/>
    <w:rsid w:val="00EE084A"/>
    <w:rsid w:val="00F03C7E"/>
    <w:rsid w:val="00F23970"/>
    <w:rsid w:val="00F57318"/>
    <w:rsid w:val="00F66444"/>
    <w:rsid w:val="00F72546"/>
    <w:rsid w:val="00F770D9"/>
    <w:rsid w:val="00F92CC6"/>
    <w:rsid w:val="00FA23E3"/>
    <w:rsid w:val="00FB2BD6"/>
    <w:rsid w:val="00FB758D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A2E5"/>
  <w15:chartTrackingRefBased/>
  <w15:docId w15:val="{7E015D6E-FC3D-47C2-9A41-9A5B3789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47F"/>
    <w:pPr>
      <w:spacing w:after="0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7447F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44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98A1-10B7-4C05-9609-58479CCD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Susana Sanchez Maeztu</cp:lastModifiedBy>
  <cp:revision>22</cp:revision>
  <cp:lastPrinted>2025-11-04T17:18:00Z</cp:lastPrinted>
  <dcterms:created xsi:type="dcterms:W3CDTF">2025-11-03T12:53:00Z</dcterms:created>
  <dcterms:modified xsi:type="dcterms:W3CDTF">2025-11-06T10:30:00Z</dcterms:modified>
</cp:coreProperties>
</file>