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5099EB4" w14:textId="4F8CD818" w:rsidR="002036EB" w:rsidRDefault="00B23904" w:rsidP="00203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A6438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A6438">
        <w:rPr>
          <w:rFonts w:ascii="Arial" w:eastAsia="Times New Roman" w:hAnsi="Arial" w:cs="Arial"/>
          <w:sz w:val="24"/>
          <w:szCs w:val="24"/>
          <w:lang w:eastAsia="es-ES"/>
        </w:rPr>
        <w:t>julio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C7813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7AEFB7CA" w14:textId="77777777" w:rsidR="002036EB" w:rsidRPr="002036EB" w:rsidRDefault="002036EB" w:rsidP="00203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67C0D3" w14:textId="24135A45" w:rsidR="002036EB" w:rsidRPr="003B583D" w:rsidRDefault="002036E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Divinity estrena ‘Veterinario en la ciudad’, nuevo </w:t>
      </w:r>
      <w:r w:rsidRPr="002036EB">
        <w:rPr>
          <w:rFonts w:ascii="Arial" w:eastAsia="Times New Roman" w:hAnsi="Arial" w:cs="Arial"/>
          <w:bCs/>
          <w:i/>
          <w:iCs/>
          <w:color w:val="002C5F"/>
          <w:sz w:val="42"/>
          <w:szCs w:val="42"/>
          <w:lang w:eastAsia="es-ES"/>
        </w:rPr>
        <w:t>docureality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4D6C05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protagonizado por Scott Miller, uno de los veterinarios más conocidos de la televisión británica</w:t>
      </w:r>
    </w:p>
    <w:p w14:paraId="085EA0D8" w14:textId="77777777" w:rsidR="00157875" w:rsidRPr="00282F8F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07183765" w14:textId="4711DF54" w:rsidR="003F3D86" w:rsidRPr="00282F8F" w:rsidRDefault="003F3D8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B177DA" w14:textId="723D5B17" w:rsidR="003F3D86" w:rsidRDefault="0068127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="001621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ntervenciones quirúrgicas, tratamientos para mejorar el bienestar de las mascotas y curas a animales abandonados son algunas de las situaciones que forman parte del día a día del doctor Miller y que mostrará el </w:t>
      </w:r>
      <w:r w:rsidR="00C47CFB">
        <w:rPr>
          <w:rFonts w:ascii="Arial" w:eastAsia="Times New Roman" w:hAnsi="Arial" w:cs="Arial"/>
          <w:b/>
          <w:sz w:val="24"/>
          <w:szCs w:val="24"/>
          <w:lang w:eastAsia="es-ES"/>
        </w:rPr>
        <w:t>programa.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9D69" w14:textId="322E3B9C" w:rsidR="0086288A" w:rsidRDefault="0068127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Ofrecer asistencia sanitaria a todo tipo de animales, grandes y pequeños, buscando su bienestar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 xml:space="preserve"> en cualquier etapa de su vida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es el </w:t>
      </w:r>
      <w:r w:rsidRPr="0068127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leitvmotiv </w:t>
      </w:r>
      <w:r>
        <w:rPr>
          <w:rFonts w:ascii="Arial" w:eastAsia="Times New Roman" w:hAnsi="Arial" w:cs="Arial"/>
          <w:sz w:val="24"/>
          <w:szCs w:val="24"/>
          <w:lang w:eastAsia="es-ES"/>
        </w:rPr>
        <w:t>con el que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 xml:space="preserve"> el doctor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Scott Miller desempeña su labor como 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 xml:space="preserve">veterinario en el barrio londinense de Richmond Hill. </w:t>
      </w:r>
      <w:r w:rsidR="00F831A2">
        <w:rPr>
          <w:rFonts w:ascii="Arial" w:eastAsia="Times New Roman" w:hAnsi="Arial" w:cs="Arial"/>
          <w:sz w:val="24"/>
          <w:szCs w:val="24"/>
          <w:lang w:eastAsia="es-ES"/>
        </w:rPr>
        <w:t>Miller m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 xml:space="preserve">ostrará su día a día y descubrirá los entresijos de su profesión en </w:t>
      </w:r>
      <w:r w:rsidR="005A0858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3B583D" w:rsidRPr="003B583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Veterinario en la ciudad’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A0858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</w:t>
      </w:r>
      <w:r w:rsidR="00E311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 </w:t>
      </w:r>
      <w:r w:rsidR="00C47CFB" w:rsidRPr="00C47CFB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docureality</w:t>
      </w:r>
      <w:r w:rsidR="00C47CFB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5A0858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que Divinity estrenará e</w:t>
      </w:r>
      <w:r w:rsidR="00CA64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ste sábado 12 de julio</w:t>
      </w:r>
      <w:r w:rsidR="005A0858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CA64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14</w:t>
      </w:r>
      <w:r w:rsidR="005A0858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BD31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30</w:t>
      </w:r>
      <w:r w:rsidR="005A0858" w:rsidRPr="005A085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5B62CB6" w14:textId="77777777" w:rsidR="00661DC3" w:rsidRDefault="00661DC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E76BCC" w14:textId="64C255AD" w:rsidR="005A0858" w:rsidRDefault="00661DC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311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Curar heridas, realizar arriesgadas operaciones quirúrgicas, encontrar soluciones a animales con problemas de movilidad, combatir enfermedades como la diabetes y pautar tratamientos con quimioterapia</w:t>
      </w:r>
      <w:r>
        <w:rPr>
          <w:rFonts w:ascii="Arial" w:eastAsia="Times New Roman" w:hAnsi="Arial" w:cs="Arial"/>
          <w:sz w:val="24"/>
          <w:szCs w:val="24"/>
          <w:lang w:eastAsia="es-ES"/>
        </w:rPr>
        <w:t>, son algunas de las accione</w:t>
      </w:r>
      <w:r w:rsidR="00E311C9">
        <w:rPr>
          <w:rFonts w:ascii="Arial" w:eastAsia="Times New Roman" w:hAnsi="Arial" w:cs="Arial"/>
          <w:sz w:val="24"/>
          <w:szCs w:val="24"/>
          <w:lang w:eastAsia="es-ES"/>
        </w:rPr>
        <w:t xml:space="preserve">s que Miller llevará a cabo en </w:t>
      </w:r>
      <w:r w:rsidR="00C47CFB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940E4E">
        <w:rPr>
          <w:rFonts w:ascii="Arial" w:eastAsia="Times New Roman" w:hAnsi="Arial" w:cs="Arial"/>
          <w:sz w:val="24"/>
          <w:szCs w:val="24"/>
          <w:lang w:eastAsia="es-ES"/>
        </w:rPr>
        <w:t>ste</w:t>
      </w:r>
      <w:r w:rsidR="00C47CFB">
        <w:rPr>
          <w:rFonts w:ascii="Arial" w:eastAsia="Times New Roman" w:hAnsi="Arial" w:cs="Arial"/>
          <w:sz w:val="24"/>
          <w:szCs w:val="24"/>
          <w:lang w:eastAsia="es-ES"/>
        </w:rPr>
        <w:t xml:space="preserve"> espacio</w:t>
      </w:r>
      <w:r w:rsidR="00E311C9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5A085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7202077D" w:rsidR="0045011A" w:rsidRPr="00F51CAA" w:rsidRDefault="0033162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Scott Miller, </w:t>
      </w:r>
      <w:r w:rsidR="00CA6438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un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veterinario apasionado </w:t>
      </w:r>
      <w:r w:rsidR="00CA6438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de su profesión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7E7325" w14:textId="56A0DF7B" w:rsidR="00914A93" w:rsidRDefault="00331624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Más de dos décadas como </w:t>
      </w:r>
      <w:r w:rsidRPr="00E53A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cirujano veterinario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han convertido a </w:t>
      </w:r>
      <w:r w:rsidRPr="005576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Scott Miller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>en un</w:t>
      </w:r>
      <w:r w:rsidR="00C47CFB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A3947" w:rsidRPr="00E53A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destacad</w:t>
      </w:r>
      <w:r w:rsidR="00C47C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8A3947" w:rsidRPr="00E53A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C47C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figura</w:t>
      </w:r>
      <w:r w:rsidR="008A3947" w:rsidRPr="00E53A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su profesión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>. Creció en la localidad australiana</w:t>
      </w:r>
      <w:r w:rsidR="004D6C05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 xml:space="preserve"> Brisbane y estudió Veterinaria en la Universidad de Queensland, graduándose en 1997. Inició su carrera profesional en la Ro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 xml:space="preserve">al </w:t>
      </w:r>
      <w:r w:rsidR="008A3947" w:rsidRPr="008A3947">
        <w:rPr>
          <w:rFonts w:ascii="Arial" w:eastAsia="Times New Roman" w:hAnsi="Arial" w:cs="Arial"/>
          <w:sz w:val="24"/>
          <w:szCs w:val="24"/>
          <w:lang w:eastAsia="es-ES"/>
        </w:rPr>
        <w:t>Society for Prevention of Cruelty to Animals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8A3947" w:rsidRPr="008A3947">
        <w:rPr>
          <w:rFonts w:ascii="Arial" w:eastAsia="Times New Roman" w:hAnsi="Arial" w:cs="Arial"/>
          <w:sz w:val="24"/>
          <w:szCs w:val="24"/>
          <w:lang w:eastAsia="es-ES"/>
        </w:rPr>
        <w:t>RSPCA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>), ONG que centra su labor en el bienestar anima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>l, en S</w:t>
      </w:r>
      <w:r w:rsidR="004D6C05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>dney</w:t>
      </w:r>
      <w:r w:rsidR="008A3947">
        <w:rPr>
          <w:rFonts w:ascii="Arial" w:eastAsia="Times New Roman" w:hAnsi="Arial" w:cs="Arial"/>
          <w:sz w:val="24"/>
          <w:szCs w:val="24"/>
          <w:lang w:eastAsia="es-ES"/>
        </w:rPr>
        <w:t xml:space="preserve">. Años después, se mudó a Londres, donde 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 xml:space="preserve">ha abierto tres clínicas veterinarias, siendo las más 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>conocida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 xml:space="preserve"> la del barrio de Richmond Hill. El doctor Miller, defensor del bienestar animal, de la conservación de la fauna salvaje y del medio ambiente, es </w:t>
      </w:r>
      <w:r w:rsidR="00F807BA">
        <w:rPr>
          <w:rFonts w:ascii="Arial" w:eastAsia="Times New Roman" w:hAnsi="Arial" w:cs="Arial"/>
          <w:sz w:val="24"/>
          <w:szCs w:val="24"/>
          <w:lang w:eastAsia="es-ES"/>
        </w:rPr>
        <w:t xml:space="preserve">también 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 xml:space="preserve">patrono del 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>In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>ternational Animal Rescue, Street Paws an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55763B">
        <w:rPr>
          <w:rFonts w:ascii="Arial" w:eastAsia="Times New Roman" w:hAnsi="Arial" w:cs="Arial"/>
          <w:sz w:val="24"/>
          <w:szCs w:val="24"/>
          <w:lang w:eastAsia="es-ES"/>
        </w:rPr>
        <w:t xml:space="preserve"> Leicestershire Wildlife Hospital.</w:t>
      </w:r>
    </w:p>
    <w:p w14:paraId="2A618008" w14:textId="77777777" w:rsidR="00661DC3" w:rsidRDefault="00661DC3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F9E3E1D" w14:textId="2E1E78E0" w:rsidR="00661DC3" w:rsidRDefault="0055763B" w:rsidP="00661DC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3E0A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incursión en </w:t>
      </w:r>
      <w:r w:rsidRPr="00D33E0A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televisión </w:t>
      </w:r>
      <w:r w:rsidRPr="00D33E0A">
        <w:rPr>
          <w:rFonts w:ascii="Arial" w:eastAsia="Times New Roman" w:hAnsi="Arial" w:cs="Arial"/>
          <w:sz w:val="24"/>
          <w:szCs w:val="24"/>
          <w:lang w:eastAsia="es-ES"/>
        </w:rPr>
        <w:t xml:space="preserve">llegó cuando le llamaron del </w:t>
      </w:r>
      <w:r w:rsidRPr="00D33E0A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reality</w:t>
      </w:r>
      <w:r w:rsidRPr="00D33E0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‘Big B</w:t>
      </w:r>
      <w:r w:rsidR="001C310D"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other’ para que atendiera a las gallinas de la casa</w:t>
      </w:r>
      <w:r>
        <w:rPr>
          <w:rFonts w:ascii="Arial" w:eastAsia="Times New Roman" w:hAnsi="Arial" w:cs="Arial"/>
          <w:sz w:val="24"/>
          <w:szCs w:val="24"/>
          <w:lang w:eastAsia="es-ES"/>
        </w:rPr>
        <w:t>, que estaban enfermas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>. Poco despu</w:t>
      </w:r>
      <w:r w:rsidR="00F807BA">
        <w:rPr>
          <w:rFonts w:ascii="Arial" w:eastAsia="Times New Roman" w:hAnsi="Arial" w:cs="Arial"/>
          <w:sz w:val="24"/>
          <w:szCs w:val="24"/>
          <w:lang w:eastAsia="es-ES"/>
        </w:rPr>
        <w:t>é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 xml:space="preserve">s, participó </w:t>
      </w:r>
      <w:r w:rsidR="00F807BA">
        <w:rPr>
          <w:rFonts w:ascii="Arial" w:eastAsia="Times New Roman" w:hAnsi="Arial" w:cs="Arial"/>
          <w:sz w:val="24"/>
          <w:szCs w:val="24"/>
          <w:lang w:eastAsia="es-ES"/>
        </w:rPr>
        <w:t xml:space="preserve">como colaborador 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 xml:space="preserve">en los programas ‘BBC Breakfast News’ y ‘This Morning’ en la cadena ITV y posteriormente </w:t>
      </w:r>
      <w:r w:rsidR="001C310D"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debutó como presentador en ‘Vet on the Hill’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 xml:space="preserve">, convirtiéndose en </w:t>
      </w:r>
      <w:r w:rsidR="001C310D" w:rsidRPr="001C3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uno de los veterinarios más populares de la televisión británica</w:t>
      </w:r>
      <w:r w:rsidR="001C310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32BE48E" w14:textId="77777777" w:rsidR="0022517A" w:rsidRDefault="0022517A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1D882E" w14:textId="52E63E25" w:rsidR="00395834" w:rsidRPr="00F51CAA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En </w:t>
      </w:r>
      <w:r w:rsidR="001C310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arranque de ‘</w:t>
      </w:r>
      <w:r w:rsidR="003B583D" w:rsidRPr="003B583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Veterinario en la ciudad’</w:t>
      </w:r>
      <w:r w:rsidR="001C310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</w:p>
    <w:p w14:paraId="3CFE1218" w14:textId="77777777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F10313" w14:textId="67AD55CF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Pr="00EC7813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primer </w:t>
      </w:r>
      <w:r w:rsidR="00EC7813" w:rsidRPr="00EC7813">
        <w:rPr>
          <w:rFonts w:ascii="Arial" w:eastAsia="Times New Roman" w:hAnsi="Arial" w:cs="Arial"/>
          <w:sz w:val="24"/>
          <w:szCs w:val="24"/>
          <w:u w:val="single"/>
          <w:lang w:eastAsia="es-ES"/>
        </w:rPr>
        <w:t>programa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C7813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l 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>doctor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 Scott 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 xml:space="preserve">Miller 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se enfrenta a 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 xml:space="preserve">un singular paciente, 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un conejo con extraños </w:t>
      </w:r>
      <w:r w:rsidR="00A86F2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dientes 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>que necesita ayuda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 xml:space="preserve">. Además, </w:t>
      </w:r>
      <w:r w:rsidR="00F807BA">
        <w:rPr>
          <w:rFonts w:ascii="Arial" w:eastAsia="Times New Roman" w:hAnsi="Arial" w:cs="Arial"/>
          <w:sz w:val="24"/>
          <w:szCs w:val="24"/>
          <w:lang w:eastAsia="es-ES"/>
        </w:rPr>
        <w:t>debe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 xml:space="preserve"> llevar a cabo una arriesgada cirugía a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l paciente más antiguo 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>de su c</w:t>
      </w:r>
      <w:r w:rsidR="00C47CFB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F807BA">
        <w:rPr>
          <w:rFonts w:ascii="Arial" w:eastAsia="Times New Roman" w:hAnsi="Arial" w:cs="Arial"/>
          <w:sz w:val="24"/>
          <w:szCs w:val="24"/>
          <w:lang w:eastAsia="es-ES"/>
        </w:rPr>
        <w:t>ínica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 xml:space="preserve"> veterinaria y dar difíciles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 noticias 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>a los dueños de una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6F23">
        <w:rPr>
          <w:rFonts w:ascii="Arial" w:eastAsia="Times New Roman" w:hAnsi="Arial" w:cs="Arial"/>
          <w:sz w:val="24"/>
          <w:szCs w:val="24"/>
          <w:lang w:eastAsia="es-ES"/>
        </w:rPr>
        <w:t>chihuahua y de su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 xml:space="preserve"> c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>achorro.</w:t>
      </w:r>
    </w:p>
    <w:p w14:paraId="7FF19637" w14:textId="77777777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090432" w14:textId="150DD7BA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en la </w:t>
      </w:r>
      <w:r w:rsidRPr="00BB462D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segunda entrega</w:t>
      </w:r>
      <w:r w:rsidRPr="00BB462D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>Scott Miller tiene que atender a u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>n cachorro de 14 semanas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 xml:space="preserve">, al que un gato ha dado un zarpazo. Por otra parte, el veterinario espera que la intervención quirúrgica que </w:t>
      </w:r>
      <w:r w:rsidR="00F807BA">
        <w:rPr>
          <w:rFonts w:ascii="Arial" w:eastAsia="Times New Roman" w:hAnsi="Arial" w:cs="Arial"/>
          <w:sz w:val="24"/>
          <w:szCs w:val="24"/>
          <w:lang w:eastAsia="es-ES"/>
        </w:rPr>
        <w:t>va a realizar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>a un zorro atropellado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 xml:space="preserve"> permita al animal </w:t>
      </w:r>
      <w:r w:rsidR="00EC7813" w:rsidRPr="00EC7813">
        <w:rPr>
          <w:rFonts w:ascii="Arial" w:eastAsia="Times New Roman" w:hAnsi="Arial" w:cs="Arial"/>
          <w:sz w:val="24"/>
          <w:szCs w:val="24"/>
          <w:lang w:eastAsia="es-ES"/>
        </w:rPr>
        <w:t>regresar a su hábitat natural</w:t>
      </w:r>
      <w:r w:rsidR="00BB462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1691B9E" w14:textId="3D601924" w:rsidR="00893B4E" w:rsidRPr="00EA032D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93B4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143C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40B8"/>
    <w:rsid w:val="00146D2F"/>
    <w:rsid w:val="00152E7C"/>
    <w:rsid w:val="00157875"/>
    <w:rsid w:val="00162191"/>
    <w:rsid w:val="0017097F"/>
    <w:rsid w:val="00172E24"/>
    <w:rsid w:val="00174A49"/>
    <w:rsid w:val="00174A88"/>
    <w:rsid w:val="00174D48"/>
    <w:rsid w:val="00174EB6"/>
    <w:rsid w:val="00195BD1"/>
    <w:rsid w:val="001976BC"/>
    <w:rsid w:val="001A7ED1"/>
    <w:rsid w:val="001B63E7"/>
    <w:rsid w:val="001C104B"/>
    <w:rsid w:val="001C310D"/>
    <w:rsid w:val="001C4620"/>
    <w:rsid w:val="001C491B"/>
    <w:rsid w:val="001D6822"/>
    <w:rsid w:val="001D700F"/>
    <w:rsid w:val="001E0AC3"/>
    <w:rsid w:val="001E0FF3"/>
    <w:rsid w:val="001E5923"/>
    <w:rsid w:val="001F0811"/>
    <w:rsid w:val="001F0A53"/>
    <w:rsid w:val="002036EB"/>
    <w:rsid w:val="00204952"/>
    <w:rsid w:val="00220CF5"/>
    <w:rsid w:val="0022128F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2F8F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F2132"/>
    <w:rsid w:val="002F6BE8"/>
    <w:rsid w:val="003079A7"/>
    <w:rsid w:val="00307F43"/>
    <w:rsid w:val="00317A60"/>
    <w:rsid w:val="00324271"/>
    <w:rsid w:val="003247DC"/>
    <w:rsid w:val="00331624"/>
    <w:rsid w:val="0035327B"/>
    <w:rsid w:val="003628C1"/>
    <w:rsid w:val="003728AD"/>
    <w:rsid w:val="00380B09"/>
    <w:rsid w:val="00390D2D"/>
    <w:rsid w:val="00391451"/>
    <w:rsid w:val="00395834"/>
    <w:rsid w:val="00395F18"/>
    <w:rsid w:val="003A08B9"/>
    <w:rsid w:val="003A43BC"/>
    <w:rsid w:val="003A58C4"/>
    <w:rsid w:val="003A5D07"/>
    <w:rsid w:val="003B16DB"/>
    <w:rsid w:val="003B2A93"/>
    <w:rsid w:val="003B583D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A7383"/>
    <w:rsid w:val="004B6312"/>
    <w:rsid w:val="004D288D"/>
    <w:rsid w:val="004D3629"/>
    <w:rsid w:val="004D49C9"/>
    <w:rsid w:val="004D6C05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5763B"/>
    <w:rsid w:val="005605AF"/>
    <w:rsid w:val="00593E28"/>
    <w:rsid w:val="005A0858"/>
    <w:rsid w:val="005B5CB1"/>
    <w:rsid w:val="005C1633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1207"/>
    <w:rsid w:val="00661DC3"/>
    <w:rsid w:val="006626EA"/>
    <w:rsid w:val="0067084F"/>
    <w:rsid w:val="00681276"/>
    <w:rsid w:val="0069170D"/>
    <w:rsid w:val="00691DCC"/>
    <w:rsid w:val="00697C7B"/>
    <w:rsid w:val="006A4361"/>
    <w:rsid w:val="006B0F91"/>
    <w:rsid w:val="006C42F9"/>
    <w:rsid w:val="006C7D6B"/>
    <w:rsid w:val="006E293E"/>
    <w:rsid w:val="00702148"/>
    <w:rsid w:val="00714960"/>
    <w:rsid w:val="00726993"/>
    <w:rsid w:val="0073489B"/>
    <w:rsid w:val="00740153"/>
    <w:rsid w:val="0074153F"/>
    <w:rsid w:val="00743919"/>
    <w:rsid w:val="00746607"/>
    <w:rsid w:val="0075076A"/>
    <w:rsid w:val="00752096"/>
    <w:rsid w:val="0076337C"/>
    <w:rsid w:val="00764C14"/>
    <w:rsid w:val="00766D09"/>
    <w:rsid w:val="007676F6"/>
    <w:rsid w:val="007746C9"/>
    <w:rsid w:val="00774E4B"/>
    <w:rsid w:val="0077745D"/>
    <w:rsid w:val="00786425"/>
    <w:rsid w:val="007B08B3"/>
    <w:rsid w:val="007B3BB0"/>
    <w:rsid w:val="007E1FAA"/>
    <w:rsid w:val="007E6822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83C74"/>
    <w:rsid w:val="00893B4E"/>
    <w:rsid w:val="00896C4F"/>
    <w:rsid w:val="008A3947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59AB"/>
    <w:rsid w:val="0093415B"/>
    <w:rsid w:val="009402F9"/>
    <w:rsid w:val="00940CC4"/>
    <w:rsid w:val="00940E4E"/>
    <w:rsid w:val="00944492"/>
    <w:rsid w:val="009474E0"/>
    <w:rsid w:val="0094782A"/>
    <w:rsid w:val="00953B14"/>
    <w:rsid w:val="00957388"/>
    <w:rsid w:val="00957721"/>
    <w:rsid w:val="0096236F"/>
    <w:rsid w:val="00967671"/>
    <w:rsid w:val="00970A89"/>
    <w:rsid w:val="0098442D"/>
    <w:rsid w:val="0099284C"/>
    <w:rsid w:val="009A4B48"/>
    <w:rsid w:val="009B3615"/>
    <w:rsid w:val="009B6E6B"/>
    <w:rsid w:val="009C4AE9"/>
    <w:rsid w:val="009C784C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86F23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A7FA9"/>
    <w:rsid w:val="00BB462D"/>
    <w:rsid w:val="00BC3384"/>
    <w:rsid w:val="00BD2451"/>
    <w:rsid w:val="00BD31C9"/>
    <w:rsid w:val="00BD6339"/>
    <w:rsid w:val="00BE4648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47CFB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A6438"/>
    <w:rsid w:val="00CB1EDF"/>
    <w:rsid w:val="00CB3A76"/>
    <w:rsid w:val="00CD0641"/>
    <w:rsid w:val="00CD19AC"/>
    <w:rsid w:val="00CE177B"/>
    <w:rsid w:val="00CE7947"/>
    <w:rsid w:val="00CF4CF9"/>
    <w:rsid w:val="00D004FD"/>
    <w:rsid w:val="00D11117"/>
    <w:rsid w:val="00D154F0"/>
    <w:rsid w:val="00D21600"/>
    <w:rsid w:val="00D30A85"/>
    <w:rsid w:val="00D31A4F"/>
    <w:rsid w:val="00D33E0A"/>
    <w:rsid w:val="00D41113"/>
    <w:rsid w:val="00D41791"/>
    <w:rsid w:val="00D432C4"/>
    <w:rsid w:val="00D46B81"/>
    <w:rsid w:val="00D51173"/>
    <w:rsid w:val="00D54641"/>
    <w:rsid w:val="00D74A84"/>
    <w:rsid w:val="00D817F6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26A8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0274"/>
    <w:rsid w:val="00E311C9"/>
    <w:rsid w:val="00E36B19"/>
    <w:rsid w:val="00E43796"/>
    <w:rsid w:val="00E47879"/>
    <w:rsid w:val="00E53A93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C7813"/>
    <w:rsid w:val="00EE00EE"/>
    <w:rsid w:val="00EE6998"/>
    <w:rsid w:val="00EF27FD"/>
    <w:rsid w:val="00F001EA"/>
    <w:rsid w:val="00F027A5"/>
    <w:rsid w:val="00F14D19"/>
    <w:rsid w:val="00F153E1"/>
    <w:rsid w:val="00F16C54"/>
    <w:rsid w:val="00F17446"/>
    <w:rsid w:val="00F17E0A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384"/>
    <w:rsid w:val="00F77FD1"/>
    <w:rsid w:val="00F807BA"/>
    <w:rsid w:val="00F8311C"/>
    <w:rsid w:val="00F831A2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25</cp:revision>
  <cp:lastPrinted>2022-02-17T11:24:00Z</cp:lastPrinted>
  <dcterms:created xsi:type="dcterms:W3CDTF">2025-04-07T16:25:00Z</dcterms:created>
  <dcterms:modified xsi:type="dcterms:W3CDTF">2025-07-09T10:41:00Z</dcterms:modified>
</cp:coreProperties>
</file>