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167837FB" w:rsidR="00640C7D" w:rsidRPr="00B6707B" w:rsidRDefault="00094E8C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1D0855B4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0B6BA1FF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C00AC0">
        <w:rPr>
          <w:rFonts w:ascii="Arial" w:eastAsia="Arial" w:hAnsi="Arial" w:cs="Arial"/>
          <w:sz w:val="24"/>
          <w:szCs w:val="24"/>
        </w:rPr>
        <w:t>2</w:t>
      </w:r>
      <w:r w:rsidR="00A30D3B">
        <w:rPr>
          <w:rFonts w:ascii="Arial" w:eastAsia="Arial" w:hAnsi="Arial" w:cs="Arial"/>
          <w:sz w:val="24"/>
          <w:szCs w:val="24"/>
        </w:rPr>
        <w:t>5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C00AC0">
        <w:rPr>
          <w:rFonts w:ascii="Arial" w:eastAsia="Arial" w:hAnsi="Arial" w:cs="Arial"/>
          <w:sz w:val="24"/>
          <w:szCs w:val="24"/>
        </w:rPr>
        <w:t>junio</w:t>
      </w:r>
      <w:r w:rsidR="00085CE9" w:rsidRPr="00AF0B91">
        <w:rPr>
          <w:rFonts w:ascii="Arial" w:eastAsia="Arial" w:hAnsi="Arial" w:cs="Arial"/>
          <w:sz w:val="24"/>
          <w:szCs w:val="24"/>
        </w:rPr>
        <w:t xml:space="preserve">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1561AF81" w14:textId="77777777" w:rsidR="00FD4D81" w:rsidRDefault="00FD4D81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</w:p>
    <w:p w14:paraId="14A66A70" w14:textId="589F9C95" w:rsidR="001E77B6" w:rsidRPr="00AF0B91" w:rsidRDefault="00FD4D81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>
        <w:rPr>
          <w:rFonts w:ascii="Arial" w:hAnsi="Arial" w:cs="Arial"/>
          <w:bCs/>
          <w:color w:val="002C5F"/>
          <w:sz w:val="44"/>
          <w:szCs w:val="44"/>
        </w:rPr>
        <w:t>Mediaset España</w:t>
      </w:r>
      <w:r w:rsidR="00C00AC0">
        <w:rPr>
          <w:rFonts w:ascii="Arial" w:hAnsi="Arial" w:cs="Arial"/>
          <w:bCs/>
          <w:color w:val="002C5F"/>
          <w:sz w:val="44"/>
          <w:szCs w:val="44"/>
        </w:rPr>
        <w:t xml:space="preserve"> y su </w:t>
      </w:r>
      <w:r w:rsidR="00FA4D50">
        <w:rPr>
          <w:rFonts w:ascii="Arial" w:hAnsi="Arial" w:cs="Arial"/>
          <w:bCs/>
          <w:color w:val="002C5F"/>
          <w:sz w:val="44"/>
          <w:szCs w:val="44"/>
        </w:rPr>
        <w:t xml:space="preserve">iniciativa solidaria ‘12 Meses, 12 Causas’, </w:t>
      </w:r>
      <w:r w:rsidR="00C00AC0">
        <w:rPr>
          <w:rFonts w:ascii="Arial" w:hAnsi="Arial" w:cs="Arial"/>
          <w:bCs/>
          <w:color w:val="002C5F"/>
          <w:sz w:val="44"/>
          <w:szCs w:val="44"/>
        </w:rPr>
        <w:t>distinguidos con</w:t>
      </w:r>
      <w:r w:rsidR="002D7043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C00AC0">
        <w:rPr>
          <w:rFonts w:ascii="Arial" w:hAnsi="Arial" w:cs="Arial"/>
          <w:bCs/>
          <w:color w:val="002C5F"/>
          <w:sz w:val="44"/>
          <w:szCs w:val="44"/>
        </w:rPr>
        <w:t>10 premios en el Festival Internacional de Publicidad Social</w:t>
      </w:r>
    </w:p>
    <w:p w14:paraId="01F65693" w14:textId="77777777" w:rsidR="001E77B6" w:rsidRPr="004B7252" w:rsidRDefault="001E77B6" w:rsidP="00AF0B91">
      <w:pPr>
        <w:pStyle w:val="Default"/>
        <w:jc w:val="both"/>
        <w:rPr>
          <w:rFonts w:ascii="Arial" w:hAnsi="Arial" w:cs="Arial"/>
          <w:b/>
        </w:rPr>
      </w:pPr>
    </w:p>
    <w:p w14:paraId="277C16D1" w14:textId="0BCADC38" w:rsidR="00FD4D81" w:rsidRPr="004B7252" w:rsidRDefault="008C31B1" w:rsidP="00AF1B5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han reconocido las campañas</w:t>
      </w:r>
      <w:r w:rsidRPr="008C31B1">
        <w:rPr>
          <w:rFonts w:ascii="Arial" w:hAnsi="Arial" w:cs="Arial"/>
          <w:b/>
        </w:rPr>
        <w:t xml:space="preserve"> </w:t>
      </w:r>
      <w:r w:rsidR="002D7043">
        <w:rPr>
          <w:rFonts w:ascii="Arial" w:hAnsi="Arial" w:cs="Arial"/>
          <w:b/>
        </w:rPr>
        <w:t xml:space="preserve">de </w:t>
      </w:r>
      <w:r w:rsidRPr="008C31B1">
        <w:rPr>
          <w:rFonts w:ascii="Arial" w:hAnsi="Arial" w:cs="Arial"/>
          <w:b/>
        </w:rPr>
        <w:t>publicidad y a aquellos profesionales del sector que saben transmitir ideas y mensajes con claros valores sociales</w:t>
      </w:r>
      <w:r>
        <w:rPr>
          <w:rFonts w:ascii="Arial" w:hAnsi="Arial" w:cs="Arial"/>
          <w:b/>
        </w:rPr>
        <w:t xml:space="preserve"> mediante</w:t>
      </w:r>
      <w:r w:rsidRPr="008C31B1">
        <w:rPr>
          <w:rFonts w:ascii="Arial" w:hAnsi="Arial" w:cs="Arial"/>
          <w:b/>
        </w:rPr>
        <w:t xml:space="preserve"> piezas de comunicación innovadoras, </w:t>
      </w:r>
      <w:r>
        <w:rPr>
          <w:rFonts w:ascii="Arial" w:hAnsi="Arial" w:cs="Arial"/>
          <w:b/>
        </w:rPr>
        <w:t>que</w:t>
      </w:r>
      <w:r w:rsidRPr="008C31B1">
        <w:rPr>
          <w:rFonts w:ascii="Arial" w:hAnsi="Arial" w:cs="Arial"/>
          <w:b/>
        </w:rPr>
        <w:t xml:space="preserve"> sensibilizan al público</w:t>
      </w:r>
      <w:r>
        <w:rPr>
          <w:rFonts w:ascii="Arial" w:hAnsi="Arial" w:cs="Arial"/>
          <w:b/>
        </w:rPr>
        <w:t xml:space="preserve"> y</w:t>
      </w:r>
      <w:r w:rsidRPr="008C31B1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>on</w:t>
      </w:r>
      <w:r w:rsidRPr="008C31B1">
        <w:rPr>
          <w:rFonts w:ascii="Arial" w:hAnsi="Arial" w:cs="Arial"/>
          <w:b/>
        </w:rPr>
        <w:t xml:space="preserve"> capaces de cambiar conductas a través de la </w:t>
      </w:r>
      <w:r>
        <w:rPr>
          <w:rFonts w:ascii="Arial" w:hAnsi="Arial" w:cs="Arial"/>
          <w:b/>
        </w:rPr>
        <w:t>publicidad social.</w:t>
      </w:r>
    </w:p>
    <w:p w14:paraId="387A06DB" w14:textId="77777777" w:rsidR="0093193F" w:rsidRPr="004B7252" w:rsidRDefault="0093193F" w:rsidP="008C31B1">
      <w:pPr>
        <w:pStyle w:val="Default"/>
        <w:jc w:val="both"/>
        <w:rPr>
          <w:rFonts w:ascii="Arial" w:hAnsi="Arial" w:cs="Arial"/>
          <w:b/>
        </w:rPr>
      </w:pPr>
    </w:p>
    <w:p w14:paraId="25941493" w14:textId="77777777" w:rsidR="005D5456" w:rsidRPr="004B7252" w:rsidRDefault="005D5456" w:rsidP="005D5456">
      <w:pPr>
        <w:pStyle w:val="Default"/>
        <w:jc w:val="both"/>
        <w:rPr>
          <w:rFonts w:ascii="Arial" w:hAnsi="Arial" w:cs="Arial"/>
          <w:b/>
        </w:rPr>
      </w:pPr>
    </w:p>
    <w:p w14:paraId="2B0F41FB" w14:textId="5CD60F4B" w:rsidR="002B189C" w:rsidRPr="004B7252" w:rsidRDefault="00C47B08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9D4">
        <w:rPr>
          <w:rFonts w:ascii="Arial" w:hAnsi="Arial" w:cs="Arial"/>
          <w:b/>
          <w:bCs/>
          <w:sz w:val="24"/>
          <w:szCs w:val="24"/>
        </w:rPr>
        <w:t>Mediaset España</w:t>
      </w:r>
      <w:r w:rsidR="00C00AC0">
        <w:rPr>
          <w:rFonts w:ascii="Arial" w:hAnsi="Arial" w:cs="Arial"/>
          <w:noProof/>
          <w:sz w:val="24"/>
          <w:szCs w:val="24"/>
        </w:rPr>
        <w:t xml:space="preserve"> </w:t>
      </w:r>
      <w:r w:rsidR="009A1D1C">
        <w:rPr>
          <w:rFonts w:ascii="Arial" w:hAnsi="Arial" w:cs="Arial"/>
          <w:noProof/>
          <w:sz w:val="24"/>
          <w:szCs w:val="24"/>
        </w:rPr>
        <w:t xml:space="preserve">ha </w:t>
      </w:r>
      <w:r w:rsidR="00A30D3B">
        <w:rPr>
          <w:rFonts w:ascii="Arial" w:hAnsi="Arial" w:cs="Arial"/>
          <w:noProof/>
          <w:sz w:val="24"/>
          <w:szCs w:val="24"/>
        </w:rPr>
        <w:t xml:space="preserve">recibido </w:t>
      </w:r>
      <w:r w:rsidR="00A30D3B" w:rsidRPr="008779D4">
        <w:rPr>
          <w:rFonts w:ascii="Arial" w:hAnsi="Arial" w:cs="Arial"/>
          <w:b/>
          <w:bCs/>
          <w:noProof/>
          <w:sz w:val="24"/>
          <w:szCs w:val="24"/>
        </w:rPr>
        <w:t>10 galardones en el Festival Internacional de Publicidad Social</w:t>
      </w:r>
      <w:r w:rsidR="00690F4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90F4B" w:rsidRPr="009A1D1C">
        <w:rPr>
          <w:rFonts w:ascii="Arial" w:hAnsi="Arial" w:cs="Arial"/>
          <w:b/>
          <w:bCs/>
          <w:noProof/>
          <w:sz w:val="24"/>
          <w:szCs w:val="24"/>
        </w:rPr>
        <w:t>(Publifestival)</w:t>
      </w:r>
      <w:r w:rsidR="00690F4B" w:rsidRPr="009A1D1C">
        <w:rPr>
          <w:rFonts w:ascii="Arial" w:hAnsi="Arial" w:cs="Arial"/>
          <w:noProof/>
          <w:sz w:val="24"/>
          <w:szCs w:val="24"/>
        </w:rPr>
        <w:t>,</w:t>
      </w:r>
      <w:r w:rsidR="00690F4B">
        <w:rPr>
          <w:rFonts w:ascii="Arial" w:hAnsi="Arial" w:cs="Arial"/>
          <w:noProof/>
          <w:sz w:val="24"/>
          <w:szCs w:val="24"/>
        </w:rPr>
        <w:t xml:space="preserve"> </w:t>
      </w:r>
      <w:r w:rsidR="008779D4">
        <w:rPr>
          <w:rFonts w:ascii="Arial" w:hAnsi="Arial" w:cs="Arial"/>
          <w:noProof/>
          <w:sz w:val="24"/>
          <w:szCs w:val="24"/>
        </w:rPr>
        <w:t>certamen que se a</w:t>
      </w:r>
      <w:r w:rsidR="00690F4B">
        <w:rPr>
          <w:rFonts w:ascii="Arial" w:hAnsi="Arial" w:cs="Arial"/>
          <w:noProof/>
          <w:sz w:val="24"/>
          <w:szCs w:val="24"/>
        </w:rPr>
        <w:t>l</w:t>
      </w:r>
      <w:r w:rsidR="008779D4">
        <w:rPr>
          <w:rFonts w:ascii="Arial" w:hAnsi="Arial" w:cs="Arial"/>
          <w:noProof/>
          <w:sz w:val="24"/>
          <w:szCs w:val="24"/>
        </w:rPr>
        <w:t xml:space="preserve">za en la </w:t>
      </w:r>
      <w:r w:rsidR="008779D4" w:rsidRPr="008779D4">
        <w:rPr>
          <w:rFonts w:ascii="Arial" w:hAnsi="Arial" w:cs="Arial"/>
          <w:noProof/>
          <w:sz w:val="24"/>
          <w:szCs w:val="24"/>
        </w:rPr>
        <w:t>gran gala de la publicidad y el punto de encuentro para empresas y profesionales del mundo de la comunicación con un interés común: el Marketing con Causa o la Publicidad Social</w:t>
      </w:r>
      <w:r w:rsidR="008779D4">
        <w:rPr>
          <w:rFonts w:ascii="Arial" w:hAnsi="Arial" w:cs="Arial"/>
          <w:noProof/>
          <w:sz w:val="24"/>
          <w:szCs w:val="24"/>
        </w:rPr>
        <w:t xml:space="preserve">, donde se ha </w:t>
      </w:r>
      <w:r w:rsidR="008779D4" w:rsidRPr="008779D4">
        <w:rPr>
          <w:rFonts w:ascii="Arial" w:hAnsi="Arial" w:cs="Arial"/>
          <w:b/>
          <w:bCs/>
          <w:noProof/>
          <w:sz w:val="24"/>
          <w:szCs w:val="24"/>
        </w:rPr>
        <w:t xml:space="preserve">reconocido su compromiso social por su iniciativa de responsabilidad social corporativa </w:t>
      </w:r>
      <w:r w:rsidR="002D7043">
        <w:rPr>
          <w:rFonts w:ascii="Arial" w:hAnsi="Arial" w:cs="Arial"/>
          <w:b/>
          <w:bCs/>
          <w:noProof/>
          <w:sz w:val="24"/>
          <w:szCs w:val="24"/>
        </w:rPr>
        <w:t>‘</w:t>
      </w:r>
      <w:r w:rsidR="008779D4" w:rsidRPr="008779D4">
        <w:rPr>
          <w:rFonts w:ascii="Arial" w:hAnsi="Arial" w:cs="Arial"/>
          <w:b/>
          <w:bCs/>
          <w:noProof/>
          <w:sz w:val="24"/>
          <w:szCs w:val="24"/>
        </w:rPr>
        <w:t>12 Meses, 12 Causas’</w:t>
      </w:r>
      <w:r w:rsidR="008779D4">
        <w:rPr>
          <w:rFonts w:ascii="Arial" w:hAnsi="Arial" w:cs="Arial"/>
          <w:noProof/>
          <w:sz w:val="24"/>
          <w:szCs w:val="24"/>
        </w:rPr>
        <w:t>.</w:t>
      </w:r>
      <w:r w:rsidR="00A30D3B">
        <w:rPr>
          <w:rFonts w:ascii="Arial" w:hAnsi="Arial" w:cs="Arial"/>
          <w:noProof/>
          <w:sz w:val="24"/>
          <w:szCs w:val="24"/>
        </w:rPr>
        <w:t xml:space="preserve">  </w:t>
      </w:r>
    </w:p>
    <w:p w14:paraId="17D7E04C" w14:textId="77777777" w:rsidR="008779D4" w:rsidRDefault="008779D4" w:rsidP="00C34406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40B61BCD" w14:textId="2A486FC5" w:rsidR="005D5456" w:rsidRDefault="00FA4D50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</w:t>
      </w:r>
      <w:r w:rsidR="00372E5C">
        <w:rPr>
          <w:rFonts w:ascii="Arial" w:hAnsi="Arial" w:cs="Arial"/>
          <w:noProof/>
          <w:sz w:val="24"/>
          <w:szCs w:val="24"/>
        </w:rPr>
        <w:t>onducida por la presentadora y actriz Patricia Pérez</w:t>
      </w:r>
      <w:r w:rsidR="00372E5C">
        <w:rPr>
          <w:rFonts w:ascii="Arial" w:hAnsi="Arial" w:cs="Arial"/>
          <w:noProof/>
          <w:sz w:val="24"/>
          <w:szCs w:val="24"/>
        </w:rPr>
        <w:t>, la</w:t>
      </w:r>
      <w:r w:rsidR="005D5456" w:rsidRPr="004B7252">
        <w:rPr>
          <w:rFonts w:ascii="Arial" w:hAnsi="Arial" w:cs="Arial"/>
          <w:noProof/>
          <w:sz w:val="24"/>
          <w:szCs w:val="24"/>
        </w:rPr>
        <w:t xml:space="preserve"> entrega de </w:t>
      </w:r>
      <w:r w:rsidR="008779D4">
        <w:rPr>
          <w:rFonts w:ascii="Arial" w:hAnsi="Arial" w:cs="Arial"/>
          <w:noProof/>
          <w:sz w:val="24"/>
          <w:szCs w:val="24"/>
        </w:rPr>
        <w:t xml:space="preserve">premios </w:t>
      </w:r>
      <w:r w:rsidR="005D5456" w:rsidRPr="004B7252">
        <w:rPr>
          <w:rFonts w:ascii="Arial" w:hAnsi="Arial" w:cs="Arial"/>
          <w:noProof/>
          <w:sz w:val="24"/>
          <w:szCs w:val="24"/>
        </w:rPr>
        <w:t>de la X</w:t>
      </w:r>
      <w:r w:rsidR="00C00AC0">
        <w:rPr>
          <w:rFonts w:ascii="Arial" w:hAnsi="Arial" w:cs="Arial"/>
          <w:noProof/>
          <w:sz w:val="24"/>
          <w:szCs w:val="24"/>
        </w:rPr>
        <w:t>I</w:t>
      </w:r>
      <w:r w:rsidR="005D5456" w:rsidRPr="004B7252">
        <w:rPr>
          <w:rFonts w:ascii="Arial" w:hAnsi="Arial" w:cs="Arial"/>
          <w:noProof/>
          <w:sz w:val="24"/>
          <w:szCs w:val="24"/>
        </w:rPr>
        <w:t xml:space="preserve">X edición del Festival Internacional de </w:t>
      </w:r>
      <w:r w:rsidR="00A30D3B">
        <w:rPr>
          <w:rFonts w:ascii="Arial" w:hAnsi="Arial" w:cs="Arial"/>
          <w:noProof/>
          <w:sz w:val="24"/>
          <w:szCs w:val="24"/>
        </w:rPr>
        <w:t>Publicidad</w:t>
      </w:r>
      <w:r w:rsidR="005D5456" w:rsidRPr="004B7252">
        <w:rPr>
          <w:rFonts w:ascii="Arial" w:hAnsi="Arial" w:cs="Arial"/>
          <w:noProof/>
          <w:sz w:val="24"/>
          <w:szCs w:val="24"/>
        </w:rPr>
        <w:t xml:space="preserve"> </w:t>
      </w:r>
      <w:r w:rsidR="00C00AC0">
        <w:rPr>
          <w:rFonts w:ascii="Arial" w:hAnsi="Arial" w:cs="Arial"/>
          <w:noProof/>
          <w:sz w:val="24"/>
          <w:szCs w:val="24"/>
        </w:rPr>
        <w:t>Social</w:t>
      </w:r>
      <w:r w:rsidR="008779D4">
        <w:rPr>
          <w:rFonts w:ascii="Arial" w:hAnsi="Arial" w:cs="Arial"/>
          <w:noProof/>
          <w:sz w:val="24"/>
          <w:szCs w:val="24"/>
        </w:rPr>
        <w:t xml:space="preserve">, que ha contado </w:t>
      </w:r>
      <w:r w:rsidR="008779D4" w:rsidRPr="008779D4">
        <w:rPr>
          <w:rFonts w:ascii="Arial" w:hAnsi="Arial" w:cs="Arial"/>
          <w:b/>
          <w:bCs/>
          <w:noProof/>
          <w:sz w:val="24"/>
          <w:szCs w:val="24"/>
        </w:rPr>
        <w:t>en su jurado</w:t>
      </w:r>
      <w:r w:rsidR="008779D4">
        <w:rPr>
          <w:rFonts w:ascii="Arial" w:hAnsi="Arial" w:cs="Arial"/>
          <w:noProof/>
          <w:sz w:val="24"/>
          <w:szCs w:val="24"/>
        </w:rPr>
        <w:t xml:space="preserve"> con tres emblemáticos nombres del sector publicitario -</w:t>
      </w:r>
      <w:r w:rsidR="008779D4" w:rsidRPr="008779D4">
        <w:rPr>
          <w:rFonts w:ascii="Arial" w:hAnsi="Arial" w:cs="Arial"/>
          <w:b/>
          <w:bCs/>
          <w:noProof/>
          <w:sz w:val="24"/>
          <w:szCs w:val="24"/>
        </w:rPr>
        <w:t>Luis Bassat, Cristina Tello y Alejandro Zbarski</w:t>
      </w:r>
      <w:r w:rsidR="008779D4">
        <w:rPr>
          <w:rFonts w:ascii="Arial" w:hAnsi="Arial" w:cs="Arial"/>
          <w:noProof/>
          <w:sz w:val="24"/>
          <w:szCs w:val="24"/>
        </w:rPr>
        <w:t>-,</w:t>
      </w:r>
      <w:r w:rsidR="005D5456" w:rsidRPr="004B7252">
        <w:rPr>
          <w:rFonts w:ascii="Arial" w:hAnsi="Arial" w:cs="Arial"/>
          <w:noProof/>
          <w:sz w:val="24"/>
          <w:szCs w:val="24"/>
        </w:rPr>
        <w:t xml:space="preserve"> ha tenido lugar </w:t>
      </w:r>
      <w:r w:rsidR="008779D4">
        <w:rPr>
          <w:rFonts w:ascii="Arial" w:hAnsi="Arial" w:cs="Arial"/>
          <w:noProof/>
          <w:sz w:val="24"/>
          <w:szCs w:val="24"/>
        </w:rPr>
        <w:t>anoche</w:t>
      </w:r>
      <w:r w:rsidR="005D5456" w:rsidRPr="004B7252">
        <w:rPr>
          <w:rFonts w:ascii="Arial" w:hAnsi="Arial" w:cs="Arial"/>
          <w:noProof/>
          <w:sz w:val="24"/>
          <w:szCs w:val="24"/>
        </w:rPr>
        <w:t xml:space="preserve"> en </w:t>
      </w:r>
      <w:r w:rsidR="00C00AC0" w:rsidRPr="00C00AC0">
        <w:rPr>
          <w:rFonts w:ascii="Arial" w:hAnsi="Arial" w:cs="Arial"/>
          <w:noProof/>
          <w:sz w:val="24"/>
          <w:szCs w:val="24"/>
        </w:rPr>
        <w:t xml:space="preserve">el Teatro </w:t>
      </w:r>
      <w:r w:rsidR="00F938FC">
        <w:rPr>
          <w:rFonts w:ascii="Arial" w:hAnsi="Arial" w:cs="Arial"/>
          <w:noProof/>
          <w:sz w:val="24"/>
          <w:szCs w:val="24"/>
        </w:rPr>
        <w:t>Pavón</w:t>
      </w:r>
      <w:r w:rsidR="00C00AC0" w:rsidRPr="00C00AC0">
        <w:rPr>
          <w:rFonts w:ascii="Arial" w:hAnsi="Arial" w:cs="Arial"/>
          <w:noProof/>
          <w:sz w:val="24"/>
          <w:szCs w:val="24"/>
        </w:rPr>
        <w:t xml:space="preserve"> de Madrid</w:t>
      </w:r>
      <w:r w:rsidR="00C00AC0">
        <w:rPr>
          <w:rFonts w:ascii="Arial" w:hAnsi="Arial" w:cs="Arial"/>
          <w:noProof/>
          <w:sz w:val="24"/>
          <w:szCs w:val="24"/>
        </w:rPr>
        <w:t xml:space="preserve"> </w:t>
      </w:r>
      <w:r w:rsidR="008779D4">
        <w:rPr>
          <w:rFonts w:ascii="Arial" w:hAnsi="Arial" w:cs="Arial"/>
          <w:noProof/>
          <w:sz w:val="24"/>
          <w:szCs w:val="24"/>
        </w:rPr>
        <w:t>en una</w:t>
      </w:r>
      <w:r w:rsidR="00C00AC0">
        <w:rPr>
          <w:rFonts w:ascii="Arial" w:hAnsi="Arial" w:cs="Arial"/>
          <w:noProof/>
          <w:sz w:val="24"/>
          <w:szCs w:val="24"/>
        </w:rPr>
        <w:t xml:space="preserve"> </w:t>
      </w:r>
      <w:r w:rsidR="009A1D1C">
        <w:rPr>
          <w:rFonts w:ascii="Arial" w:hAnsi="Arial" w:cs="Arial"/>
          <w:noProof/>
          <w:sz w:val="24"/>
          <w:szCs w:val="24"/>
        </w:rPr>
        <w:t xml:space="preserve">gala </w:t>
      </w:r>
      <w:r w:rsidR="008779D4">
        <w:rPr>
          <w:rFonts w:ascii="Arial" w:hAnsi="Arial" w:cs="Arial"/>
          <w:noProof/>
          <w:sz w:val="24"/>
          <w:szCs w:val="24"/>
        </w:rPr>
        <w:t>en la que el grupo audi</w:t>
      </w:r>
      <w:r w:rsidR="00690F4B">
        <w:rPr>
          <w:rFonts w:ascii="Arial" w:hAnsi="Arial" w:cs="Arial"/>
          <w:noProof/>
          <w:sz w:val="24"/>
          <w:szCs w:val="24"/>
        </w:rPr>
        <w:t>o</w:t>
      </w:r>
      <w:r w:rsidR="008779D4">
        <w:rPr>
          <w:rFonts w:ascii="Arial" w:hAnsi="Arial" w:cs="Arial"/>
          <w:noProof/>
          <w:sz w:val="24"/>
          <w:szCs w:val="24"/>
        </w:rPr>
        <w:t>visual ha acaparado l</w:t>
      </w:r>
      <w:r w:rsidR="00690F4B">
        <w:rPr>
          <w:rFonts w:ascii="Arial" w:hAnsi="Arial" w:cs="Arial"/>
          <w:noProof/>
          <w:sz w:val="24"/>
          <w:szCs w:val="24"/>
        </w:rPr>
        <w:t>a</w:t>
      </w:r>
      <w:r w:rsidR="008779D4">
        <w:rPr>
          <w:rFonts w:ascii="Arial" w:hAnsi="Arial" w:cs="Arial"/>
          <w:noProof/>
          <w:sz w:val="24"/>
          <w:szCs w:val="24"/>
        </w:rPr>
        <w:t>s siguientes distinciones:</w:t>
      </w:r>
    </w:p>
    <w:p w14:paraId="5E45D0C4" w14:textId="77777777" w:rsidR="00FD54EF" w:rsidRDefault="00FD54EF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D26BA40" w14:textId="07FAA6DD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>Premio Especial</w:t>
      </w:r>
      <w:r w:rsidR="008779D4">
        <w:rPr>
          <w:rFonts w:ascii="Arial" w:hAnsi="Arial" w:cs="Arial"/>
          <w:noProof/>
          <w:sz w:val="24"/>
          <w:szCs w:val="24"/>
        </w:rPr>
        <w:t xml:space="preserve"> </w:t>
      </w:r>
      <w:r w:rsidRPr="00AE522D">
        <w:rPr>
          <w:rFonts w:ascii="Arial" w:hAnsi="Arial" w:cs="Arial"/>
          <w:noProof/>
          <w:sz w:val="24"/>
          <w:szCs w:val="24"/>
        </w:rPr>
        <w:t xml:space="preserve">a ‘12 Meses, 12 Causas’ como Mejor Anunciante del Año </w:t>
      </w:r>
    </w:p>
    <w:p w14:paraId="61C40749" w14:textId="7DBFCB14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Especial al Medio de Comunicación con Mejor Uso del Mensaje </w:t>
      </w:r>
    </w:p>
    <w:p w14:paraId="385853C9" w14:textId="30799203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Especial a ‘12 Meses, 12 Causas’ como Proyecto Social con Mayor Difusión </w:t>
      </w:r>
    </w:p>
    <w:p w14:paraId="2F931ED0" w14:textId="63051B0F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</w:t>
      </w:r>
      <w:r w:rsidR="00A30D3B">
        <w:rPr>
          <w:rFonts w:ascii="Arial" w:hAnsi="Arial" w:cs="Arial"/>
          <w:noProof/>
          <w:sz w:val="24"/>
          <w:szCs w:val="24"/>
        </w:rPr>
        <w:t xml:space="preserve">Agencia </w:t>
      </w:r>
      <w:r w:rsidRPr="00AE522D">
        <w:rPr>
          <w:rFonts w:ascii="Arial" w:hAnsi="Arial" w:cs="Arial"/>
          <w:noProof/>
          <w:sz w:val="24"/>
          <w:szCs w:val="24"/>
        </w:rPr>
        <w:t>Gold</w:t>
      </w:r>
    </w:p>
    <w:p w14:paraId="3A11CE68" w14:textId="217B5673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Mejor Uso del Mensaje en Spot Televisión ‘12 Meses, 12 Causas’ - Soledad </w:t>
      </w:r>
      <w:r w:rsidR="00565890" w:rsidRPr="00AE522D">
        <w:rPr>
          <w:rFonts w:ascii="Arial" w:hAnsi="Arial" w:cs="Arial"/>
          <w:noProof/>
          <w:sz w:val="24"/>
          <w:szCs w:val="24"/>
        </w:rPr>
        <w:t xml:space="preserve">de los </w:t>
      </w:r>
      <w:r w:rsidRPr="00AE522D">
        <w:rPr>
          <w:rFonts w:ascii="Arial" w:hAnsi="Arial" w:cs="Arial"/>
          <w:noProof/>
          <w:sz w:val="24"/>
          <w:szCs w:val="24"/>
        </w:rPr>
        <w:t>mayores</w:t>
      </w:r>
    </w:p>
    <w:p w14:paraId="58283223" w14:textId="2852BC12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>Premio Mejor Estrategia en Spot Televisión:</w:t>
      </w:r>
      <w:r w:rsidRPr="00FD54EF">
        <w:t xml:space="preserve"> </w:t>
      </w:r>
      <w:r w:rsidRPr="00AE522D">
        <w:rPr>
          <w:rFonts w:ascii="Arial" w:hAnsi="Arial" w:cs="Arial"/>
          <w:noProof/>
          <w:sz w:val="24"/>
          <w:szCs w:val="24"/>
        </w:rPr>
        <w:t xml:space="preserve">‘12 Meses, 12 Causas’ - Acoso </w:t>
      </w:r>
      <w:r w:rsidR="009A1D1C">
        <w:rPr>
          <w:rFonts w:ascii="Arial" w:hAnsi="Arial" w:cs="Arial"/>
          <w:noProof/>
          <w:sz w:val="24"/>
          <w:szCs w:val="24"/>
        </w:rPr>
        <w:t>e</w:t>
      </w:r>
      <w:r w:rsidRPr="00AE522D">
        <w:rPr>
          <w:rFonts w:ascii="Arial" w:hAnsi="Arial" w:cs="Arial"/>
          <w:noProof/>
          <w:sz w:val="24"/>
          <w:szCs w:val="24"/>
        </w:rPr>
        <w:t>scolar</w:t>
      </w:r>
    </w:p>
    <w:p w14:paraId="19185810" w14:textId="77660E17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Mejor Uso del Mensaje en Health Care: ‘12 Meses, 12 Causas’ -Donación </w:t>
      </w:r>
      <w:r w:rsidR="00565890" w:rsidRPr="00AE522D">
        <w:rPr>
          <w:rFonts w:ascii="Arial" w:hAnsi="Arial" w:cs="Arial"/>
          <w:noProof/>
          <w:sz w:val="24"/>
          <w:szCs w:val="24"/>
        </w:rPr>
        <w:t>de ó</w:t>
      </w:r>
      <w:r w:rsidRPr="00AE522D">
        <w:rPr>
          <w:rFonts w:ascii="Arial" w:hAnsi="Arial" w:cs="Arial"/>
          <w:noProof/>
          <w:sz w:val="24"/>
          <w:szCs w:val="24"/>
        </w:rPr>
        <w:t>rganos</w:t>
      </w:r>
    </w:p>
    <w:p w14:paraId="55F70E24" w14:textId="47323FE7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Mejor Ejecución </w:t>
      </w:r>
      <w:r w:rsidR="00565890" w:rsidRPr="00AE522D">
        <w:rPr>
          <w:rFonts w:ascii="Arial" w:hAnsi="Arial" w:cs="Arial"/>
          <w:noProof/>
          <w:sz w:val="24"/>
          <w:szCs w:val="24"/>
        </w:rPr>
        <w:t>e</w:t>
      </w:r>
      <w:r w:rsidRPr="00AE522D">
        <w:rPr>
          <w:rFonts w:ascii="Arial" w:hAnsi="Arial" w:cs="Arial"/>
          <w:noProof/>
          <w:sz w:val="24"/>
          <w:szCs w:val="24"/>
        </w:rPr>
        <w:t>n Spot T</w:t>
      </w:r>
      <w:r w:rsidR="00565890" w:rsidRPr="00AE522D">
        <w:rPr>
          <w:rFonts w:ascii="Arial" w:hAnsi="Arial" w:cs="Arial"/>
          <w:noProof/>
          <w:sz w:val="24"/>
          <w:szCs w:val="24"/>
        </w:rPr>
        <w:t>elevis</w:t>
      </w:r>
      <w:r w:rsidR="00A54DF4">
        <w:rPr>
          <w:rFonts w:ascii="Arial" w:hAnsi="Arial" w:cs="Arial"/>
          <w:noProof/>
          <w:sz w:val="24"/>
          <w:szCs w:val="24"/>
        </w:rPr>
        <w:t>i</w:t>
      </w:r>
      <w:r w:rsidR="00565890" w:rsidRPr="00AE522D">
        <w:rPr>
          <w:rFonts w:ascii="Arial" w:hAnsi="Arial" w:cs="Arial"/>
          <w:noProof/>
          <w:sz w:val="24"/>
          <w:szCs w:val="24"/>
        </w:rPr>
        <w:t>ón</w:t>
      </w:r>
      <w:r w:rsidRPr="00AE522D">
        <w:rPr>
          <w:rFonts w:ascii="Arial" w:hAnsi="Arial" w:cs="Arial"/>
          <w:noProof/>
          <w:sz w:val="24"/>
          <w:szCs w:val="24"/>
        </w:rPr>
        <w:t xml:space="preserve">: </w:t>
      </w:r>
      <w:r w:rsidR="00565890" w:rsidRPr="00AE522D">
        <w:rPr>
          <w:rFonts w:ascii="Arial" w:hAnsi="Arial" w:cs="Arial"/>
          <w:noProof/>
          <w:sz w:val="24"/>
          <w:szCs w:val="24"/>
        </w:rPr>
        <w:t xml:space="preserve">‘12 Meses, 12 Causas’ - </w:t>
      </w:r>
      <w:r w:rsidRPr="00AE522D">
        <w:rPr>
          <w:rFonts w:ascii="Arial" w:hAnsi="Arial" w:cs="Arial"/>
          <w:noProof/>
          <w:sz w:val="24"/>
          <w:szCs w:val="24"/>
        </w:rPr>
        <w:t>Accesibilidad</w:t>
      </w:r>
    </w:p>
    <w:p w14:paraId="01E65AFE" w14:textId="2B2F1B7B" w:rsidR="00FD54EF" w:rsidRPr="00AE522D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lastRenderedPageBreak/>
        <w:t xml:space="preserve">Premio Mejor Valor Social </w:t>
      </w:r>
      <w:r w:rsidR="00565890" w:rsidRPr="00AE522D">
        <w:rPr>
          <w:rFonts w:ascii="Arial" w:hAnsi="Arial" w:cs="Arial"/>
          <w:noProof/>
          <w:sz w:val="24"/>
          <w:szCs w:val="24"/>
        </w:rPr>
        <w:t>e</w:t>
      </w:r>
      <w:r w:rsidRPr="00AE522D">
        <w:rPr>
          <w:rFonts w:ascii="Arial" w:hAnsi="Arial" w:cs="Arial"/>
          <w:noProof/>
          <w:sz w:val="24"/>
          <w:szCs w:val="24"/>
        </w:rPr>
        <w:t>n Spot T</w:t>
      </w:r>
      <w:r w:rsidR="00565890" w:rsidRPr="00AE522D">
        <w:rPr>
          <w:rFonts w:ascii="Arial" w:hAnsi="Arial" w:cs="Arial"/>
          <w:noProof/>
          <w:sz w:val="24"/>
          <w:szCs w:val="24"/>
        </w:rPr>
        <w:t>elevisión</w:t>
      </w:r>
      <w:r w:rsidRPr="00AE522D">
        <w:rPr>
          <w:rFonts w:ascii="Arial" w:hAnsi="Arial" w:cs="Arial"/>
          <w:noProof/>
          <w:sz w:val="24"/>
          <w:szCs w:val="24"/>
        </w:rPr>
        <w:t xml:space="preserve">: </w:t>
      </w:r>
      <w:r w:rsidR="00565890" w:rsidRPr="00AE522D">
        <w:rPr>
          <w:rFonts w:ascii="Arial" w:hAnsi="Arial" w:cs="Arial"/>
          <w:noProof/>
          <w:sz w:val="24"/>
          <w:szCs w:val="24"/>
        </w:rPr>
        <w:t>‘12 Meses, 12 Causas’ - ELA</w:t>
      </w:r>
    </w:p>
    <w:p w14:paraId="7E918D46" w14:textId="3AB0B8F5" w:rsidR="00FD54EF" w:rsidRDefault="00FD54EF" w:rsidP="00AE522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AE522D">
        <w:rPr>
          <w:rFonts w:ascii="Arial" w:hAnsi="Arial" w:cs="Arial"/>
          <w:noProof/>
          <w:sz w:val="24"/>
          <w:szCs w:val="24"/>
        </w:rPr>
        <w:t xml:space="preserve">Premio Mejor Aportación </w:t>
      </w:r>
      <w:r w:rsidR="00565890" w:rsidRPr="00AE522D">
        <w:rPr>
          <w:rFonts w:ascii="Arial" w:hAnsi="Arial" w:cs="Arial"/>
          <w:noProof/>
          <w:sz w:val="24"/>
          <w:szCs w:val="24"/>
        </w:rPr>
        <w:t>a</w:t>
      </w:r>
      <w:r w:rsidRPr="00AE522D">
        <w:rPr>
          <w:rFonts w:ascii="Arial" w:hAnsi="Arial" w:cs="Arial"/>
          <w:noProof/>
          <w:sz w:val="24"/>
          <w:szCs w:val="24"/>
        </w:rPr>
        <w:t xml:space="preserve">l Desarrollo </w:t>
      </w:r>
      <w:r w:rsidR="00565890" w:rsidRPr="00AE522D">
        <w:rPr>
          <w:rFonts w:ascii="Arial" w:hAnsi="Arial" w:cs="Arial"/>
          <w:noProof/>
          <w:sz w:val="24"/>
          <w:szCs w:val="24"/>
        </w:rPr>
        <w:t>d</w:t>
      </w:r>
      <w:r w:rsidRPr="00AE522D">
        <w:rPr>
          <w:rFonts w:ascii="Arial" w:hAnsi="Arial" w:cs="Arial"/>
          <w:noProof/>
          <w:sz w:val="24"/>
          <w:szCs w:val="24"/>
        </w:rPr>
        <w:t xml:space="preserve">e </w:t>
      </w:r>
      <w:r w:rsidR="00565890" w:rsidRPr="00AE522D">
        <w:rPr>
          <w:rFonts w:ascii="Arial" w:hAnsi="Arial" w:cs="Arial"/>
          <w:noProof/>
          <w:sz w:val="24"/>
          <w:szCs w:val="24"/>
        </w:rPr>
        <w:t>l</w:t>
      </w:r>
      <w:r w:rsidRPr="00AE522D">
        <w:rPr>
          <w:rFonts w:ascii="Arial" w:hAnsi="Arial" w:cs="Arial"/>
          <w:noProof/>
          <w:sz w:val="24"/>
          <w:szCs w:val="24"/>
        </w:rPr>
        <w:t xml:space="preserve">a Marca </w:t>
      </w:r>
      <w:r w:rsidR="00565890" w:rsidRPr="00AE522D">
        <w:rPr>
          <w:rFonts w:ascii="Arial" w:hAnsi="Arial" w:cs="Arial"/>
          <w:noProof/>
          <w:sz w:val="24"/>
          <w:szCs w:val="24"/>
        </w:rPr>
        <w:t>e</w:t>
      </w:r>
      <w:r w:rsidRPr="00AE522D">
        <w:rPr>
          <w:rFonts w:ascii="Arial" w:hAnsi="Arial" w:cs="Arial"/>
          <w:noProof/>
          <w:sz w:val="24"/>
          <w:szCs w:val="24"/>
        </w:rPr>
        <w:t xml:space="preserve">n Proyecto </w:t>
      </w:r>
      <w:r w:rsidR="00565890" w:rsidRPr="00AE522D">
        <w:rPr>
          <w:rFonts w:ascii="Arial" w:hAnsi="Arial" w:cs="Arial"/>
          <w:noProof/>
          <w:sz w:val="24"/>
          <w:szCs w:val="24"/>
        </w:rPr>
        <w:t>o</w:t>
      </w:r>
      <w:r w:rsidRPr="00AE522D">
        <w:rPr>
          <w:rFonts w:ascii="Arial" w:hAnsi="Arial" w:cs="Arial"/>
          <w:noProof/>
          <w:sz w:val="24"/>
          <w:szCs w:val="24"/>
        </w:rPr>
        <w:t xml:space="preserve"> Acción Social </w:t>
      </w:r>
      <w:r w:rsidR="00565890" w:rsidRPr="00AE522D">
        <w:rPr>
          <w:rFonts w:ascii="Arial" w:hAnsi="Arial" w:cs="Arial"/>
          <w:noProof/>
          <w:sz w:val="24"/>
          <w:szCs w:val="24"/>
        </w:rPr>
        <w:t>e</w:t>
      </w:r>
      <w:r w:rsidRPr="00AE522D">
        <w:rPr>
          <w:rFonts w:ascii="Arial" w:hAnsi="Arial" w:cs="Arial"/>
          <w:noProof/>
          <w:sz w:val="24"/>
          <w:szCs w:val="24"/>
        </w:rPr>
        <w:t xml:space="preserve">n Spot </w:t>
      </w:r>
      <w:r w:rsidR="00565890" w:rsidRPr="00AE522D">
        <w:rPr>
          <w:rFonts w:ascii="Arial" w:hAnsi="Arial" w:cs="Arial"/>
          <w:noProof/>
          <w:sz w:val="24"/>
          <w:szCs w:val="24"/>
        </w:rPr>
        <w:t>Televisión: ‘12 Meses, 12 Causas’ -</w:t>
      </w:r>
      <w:r w:rsidRPr="00AE522D">
        <w:rPr>
          <w:rFonts w:ascii="Arial" w:hAnsi="Arial" w:cs="Arial"/>
          <w:noProof/>
          <w:sz w:val="24"/>
          <w:szCs w:val="24"/>
        </w:rPr>
        <w:t xml:space="preserve"> Proyecto </w:t>
      </w:r>
      <w:r w:rsidR="00565890" w:rsidRPr="00AE522D">
        <w:rPr>
          <w:rFonts w:ascii="Arial" w:hAnsi="Arial" w:cs="Arial"/>
          <w:noProof/>
          <w:sz w:val="24"/>
          <w:szCs w:val="24"/>
        </w:rPr>
        <w:t>s</w:t>
      </w:r>
      <w:r w:rsidRPr="00AE522D">
        <w:rPr>
          <w:rFonts w:ascii="Arial" w:hAnsi="Arial" w:cs="Arial"/>
          <w:noProof/>
          <w:sz w:val="24"/>
          <w:szCs w:val="24"/>
        </w:rPr>
        <w:t xml:space="preserve">ocial </w:t>
      </w:r>
      <w:r w:rsidR="00565890" w:rsidRPr="00AE522D">
        <w:rPr>
          <w:rFonts w:ascii="Arial" w:hAnsi="Arial" w:cs="Arial"/>
          <w:noProof/>
          <w:sz w:val="24"/>
          <w:szCs w:val="24"/>
        </w:rPr>
        <w:t>d</w:t>
      </w:r>
      <w:r w:rsidRPr="00AE522D">
        <w:rPr>
          <w:rFonts w:ascii="Arial" w:hAnsi="Arial" w:cs="Arial"/>
          <w:noProof/>
          <w:sz w:val="24"/>
          <w:szCs w:val="24"/>
        </w:rPr>
        <w:t>e Mediaset España</w:t>
      </w:r>
    </w:p>
    <w:p w14:paraId="51B84119" w14:textId="77777777" w:rsidR="00690F4B" w:rsidRDefault="00690F4B" w:rsidP="0088470F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58E75E2A" w14:textId="77777777" w:rsidR="00690F4B" w:rsidRPr="0088470F" w:rsidRDefault="00690F4B" w:rsidP="00690F4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‘12 Meses, 12 Causas’: más de 200 campañas en sus 26 años de andadura </w:t>
      </w:r>
    </w:p>
    <w:p w14:paraId="3F146925" w14:textId="77777777" w:rsidR="00690F4B" w:rsidRDefault="00690F4B" w:rsidP="00690F4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D127BE6" w14:textId="10BB56C3" w:rsidR="00690F4B" w:rsidRPr="004B7252" w:rsidRDefault="00690F4B" w:rsidP="00690F4B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4B7252">
        <w:rPr>
          <w:rFonts w:ascii="Arial" w:hAnsi="Arial" w:cs="Arial"/>
          <w:noProof/>
          <w:sz w:val="24"/>
          <w:szCs w:val="24"/>
        </w:rPr>
        <w:t>Nacido en enero de 2</w:t>
      </w:r>
      <w:r>
        <w:rPr>
          <w:rFonts w:ascii="Arial" w:hAnsi="Arial" w:cs="Arial"/>
          <w:noProof/>
          <w:sz w:val="24"/>
          <w:szCs w:val="24"/>
        </w:rPr>
        <w:t>.</w:t>
      </w:r>
      <w:r w:rsidRPr="004B7252">
        <w:rPr>
          <w:rFonts w:ascii="Arial" w:hAnsi="Arial" w:cs="Arial"/>
          <w:noProof/>
          <w:sz w:val="24"/>
          <w:szCs w:val="24"/>
        </w:rPr>
        <w:t xml:space="preserve">000, </w:t>
      </w:r>
      <w:r w:rsidRPr="004B7252">
        <w:rPr>
          <w:rFonts w:ascii="Arial" w:hAnsi="Arial" w:cs="Arial"/>
          <w:b/>
          <w:bCs/>
          <w:noProof/>
          <w:sz w:val="24"/>
          <w:szCs w:val="24"/>
        </w:rPr>
        <w:t>‘12 Meses, 12 Causas’</w:t>
      </w:r>
      <w:r w:rsidRPr="004B7252">
        <w:rPr>
          <w:rFonts w:ascii="Arial" w:hAnsi="Arial" w:cs="Arial"/>
          <w:noProof/>
          <w:sz w:val="24"/>
          <w:szCs w:val="24"/>
        </w:rPr>
        <w:t xml:space="preserve"> se alza en el </w:t>
      </w:r>
      <w:r w:rsidRPr="004B7252">
        <w:rPr>
          <w:rFonts w:ascii="Arial" w:hAnsi="Arial" w:cs="Arial"/>
          <w:b/>
          <w:bCs/>
          <w:noProof/>
          <w:sz w:val="24"/>
          <w:szCs w:val="24"/>
        </w:rPr>
        <w:t>proyecto de responsabilidad social corporativa pionero y más longevo de la industria audiovisual</w:t>
      </w:r>
      <w:r w:rsidRPr="004B7252">
        <w:rPr>
          <w:rFonts w:ascii="Arial" w:hAnsi="Arial" w:cs="Arial"/>
          <w:noProof/>
          <w:sz w:val="24"/>
          <w:szCs w:val="24"/>
        </w:rPr>
        <w:t>. Aplaudida por los espectadores, las instituciones y organizaciones de referencia en el ámbito social nacional e internacional, la inici</w:t>
      </w:r>
      <w:r>
        <w:rPr>
          <w:rFonts w:ascii="Arial" w:hAnsi="Arial" w:cs="Arial"/>
          <w:noProof/>
          <w:sz w:val="24"/>
          <w:szCs w:val="24"/>
        </w:rPr>
        <w:t>a</w:t>
      </w:r>
      <w:r w:rsidRPr="004B7252">
        <w:rPr>
          <w:rFonts w:ascii="Arial" w:hAnsi="Arial" w:cs="Arial"/>
          <w:noProof/>
          <w:sz w:val="24"/>
          <w:szCs w:val="24"/>
        </w:rPr>
        <w:t xml:space="preserve">tiva solidaria del grupo ha llevado a cabo </w:t>
      </w:r>
      <w:r w:rsidRPr="004B7252">
        <w:rPr>
          <w:rFonts w:ascii="Arial" w:hAnsi="Arial" w:cs="Arial"/>
          <w:b/>
          <w:bCs/>
          <w:noProof/>
          <w:sz w:val="24"/>
          <w:szCs w:val="24"/>
        </w:rPr>
        <w:t>más de 200 campañas a lo largo de su historia</w:t>
      </w:r>
      <w:r w:rsidRPr="004B7252">
        <w:rPr>
          <w:rFonts w:ascii="Arial" w:hAnsi="Arial" w:cs="Arial"/>
          <w:noProof/>
          <w:sz w:val="24"/>
          <w:szCs w:val="24"/>
        </w:rPr>
        <w:t xml:space="preserve">, convirtiéndose en la </w:t>
      </w:r>
      <w:r w:rsidRPr="004B7252">
        <w:rPr>
          <w:rFonts w:ascii="Arial" w:hAnsi="Arial" w:cs="Arial"/>
          <w:b/>
          <w:bCs/>
          <w:noProof/>
          <w:sz w:val="24"/>
          <w:szCs w:val="24"/>
        </w:rPr>
        <w:t>iniciativa de acción social de mayor envergadura realizada por un medio de comunicación</w:t>
      </w:r>
      <w:r>
        <w:rPr>
          <w:rFonts w:ascii="Arial" w:hAnsi="Arial" w:cs="Arial"/>
          <w:noProof/>
          <w:sz w:val="24"/>
          <w:szCs w:val="24"/>
        </w:rPr>
        <w:t xml:space="preserve">, labor que ha sido </w:t>
      </w:r>
      <w:r w:rsidRPr="009A1D1C">
        <w:rPr>
          <w:rFonts w:ascii="Arial" w:hAnsi="Arial" w:cs="Arial"/>
          <w:b/>
          <w:bCs/>
          <w:noProof/>
          <w:sz w:val="24"/>
          <w:szCs w:val="24"/>
        </w:rPr>
        <w:t>distinguida con más de un centenar de galardones</w:t>
      </w:r>
      <w:r>
        <w:rPr>
          <w:rFonts w:ascii="Arial" w:hAnsi="Arial" w:cs="Arial"/>
          <w:noProof/>
          <w:sz w:val="24"/>
          <w:szCs w:val="24"/>
        </w:rPr>
        <w:t>.</w:t>
      </w:r>
      <w:r w:rsidRPr="004B725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927D6A9" w14:textId="77777777" w:rsidR="00690F4B" w:rsidRPr="004B7252" w:rsidRDefault="00690F4B" w:rsidP="00690F4B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22FEE313" w14:textId="77777777" w:rsidR="00C00AC0" w:rsidRDefault="00C00AC0" w:rsidP="00C34406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3D638412" w14:textId="5B4CE8C0" w:rsidR="00820CFF" w:rsidRPr="00981902" w:rsidRDefault="00820CFF" w:rsidP="00AF0B9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20CFF" w:rsidRPr="00981902" w:rsidSect="00AF0B91">
      <w:footerReference w:type="default" r:id="rId9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5EA"/>
    <w:multiLevelType w:val="hybridMultilevel"/>
    <w:tmpl w:val="BEB49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F41FCA"/>
    <w:multiLevelType w:val="hybridMultilevel"/>
    <w:tmpl w:val="4C360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E8F56D4"/>
    <w:multiLevelType w:val="hybridMultilevel"/>
    <w:tmpl w:val="857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1"/>
  </w:num>
  <w:num w:numId="3" w16cid:durableId="233246029">
    <w:abstractNumId w:val="2"/>
  </w:num>
  <w:num w:numId="4" w16cid:durableId="1663125171">
    <w:abstractNumId w:val="6"/>
  </w:num>
  <w:num w:numId="5" w16cid:durableId="347830863">
    <w:abstractNumId w:val="5"/>
  </w:num>
  <w:num w:numId="6" w16cid:durableId="1743604072">
    <w:abstractNumId w:val="3"/>
  </w:num>
  <w:num w:numId="7" w16cid:durableId="1273703864">
    <w:abstractNumId w:val="10"/>
  </w:num>
  <w:num w:numId="8" w16cid:durableId="1522820856">
    <w:abstractNumId w:val="1"/>
  </w:num>
  <w:num w:numId="9" w16cid:durableId="2110849051">
    <w:abstractNumId w:val="8"/>
  </w:num>
  <w:num w:numId="10" w16cid:durableId="1706101086">
    <w:abstractNumId w:val="0"/>
  </w:num>
  <w:num w:numId="11" w16cid:durableId="1356152800">
    <w:abstractNumId w:val="9"/>
  </w:num>
  <w:num w:numId="12" w16cid:durableId="7969900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1EA9"/>
    <w:rsid w:val="0002201D"/>
    <w:rsid w:val="0003185D"/>
    <w:rsid w:val="00034226"/>
    <w:rsid w:val="00035935"/>
    <w:rsid w:val="00035E76"/>
    <w:rsid w:val="00036036"/>
    <w:rsid w:val="00037ACE"/>
    <w:rsid w:val="00041FC1"/>
    <w:rsid w:val="00046420"/>
    <w:rsid w:val="000508C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4212"/>
    <w:rsid w:val="00075682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A7476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1F8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4AC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1F4A"/>
    <w:rsid w:val="001331E6"/>
    <w:rsid w:val="001341A0"/>
    <w:rsid w:val="0013547C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074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57E"/>
    <w:rsid w:val="0019364A"/>
    <w:rsid w:val="001941A1"/>
    <w:rsid w:val="001948E0"/>
    <w:rsid w:val="001A11C8"/>
    <w:rsid w:val="001A26A2"/>
    <w:rsid w:val="001A293C"/>
    <w:rsid w:val="001A3A74"/>
    <w:rsid w:val="001A4272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338"/>
    <w:rsid w:val="001D1DA2"/>
    <w:rsid w:val="001D2AAC"/>
    <w:rsid w:val="001D3A9E"/>
    <w:rsid w:val="001E01C3"/>
    <w:rsid w:val="001E24D9"/>
    <w:rsid w:val="001E2657"/>
    <w:rsid w:val="001E4915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04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3A85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118B"/>
    <w:rsid w:val="00242DDD"/>
    <w:rsid w:val="002504B0"/>
    <w:rsid w:val="00251214"/>
    <w:rsid w:val="00252B67"/>
    <w:rsid w:val="00254987"/>
    <w:rsid w:val="0025516E"/>
    <w:rsid w:val="00255D29"/>
    <w:rsid w:val="00256893"/>
    <w:rsid w:val="0025695C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ADA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89C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19B"/>
    <w:rsid w:val="002C64B7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D7043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79E7"/>
    <w:rsid w:val="003219CB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0518"/>
    <w:rsid w:val="00361139"/>
    <w:rsid w:val="003620AA"/>
    <w:rsid w:val="00363E23"/>
    <w:rsid w:val="003642CF"/>
    <w:rsid w:val="00364574"/>
    <w:rsid w:val="00365191"/>
    <w:rsid w:val="00365404"/>
    <w:rsid w:val="00366C49"/>
    <w:rsid w:val="00371C70"/>
    <w:rsid w:val="003723D8"/>
    <w:rsid w:val="00372E5C"/>
    <w:rsid w:val="003733FF"/>
    <w:rsid w:val="0037628E"/>
    <w:rsid w:val="00376345"/>
    <w:rsid w:val="0037639E"/>
    <w:rsid w:val="0037643E"/>
    <w:rsid w:val="00377A68"/>
    <w:rsid w:val="00380B0C"/>
    <w:rsid w:val="00380B5F"/>
    <w:rsid w:val="00380B84"/>
    <w:rsid w:val="003822C5"/>
    <w:rsid w:val="003824E8"/>
    <w:rsid w:val="00384C4F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065"/>
    <w:rsid w:val="003A4BCC"/>
    <w:rsid w:val="003B1300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99D"/>
    <w:rsid w:val="003B6B1E"/>
    <w:rsid w:val="003B7988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5FF6"/>
    <w:rsid w:val="003E60D2"/>
    <w:rsid w:val="003E6B15"/>
    <w:rsid w:val="003F0671"/>
    <w:rsid w:val="003F0B08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53B0"/>
    <w:rsid w:val="0042713F"/>
    <w:rsid w:val="004300F3"/>
    <w:rsid w:val="00430CD4"/>
    <w:rsid w:val="004329F6"/>
    <w:rsid w:val="00433D8F"/>
    <w:rsid w:val="00434543"/>
    <w:rsid w:val="00435284"/>
    <w:rsid w:val="00435607"/>
    <w:rsid w:val="00436F9C"/>
    <w:rsid w:val="00437618"/>
    <w:rsid w:val="00437F9A"/>
    <w:rsid w:val="00440B83"/>
    <w:rsid w:val="0044112D"/>
    <w:rsid w:val="004414C2"/>
    <w:rsid w:val="004415BC"/>
    <w:rsid w:val="00441D0C"/>
    <w:rsid w:val="00442705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772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252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1A9"/>
    <w:rsid w:val="004E0897"/>
    <w:rsid w:val="004E17A1"/>
    <w:rsid w:val="004E2327"/>
    <w:rsid w:val="004E268E"/>
    <w:rsid w:val="004E2FD2"/>
    <w:rsid w:val="004E380E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5D5"/>
    <w:rsid w:val="00510B4B"/>
    <w:rsid w:val="00512143"/>
    <w:rsid w:val="005148D1"/>
    <w:rsid w:val="00514ECD"/>
    <w:rsid w:val="00517E95"/>
    <w:rsid w:val="00520914"/>
    <w:rsid w:val="00520D39"/>
    <w:rsid w:val="00521503"/>
    <w:rsid w:val="00521CB4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08AF"/>
    <w:rsid w:val="00550D24"/>
    <w:rsid w:val="00551BDA"/>
    <w:rsid w:val="00554092"/>
    <w:rsid w:val="005552CF"/>
    <w:rsid w:val="00557475"/>
    <w:rsid w:val="00561DDE"/>
    <w:rsid w:val="00563D19"/>
    <w:rsid w:val="005650CE"/>
    <w:rsid w:val="0056567B"/>
    <w:rsid w:val="00565890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86C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545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5C1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9C2"/>
    <w:rsid w:val="00644D6A"/>
    <w:rsid w:val="0064565E"/>
    <w:rsid w:val="00646126"/>
    <w:rsid w:val="006479A0"/>
    <w:rsid w:val="0065038E"/>
    <w:rsid w:val="00651520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41A"/>
    <w:rsid w:val="00666B4B"/>
    <w:rsid w:val="00667848"/>
    <w:rsid w:val="006741CE"/>
    <w:rsid w:val="00674DA3"/>
    <w:rsid w:val="00675CBC"/>
    <w:rsid w:val="00680276"/>
    <w:rsid w:val="00681871"/>
    <w:rsid w:val="0068287A"/>
    <w:rsid w:val="0068356E"/>
    <w:rsid w:val="00685038"/>
    <w:rsid w:val="00687714"/>
    <w:rsid w:val="00687894"/>
    <w:rsid w:val="0069028E"/>
    <w:rsid w:val="006906BD"/>
    <w:rsid w:val="00690DE3"/>
    <w:rsid w:val="00690F4B"/>
    <w:rsid w:val="006910B2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0151"/>
    <w:rsid w:val="006C2564"/>
    <w:rsid w:val="006C3C11"/>
    <w:rsid w:val="006C4D0B"/>
    <w:rsid w:val="006D3295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1CB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6B6F"/>
    <w:rsid w:val="00787349"/>
    <w:rsid w:val="00787A53"/>
    <w:rsid w:val="00790B67"/>
    <w:rsid w:val="00791BFC"/>
    <w:rsid w:val="00791C90"/>
    <w:rsid w:val="007924AE"/>
    <w:rsid w:val="0079376C"/>
    <w:rsid w:val="00793B03"/>
    <w:rsid w:val="0079473C"/>
    <w:rsid w:val="0079726F"/>
    <w:rsid w:val="007A01B8"/>
    <w:rsid w:val="007A07B9"/>
    <w:rsid w:val="007A3205"/>
    <w:rsid w:val="007A4153"/>
    <w:rsid w:val="007A65BD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2805"/>
    <w:rsid w:val="007D3F87"/>
    <w:rsid w:val="007D587B"/>
    <w:rsid w:val="007D64AC"/>
    <w:rsid w:val="007D77D3"/>
    <w:rsid w:val="007E1453"/>
    <w:rsid w:val="007E1C53"/>
    <w:rsid w:val="007E2179"/>
    <w:rsid w:val="007E388E"/>
    <w:rsid w:val="007E4306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AC6"/>
    <w:rsid w:val="00802D81"/>
    <w:rsid w:val="00802D89"/>
    <w:rsid w:val="00803C1E"/>
    <w:rsid w:val="00803E98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037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2399"/>
    <w:rsid w:val="008442E7"/>
    <w:rsid w:val="00846D2E"/>
    <w:rsid w:val="008500E5"/>
    <w:rsid w:val="008505B8"/>
    <w:rsid w:val="008508A1"/>
    <w:rsid w:val="00852DDE"/>
    <w:rsid w:val="00853443"/>
    <w:rsid w:val="00853604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2A86"/>
    <w:rsid w:val="00873A60"/>
    <w:rsid w:val="00874A70"/>
    <w:rsid w:val="008760C3"/>
    <w:rsid w:val="008779D4"/>
    <w:rsid w:val="00880243"/>
    <w:rsid w:val="0088136E"/>
    <w:rsid w:val="00881945"/>
    <w:rsid w:val="00881BCD"/>
    <w:rsid w:val="00881C18"/>
    <w:rsid w:val="00881DBF"/>
    <w:rsid w:val="0088470F"/>
    <w:rsid w:val="008904E6"/>
    <w:rsid w:val="008920BB"/>
    <w:rsid w:val="00893E5F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2574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A05"/>
    <w:rsid w:val="008C0C64"/>
    <w:rsid w:val="008C299C"/>
    <w:rsid w:val="008C3081"/>
    <w:rsid w:val="008C31B1"/>
    <w:rsid w:val="008C3346"/>
    <w:rsid w:val="008C3D6E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93F"/>
    <w:rsid w:val="00931EC2"/>
    <w:rsid w:val="00933532"/>
    <w:rsid w:val="00933FA5"/>
    <w:rsid w:val="009346EA"/>
    <w:rsid w:val="00935CF9"/>
    <w:rsid w:val="00935FEB"/>
    <w:rsid w:val="0093600D"/>
    <w:rsid w:val="00937433"/>
    <w:rsid w:val="009378FC"/>
    <w:rsid w:val="00942B67"/>
    <w:rsid w:val="00946175"/>
    <w:rsid w:val="00946670"/>
    <w:rsid w:val="00947551"/>
    <w:rsid w:val="00950CB8"/>
    <w:rsid w:val="00953073"/>
    <w:rsid w:val="00953586"/>
    <w:rsid w:val="0095375D"/>
    <w:rsid w:val="00954CF1"/>
    <w:rsid w:val="00956291"/>
    <w:rsid w:val="009601E7"/>
    <w:rsid w:val="00961E14"/>
    <w:rsid w:val="00962254"/>
    <w:rsid w:val="009624F5"/>
    <w:rsid w:val="00963A4B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1902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4E32"/>
    <w:rsid w:val="00996310"/>
    <w:rsid w:val="009974D9"/>
    <w:rsid w:val="00997F0F"/>
    <w:rsid w:val="009A0E14"/>
    <w:rsid w:val="009A1A77"/>
    <w:rsid w:val="009A1D1C"/>
    <w:rsid w:val="009A3028"/>
    <w:rsid w:val="009A3190"/>
    <w:rsid w:val="009A3E08"/>
    <w:rsid w:val="009A5C28"/>
    <w:rsid w:val="009A5D76"/>
    <w:rsid w:val="009A7639"/>
    <w:rsid w:val="009A7A1E"/>
    <w:rsid w:val="009A7AF2"/>
    <w:rsid w:val="009B2CB1"/>
    <w:rsid w:val="009B3AB4"/>
    <w:rsid w:val="009B3EBF"/>
    <w:rsid w:val="009B42A6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DC5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16A6C"/>
    <w:rsid w:val="00A226D2"/>
    <w:rsid w:val="00A22BBA"/>
    <w:rsid w:val="00A245FD"/>
    <w:rsid w:val="00A24BC4"/>
    <w:rsid w:val="00A24C51"/>
    <w:rsid w:val="00A25C61"/>
    <w:rsid w:val="00A279F1"/>
    <w:rsid w:val="00A30D3B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04F"/>
    <w:rsid w:val="00A50CCE"/>
    <w:rsid w:val="00A50CF7"/>
    <w:rsid w:val="00A517FE"/>
    <w:rsid w:val="00A527D1"/>
    <w:rsid w:val="00A52B33"/>
    <w:rsid w:val="00A52D1E"/>
    <w:rsid w:val="00A534DA"/>
    <w:rsid w:val="00A54DF4"/>
    <w:rsid w:val="00A56625"/>
    <w:rsid w:val="00A61909"/>
    <w:rsid w:val="00A63EE0"/>
    <w:rsid w:val="00A63FEA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4E18"/>
    <w:rsid w:val="00A87DBF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5DD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2EC1"/>
    <w:rsid w:val="00AB39D7"/>
    <w:rsid w:val="00AB39E2"/>
    <w:rsid w:val="00AB551A"/>
    <w:rsid w:val="00AB5959"/>
    <w:rsid w:val="00AB681E"/>
    <w:rsid w:val="00AB6AA4"/>
    <w:rsid w:val="00AB7590"/>
    <w:rsid w:val="00AC01CB"/>
    <w:rsid w:val="00AC0DB0"/>
    <w:rsid w:val="00AC1C2F"/>
    <w:rsid w:val="00AC31EC"/>
    <w:rsid w:val="00AC62B1"/>
    <w:rsid w:val="00AC7081"/>
    <w:rsid w:val="00AC795E"/>
    <w:rsid w:val="00AD2B21"/>
    <w:rsid w:val="00AD32EA"/>
    <w:rsid w:val="00AD4215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522D"/>
    <w:rsid w:val="00AE7C8B"/>
    <w:rsid w:val="00AF0B91"/>
    <w:rsid w:val="00AF0E4C"/>
    <w:rsid w:val="00AF1B51"/>
    <w:rsid w:val="00AF6627"/>
    <w:rsid w:val="00AF6DB7"/>
    <w:rsid w:val="00AF6E1F"/>
    <w:rsid w:val="00AF6EB9"/>
    <w:rsid w:val="00B00835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25C1"/>
    <w:rsid w:val="00B13024"/>
    <w:rsid w:val="00B134BC"/>
    <w:rsid w:val="00B142EB"/>
    <w:rsid w:val="00B148F8"/>
    <w:rsid w:val="00B14D15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264B4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14D5"/>
    <w:rsid w:val="00B52C41"/>
    <w:rsid w:val="00B53635"/>
    <w:rsid w:val="00B53B4C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7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D7F6B"/>
    <w:rsid w:val="00BE01D3"/>
    <w:rsid w:val="00BE0736"/>
    <w:rsid w:val="00BE26D7"/>
    <w:rsid w:val="00BE31B3"/>
    <w:rsid w:val="00BE44A0"/>
    <w:rsid w:val="00BE62C8"/>
    <w:rsid w:val="00BE6502"/>
    <w:rsid w:val="00BE7285"/>
    <w:rsid w:val="00BE73ED"/>
    <w:rsid w:val="00BF022E"/>
    <w:rsid w:val="00BF1C55"/>
    <w:rsid w:val="00BF1FBD"/>
    <w:rsid w:val="00BF3BA7"/>
    <w:rsid w:val="00BF47AE"/>
    <w:rsid w:val="00BF4CFC"/>
    <w:rsid w:val="00BF5030"/>
    <w:rsid w:val="00BF7B47"/>
    <w:rsid w:val="00C00AC0"/>
    <w:rsid w:val="00C019AF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4406"/>
    <w:rsid w:val="00C36E95"/>
    <w:rsid w:val="00C40BEF"/>
    <w:rsid w:val="00C4158D"/>
    <w:rsid w:val="00C416A2"/>
    <w:rsid w:val="00C42A08"/>
    <w:rsid w:val="00C4322E"/>
    <w:rsid w:val="00C45BFC"/>
    <w:rsid w:val="00C469F5"/>
    <w:rsid w:val="00C47B08"/>
    <w:rsid w:val="00C47B63"/>
    <w:rsid w:val="00C50774"/>
    <w:rsid w:val="00C53A2B"/>
    <w:rsid w:val="00C54142"/>
    <w:rsid w:val="00C548EA"/>
    <w:rsid w:val="00C54949"/>
    <w:rsid w:val="00C55B31"/>
    <w:rsid w:val="00C55C46"/>
    <w:rsid w:val="00C56783"/>
    <w:rsid w:val="00C57360"/>
    <w:rsid w:val="00C6168E"/>
    <w:rsid w:val="00C61A03"/>
    <w:rsid w:val="00C624B4"/>
    <w:rsid w:val="00C627D5"/>
    <w:rsid w:val="00C62CD1"/>
    <w:rsid w:val="00C62F56"/>
    <w:rsid w:val="00C6366C"/>
    <w:rsid w:val="00C6604D"/>
    <w:rsid w:val="00C67141"/>
    <w:rsid w:val="00C67F09"/>
    <w:rsid w:val="00C706D4"/>
    <w:rsid w:val="00C70AA3"/>
    <w:rsid w:val="00C7179F"/>
    <w:rsid w:val="00C72FA0"/>
    <w:rsid w:val="00C75A51"/>
    <w:rsid w:val="00C7622E"/>
    <w:rsid w:val="00C768DF"/>
    <w:rsid w:val="00C76FE7"/>
    <w:rsid w:val="00C80D98"/>
    <w:rsid w:val="00C81123"/>
    <w:rsid w:val="00C82741"/>
    <w:rsid w:val="00C82C5F"/>
    <w:rsid w:val="00C830BA"/>
    <w:rsid w:val="00C8322D"/>
    <w:rsid w:val="00C83AEA"/>
    <w:rsid w:val="00C85AF2"/>
    <w:rsid w:val="00C908B2"/>
    <w:rsid w:val="00C91C79"/>
    <w:rsid w:val="00C92103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0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5940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4E3F"/>
    <w:rsid w:val="00D05368"/>
    <w:rsid w:val="00D07755"/>
    <w:rsid w:val="00D1155D"/>
    <w:rsid w:val="00D11579"/>
    <w:rsid w:val="00D13DE5"/>
    <w:rsid w:val="00D141B5"/>
    <w:rsid w:val="00D14D2D"/>
    <w:rsid w:val="00D14DCE"/>
    <w:rsid w:val="00D14EFA"/>
    <w:rsid w:val="00D156DC"/>
    <w:rsid w:val="00D16DDE"/>
    <w:rsid w:val="00D17BCF"/>
    <w:rsid w:val="00D201D6"/>
    <w:rsid w:val="00D2023E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363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47B9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6F7"/>
    <w:rsid w:val="00D84D5A"/>
    <w:rsid w:val="00D865A1"/>
    <w:rsid w:val="00D86630"/>
    <w:rsid w:val="00D86BAA"/>
    <w:rsid w:val="00D87875"/>
    <w:rsid w:val="00D8797A"/>
    <w:rsid w:val="00D902BD"/>
    <w:rsid w:val="00D91DD7"/>
    <w:rsid w:val="00D93F7E"/>
    <w:rsid w:val="00D946D3"/>
    <w:rsid w:val="00D95341"/>
    <w:rsid w:val="00DA2C55"/>
    <w:rsid w:val="00DA2C7A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3F5A"/>
    <w:rsid w:val="00DF45F4"/>
    <w:rsid w:val="00DF5C48"/>
    <w:rsid w:val="00DF5ED6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0640"/>
    <w:rsid w:val="00E41179"/>
    <w:rsid w:val="00E41CE8"/>
    <w:rsid w:val="00E42E46"/>
    <w:rsid w:val="00E431A3"/>
    <w:rsid w:val="00E43A6D"/>
    <w:rsid w:val="00E43EDC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5935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58BA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59F"/>
    <w:rsid w:val="00F31B9A"/>
    <w:rsid w:val="00F32331"/>
    <w:rsid w:val="00F33C88"/>
    <w:rsid w:val="00F35168"/>
    <w:rsid w:val="00F35BCA"/>
    <w:rsid w:val="00F36CB2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38FC"/>
    <w:rsid w:val="00F9468C"/>
    <w:rsid w:val="00F96FA6"/>
    <w:rsid w:val="00F97035"/>
    <w:rsid w:val="00FA032B"/>
    <w:rsid w:val="00FA0FCB"/>
    <w:rsid w:val="00FA2B3E"/>
    <w:rsid w:val="00FA45F9"/>
    <w:rsid w:val="00FA4D50"/>
    <w:rsid w:val="00FA53F6"/>
    <w:rsid w:val="00FA6827"/>
    <w:rsid w:val="00FA6D1E"/>
    <w:rsid w:val="00FB018C"/>
    <w:rsid w:val="00FB0E78"/>
    <w:rsid w:val="00FB1094"/>
    <w:rsid w:val="00FB1956"/>
    <w:rsid w:val="00FB2134"/>
    <w:rsid w:val="00FB291E"/>
    <w:rsid w:val="00FB2CF3"/>
    <w:rsid w:val="00FB3745"/>
    <w:rsid w:val="00FB4E93"/>
    <w:rsid w:val="00FB6A47"/>
    <w:rsid w:val="00FB71C2"/>
    <w:rsid w:val="00FB7CA1"/>
    <w:rsid w:val="00FC133D"/>
    <w:rsid w:val="00FC18F3"/>
    <w:rsid w:val="00FC252E"/>
    <w:rsid w:val="00FC3951"/>
    <w:rsid w:val="00FC463B"/>
    <w:rsid w:val="00FC4921"/>
    <w:rsid w:val="00FC4BC5"/>
    <w:rsid w:val="00FC567B"/>
    <w:rsid w:val="00FC61A0"/>
    <w:rsid w:val="00FC640F"/>
    <w:rsid w:val="00FC7A43"/>
    <w:rsid w:val="00FD2D7B"/>
    <w:rsid w:val="00FD4D81"/>
    <w:rsid w:val="00FD54EF"/>
    <w:rsid w:val="00FD7184"/>
    <w:rsid w:val="00FD72CC"/>
    <w:rsid w:val="00FE12CD"/>
    <w:rsid w:val="00FE5C57"/>
    <w:rsid w:val="00FE628D"/>
    <w:rsid w:val="00FE67DF"/>
    <w:rsid w:val="00FE7759"/>
    <w:rsid w:val="00FF00FB"/>
    <w:rsid w:val="00FF174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13</cp:revision>
  <cp:lastPrinted>2025-06-25T09:53:00Z</cp:lastPrinted>
  <dcterms:created xsi:type="dcterms:W3CDTF">2025-06-23T15:57:00Z</dcterms:created>
  <dcterms:modified xsi:type="dcterms:W3CDTF">2025-06-25T10:38:00Z</dcterms:modified>
</cp:coreProperties>
</file>