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6BF7F432">
            <wp:simplePos x="0" y="0"/>
            <wp:positionH relativeFrom="margin">
              <wp:posOffset>2939415</wp:posOffset>
            </wp:positionH>
            <wp:positionV relativeFrom="margin">
              <wp:posOffset>160672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B79D0D" w14:textId="77777777" w:rsidR="00B32441" w:rsidRDefault="00B3244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0DF6C0" w14:textId="77777777" w:rsidR="00B32441" w:rsidRPr="0042545E" w:rsidRDefault="00B3244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06F687C4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BC67EC">
        <w:rPr>
          <w:rFonts w:ascii="Arial" w:eastAsia="Arial" w:hAnsi="Arial" w:cs="Arial"/>
          <w:sz w:val="24"/>
          <w:szCs w:val="24"/>
        </w:rPr>
        <w:t>30</w:t>
      </w:r>
      <w:r w:rsidR="00947F8B">
        <w:rPr>
          <w:rFonts w:ascii="Arial" w:eastAsia="Arial" w:hAnsi="Arial" w:cs="Arial"/>
          <w:sz w:val="24"/>
          <w:szCs w:val="24"/>
        </w:rPr>
        <w:t xml:space="preserve"> de mayo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5C0DB35E" w14:textId="300D51A5" w:rsidR="00B32441" w:rsidRDefault="00BB6245" w:rsidP="00F16DD3">
      <w:pPr>
        <w:spacing w:after="0" w:line="240" w:lineRule="auto"/>
        <w:jc w:val="both"/>
        <w:rPr>
          <w:rFonts w:ascii="Arial" w:eastAsia="Arial" w:hAnsi="Arial" w:cs="Arial"/>
          <w:color w:val="002C5F"/>
          <w:sz w:val="42"/>
          <w:szCs w:val="42"/>
        </w:rPr>
      </w:pPr>
      <w:r>
        <w:rPr>
          <w:rFonts w:ascii="Arial" w:eastAsia="Arial" w:hAnsi="Arial" w:cs="Arial"/>
          <w:color w:val="002C5F"/>
          <w:sz w:val="42"/>
          <w:szCs w:val="42"/>
        </w:rPr>
        <w:t>Marc Bartra y Estrella Morente</w:t>
      </w:r>
      <w:r w:rsidR="00B32441" w:rsidRPr="00B32441">
        <w:rPr>
          <w:rFonts w:ascii="Arial" w:eastAsia="Arial" w:hAnsi="Arial" w:cs="Arial"/>
          <w:color w:val="002C5F"/>
          <w:sz w:val="42"/>
          <w:szCs w:val="42"/>
        </w:rPr>
        <w:t>, en ‘Viajando con Chester’</w:t>
      </w:r>
    </w:p>
    <w:p w14:paraId="0EC4CC80" w14:textId="77777777" w:rsidR="00B32441" w:rsidRPr="00B32441" w:rsidRDefault="00B32441" w:rsidP="00F16DD3">
      <w:pPr>
        <w:spacing w:after="0" w:line="240" w:lineRule="auto"/>
        <w:jc w:val="both"/>
        <w:rPr>
          <w:rFonts w:ascii="Arial" w:eastAsia="Arial" w:hAnsi="Arial" w:cs="Arial"/>
          <w:color w:val="002C5F"/>
          <w:sz w:val="42"/>
          <w:szCs w:val="42"/>
        </w:rPr>
      </w:pPr>
    </w:p>
    <w:p w14:paraId="6362A525" w14:textId="47883A9F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 w:rsidR="00BB624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2 de junio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(2</w:t>
      </w:r>
      <w:r w:rsidR="00B32441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2:50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</w:t>
      </w:r>
      <w:r w:rsidR="00FE7E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Cuatro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27055A4E" w14:textId="40E0320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24015E00" w14:textId="74F6A4DF" w:rsidR="00BB6245" w:rsidRPr="00BB6245" w:rsidRDefault="00BB6245" w:rsidP="00BB624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3803976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noche y en el césped del </w:t>
      </w:r>
      <w:r w:rsidR="006F3B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estado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Benito </w:t>
      </w:r>
      <w:r w:rsidR="006F3B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illamarín, iluminado y engalanado para la ocasión</w:t>
      </w:r>
      <w:r w:rsidR="006F3BA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Risto Mejide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encuentra con </w:t>
      </w:r>
      <w:r w:rsidR="00D65EC7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Marc Bartra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histórico capitán del Betis. Sentado en el 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hester, Bartra 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</w:t>
      </w:r>
      <w:r w:rsidR="002A11C2" w:rsidRP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epasa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rá</w:t>
      </w:r>
      <w:r w:rsidR="002A11C2" w:rsidRP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algunos de </w:t>
      </w:r>
      <w:r w:rsidR="002A11C2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momentos más significativos de su carrera deportiva</w:t>
      </w:r>
      <w:r w:rsidR="002A11C2" w:rsidRP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abre una ventana a </w:t>
      </w:r>
      <w:r w:rsidR="002A11C2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lado más íntimo 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 hablar de </w:t>
      </w:r>
      <w:r w:rsidR="002A11C2" w:rsidRP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infancia, su familia, su manera de entender la vida y la paternidad.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deportista abrirá 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corazón revelando </w:t>
      </w:r>
      <w:r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detalles </w:t>
      </w:r>
      <w:r w:rsidR="00D65EC7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inéditos sobre el</w:t>
      </w:r>
      <w:r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atentado que sufrió en Alemania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 el que estuvo a punto de perder la vida, y </w:t>
      </w:r>
      <w:r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su salida del </w:t>
      </w:r>
      <w:r w:rsidR="00D65EC7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Fútbol Club </w:t>
      </w:r>
      <w:r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Barcelona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Al final de la entrevista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los ‘fichajes estrella’ de la </w:t>
      </w:r>
      <w:r w:rsidR="00D65EC7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Fundación del Real Betis Balompié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darán a Risto </w:t>
      </w:r>
      <w:r w:rsidR="00272E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sorpresa inolvidable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637FE935" w14:textId="77777777" w:rsidR="00BB6245" w:rsidRPr="00BB6245" w:rsidRDefault="00BB6245" w:rsidP="00BB624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BEDED38" w14:textId="077881C8" w:rsidR="002A11C2" w:rsidRDefault="00BB6245" w:rsidP="00BB624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la segunda parte del programa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Risto y la cantaora </w:t>
      </w:r>
      <w:r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Estrella Morente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reúnen en El Corral de la Morer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ía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histórico t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emplo del flamenco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Madrid 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guarda una estrecha relación con 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familia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La charla transita por el peso del apellido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Morente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la figura de su padre, su 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manera de vivir el arte y 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último 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trabajo discográfico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grabado en la cárcel 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junto al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 guitarrista Rafael Riqueni.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Durante la charla, 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Estrella y Risto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tendrán </w:t>
      </w:r>
      <w:r w:rsidR="00D65EC7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momentos de discrepancia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por sus opiniones sobre la </w:t>
      </w:r>
      <w:r w:rsidR="00D65EC7"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</w:t>
      </w:r>
      <w:r w:rsidRPr="002A11C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auromaquia</w:t>
      </w:r>
      <w:r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 un choque dialéctico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el que saldrá a colación la actuación de la canta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ora </w:t>
      </w:r>
      <w:r w:rsidR="00D65E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junto a la concursante Nía en ‘Operación Triunfo 2020’, en la que Morente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introdu</w:t>
      </w:r>
      <w:r w:rsidR="008F4D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jo</w:t>
      </w:r>
      <w:r w:rsidR="002A11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un mensaje protaurino.</w:t>
      </w:r>
    </w:p>
    <w:p w14:paraId="1A92D915" w14:textId="77777777" w:rsidR="002A11C2" w:rsidRDefault="002A11C2" w:rsidP="00BB624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23EF058" w14:textId="39B2893D" w:rsidR="00BB6245" w:rsidRPr="00BB6245" w:rsidRDefault="002A11C2" w:rsidP="00BB624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broche final lo pondrá la propia Estrella, que</w:t>
      </w:r>
      <w:r w:rsidR="00BB6245"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B6245" w:rsidRPr="003672B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interpretará en directo la canción que compuso Risto en el nacimiento de su hija Roma</w:t>
      </w:r>
      <w:r w:rsidR="00BB6245"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que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hoy es la </w:t>
      </w:r>
      <w:r w:rsidR="00BB6245" w:rsidRPr="00BB6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sintonía de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 programa.</w:t>
      </w:r>
    </w:p>
    <w:bookmarkEnd w:id="0"/>
    <w:sectPr w:rsidR="00BB6245" w:rsidRPr="00BB6245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6B10"/>
    <w:rsid w:val="000779BD"/>
    <w:rsid w:val="000827A3"/>
    <w:rsid w:val="000831AF"/>
    <w:rsid w:val="00083584"/>
    <w:rsid w:val="00085049"/>
    <w:rsid w:val="00085812"/>
    <w:rsid w:val="00085CE9"/>
    <w:rsid w:val="000861E8"/>
    <w:rsid w:val="00086717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6EE8"/>
    <w:rsid w:val="000D71DA"/>
    <w:rsid w:val="000E00C4"/>
    <w:rsid w:val="000E09C0"/>
    <w:rsid w:val="000E159E"/>
    <w:rsid w:val="000E20E8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45899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6B7"/>
    <w:rsid w:val="0017479B"/>
    <w:rsid w:val="00174B3D"/>
    <w:rsid w:val="00176239"/>
    <w:rsid w:val="00176A2C"/>
    <w:rsid w:val="00180004"/>
    <w:rsid w:val="001821B2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E71C5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C2B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0C65"/>
    <w:rsid w:val="0027180F"/>
    <w:rsid w:val="00271A7D"/>
    <w:rsid w:val="00272014"/>
    <w:rsid w:val="00272A98"/>
    <w:rsid w:val="00272EF0"/>
    <w:rsid w:val="00273005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5FA6"/>
    <w:rsid w:val="002A11C2"/>
    <w:rsid w:val="002A26BA"/>
    <w:rsid w:val="002A63F5"/>
    <w:rsid w:val="002A6DA3"/>
    <w:rsid w:val="002A71FF"/>
    <w:rsid w:val="002B1577"/>
    <w:rsid w:val="002B1ABF"/>
    <w:rsid w:val="002B1F9E"/>
    <w:rsid w:val="002B58B0"/>
    <w:rsid w:val="002B6B28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20B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672BD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381F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070"/>
    <w:rsid w:val="003A5A5C"/>
    <w:rsid w:val="003B0CC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D11"/>
    <w:rsid w:val="003C5361"/>
    <w:rsid w:val="003D02BE"/>
    <w:rsid w:val="003D08F6"/>
    <w:rsid w:val="003D24E3"/>
    <w:rsid w:val="003D3659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082C"/>
    <w:rsid w:val="003F100A"/>
    <w:rsid w:val="003F2632"/>
    <w:rsid w:val="003F3E33"/>
    <w:rsid w:val="003F4AA8"/>
    <w:rsid w:val="003F5B09"/>
    <w:rsid w:val="003F738B"/>
    <w:rsid w:val="0040041E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2A16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70D"/>
    <w:rsid w:val="00472A9B"/>
    <w:rsid w:val="00472FB2"/>
    <w:rsid w:val="00474005"/>
    <w:rsid w:val="004766DF"/>
    <w:rsid w:val="00476EB7"/>
    <w:rsid w:val="00481060"/>
    <w:rsid w:val="004821FC"/>
    <w:rsid w:val="004839BB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553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5283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F4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0F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3CF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0DA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53F"/>
    <w:rsid w:val="006D4B31"/>
    <w:rsid w:val="006D5215"/>
    <w:rsid w:val="006D5AE3"/>
    <w:rsid w:val="006D75A3"/>
    <w:rsid w:val="006D75A9"/>
    <w:rsid w:val="006D78AC"/>
    <w:rsid w:val="006E0C55"/>
    <w:rsid w:val="006E169A"/>
    <w:rsid w:val="006E1AEF"/>
    <w:rsid w:val="006E28B3"/>
    <w:rsid w:val="006E3D81"/>
    <w:rsid w:val="006F1427"/>
    <w:rsid w:val="006F31B0"/>
    <w:rsid w:val="006F3316"/>
    <w:rsid w:val="006F3BAF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A41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546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000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98E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6ED4"/>
    <w:rsid w:val="00857337"/>
    <w:rsid w:val="0085758D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045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D3B"/>
    <w:rsid w:val="008E6FAA"/>
    <w:rsid w:val="008F1B37"/>
    <w:rsid w:val="008F1DCC"/>
    <w:rsid w:val="008F25F2"/>
    <w:rsid w:val="008F4D98"/>
    <w:rsid w:val="008F61E9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F8B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4EE3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E68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E666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465F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162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3A7D"/>
    <w:rsid w:val="00AF6627"/>
    <w:rsid w:val="00AF6DB7"/>
    <w:rsid w:val="00AF6EB9"/>
    <w:rsid w:val="00B0151D"/>
    <w:rsid w:val="00B015DA"/>
    <w:rsid w:val="00B018D4"/>
    <w:rsid w:val="00B02080"/>
    <w:rsid w:val="00B04C59"/>
    <w:rsid w:val="00B060E1"/>
    <w:rsid w:val="00B06BCC"/>
    <w:rsid w:val="00B11A6F"/>
    <w:rsid w:val="00B11CA0"/>
    <w:rsid w:val="00B124E7"/>
    <w:rsid w:val="00B13024"/>
    <w:rsid w:val="00B134BC"/>
    <w:rsid w:val="00B1366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441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674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E63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BD2"/>
    <w:rsid w:val="00B97D35"/>
    <w:rsid w:val="00BA15A5"/>
    <w:rsid w:val="00BA5F91"/>
    <w:rsid w:val="00BA7BDD"/>
    <w:rsid w:val="00BB1099"/>
    <w:rsid w:val="00BB1A9E"/>
    <w:rsid w:val="00BB28BE"/>
    <w:rsid w:val="00BB2F13"/>
    <w:rsid w:val="00BB5106"/>
    <w:rsid w:val="00BB6245"/>
    <w:rsid w:val="00BB63FE"/>
    <w:rsid w:val="00BB687E"/>
    <w:rsid w:val="00BB7D7C"/>
    <w:rsid w:val="00BC2DB0"/>
    <w:rsid w:val="00BC3DCF"/>
    <w:rsid w:val="00BC3DFA"/>
    <w:rsid w:val="00BC3E7D"/>
    <w:rsid w:val="00BC67EC"/>
    <w:rsid w:val="00BD0DF9"/>
    <w:rsid w:val="00BD170B"/>
    <w:rsid w:val="00BD1871"/>
    <w:rsid w:val="00BD2BF7"/>
    <w:rsid w:val="00BD71C9"/>
    <w:rsid w:val="00BE01D3"/>
    <w:rsid w:val="00BE0521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09C3"/>
    <w:rsid w:val="00C119D2"/>
    <w:rsid w:val="00C11C67"/>
    <w:rsid w:val="00C12124"/>
    <w:rsid w:val="00C12B67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4CAE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3786"/>
    <w:rsid w:val="00C954CD"/>
    <w:rsid w:val="00C955C0"/>
    <w:rsid w:val="00C96B90"/>
    <w:rsid w:val="00C96DA3"/>
    <w:rsid w:val="00CA100A"/>
    <w:rsid w:val="00CA2A89"/>
    <w:rsid w:val="00CA3E7F"/>
    <w:rsid w:val="00CA638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3AF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000"/>
    <w:rsid w:val="00D33F56"/>
    <w:rsid w:val="00D34A3E"/>
    <w:rsid w:val="00D4235F"/>
    <w:rsid w:val="00D42443"/>
    <w:rsid w:val="00D433BB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57F94"/>
    <w:rsid w:val="00D60292"/>
    <w:rsid w:val="00D6214E"/>
    <w:rsid w:val="00D62AC8"/>
    <w:rsid w:val="00D630C2"/>
    <w:rsid w:val="00D6421F"/>
    <w:rsid w:val="00D64E33"/>
    <w:rsid w:val="00D65E09"/>
    <w:rsid w:val="00D65EC7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2E8F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CE6"/>
    <w:rsid w:val="00E50DE0"/>
    <w:rsid w:val="00E50E77"/>
    <w:rsid w:val="00E535F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05F1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D1A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E7E18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5</cp:revision>
  <cp:lastPrinted>2025-05-09T09:15:00Z</cp:lastPrinted>
  <dcterms:created xsi:type="dcterms:W3CDTF">2025-05-30T09:49:00Z</dcterms:created>
  <dcterms:modified xsi:type="dcterms:W3CDTF">2025-05-30T11:11:00Z</dcterms:modified>
</cp:coreProperties>
</file>