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5C613FC0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411A0F">
        <w:rPr>
          <w:rFonts w:ascii="Arial" w:eastAsia="Arial" w:hAnsi="Arial" w:cs="Arial"/>
        </w:rPr>
        <w:t>2</w:t>
      </w:r>
      <w:r w:rsidR="00AB2627">
        <w:rPr>
          <w:rFonts w:ascii="Arial" w:eastAsia="Arial" w:hAnsi="Arial" w:cs="Arial"/>
        </w:rPr>
        <w:t>8</w:t>
      </w:r>
      <w:r w:rsidRPr="0077048C">
        <w:rPr>
          <w:rFonts w:ascii="Arial" w:eastAsia="Arial" w:hAnsi="Arial" w:cs="Arial"/>
        </w:rPr>
        <w:t xml:space="preserve"> de </w:t>
      </w:r>
      <w:r w:rsidR="00411A0F">
        <w:rPr>
          <w:rFonts w:ascii="Arial" w:eastAsia="Arial" w:hAnsi="Arial" w:cs="Arial"/>
        </w:rPr>
        <w:t>mayo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52D7C73E" w:rsidR="00727285" w:rsidRPr="00643A25" w:rsidRDefault="001C0E00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Arranca la II edición de ‘Boadilla Cars by MQC’, evento que reúne </w:t>
      </w:r>
      <w:r w:rsidR="00946387">
        <w:rPr>
          <w:rFonts w:ascii="Arial" w:eastAsia="Times New Roman" w:hAnsi="Arial" w:cs="Arial"/>
          <w:bCs/>
          <w:color w:val="002C5F"/>
          <w:sz w:val="44"/>
          <w:szCs w:val="44"/>
        </w:rPr>
        <w:t>modelos únicos de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las </w:t>
      </w:r>
      <w:r w:rsidR="00946387">
        <w:rPr>
          <w:rFonts w:ascii="Arial" w:eastAsia="Times New Roman" w:hAnsi="Arial" w:cs="Arial"/>
          <w:bCs/>
          <w:color w:val="002C5F"/>
          <w:sz w:val="44"/>
          <w:szCs w:val="44"/>
        </w:rPr>
        <w:t>principales marcas del mundo del motor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36A420F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735234" w14:textId="094022D5" w:rsidR="005411DF" w:rsidRDefault="00946387" w:rsidP="005411D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La </w:t>
      </w:r>
      <w:r w:rsidR="00D565E9">
        <w:rPr>
          <w:rFonts w:ascii="Arial" w:eastAsia="Times New Roman" w:hAnsi="Arial" w:cs="Arial"/>
          <w:b/>
          <w:sz w:val="24"/>
          <w:szCs w:val="24"/>
        </w:rPr>
        <w:t>exhibición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565E9">
        <w:rPr>
          <w:rFonts w:ascii="Arial" w:eastAsia="Times New Roman" w:hAnsi="Arial" w:cs="Arial"/>
          <w:b/>
          <w:sz w:val="24"/>
          <w:szCs w:val="24"/>
        </w:rPr>
        <w:t xml:space="preserve">tendrá </w:t>
      </w:r>
      <w:r>
        <w:rPr>
          <w:rFonts w:ascii="Arial" w:eastAsia="Times New Roman" w:hAnsi="Arial" w:cs="Arial"/>
          <w:b/>
          <w:sz w:val="24"/>
          <w:szCs w:val="24"/>
        </w:rPr>
        <w:t xml:space="preserve">lugar </w:t>
      </w:r>
      <w:r w:rsidR="00771F53">
        <w:rPr>
          <w:rFonts w:ascii="Arial" w:eastAsia="Times New Roman" w:hAnsi="Arial" w:cs="Arial"/>
          <w:b/>
          <w:sz w:val="24"/>
          <w:szCs w:val="24"/>
        </w:rPr>
        <w:t xml:space="preserve">los días 31 de mayo y 1 de </w:t>
      </w:r>
      <w:r>
        <w:rPr>
          <w:rFonts w:ascii="Arial" w:eastAsia="Times New Roman" w:hAnsi="Arial" w:cs="Arial"/>
          <w:b/>
          <w:sz w:val="24"/>
          <w:szCs w:val="24"/>
        </w:rPr>
        <w:t>junio en el Palacio del Infante Don Luis en Boadilla del Monte y podrá visitarse a partir de las 10:00 horas</w:t>
      </w:r>
      <w:r w:rsidR="00D565E9">
        <w:rPr>
          <w:rFonts w:ascii="Arial" w:eastAsia="Times New Roman" w:hAnsi="Arial" w:cs="Arial"/>
          <w:b/>
          <w:sz w:val="24"/>
          <w:szCs w:val="24"/>
        </w:rPr>
        <w:t>.</w:t>
      </w:r>
    </w:p>
    <w:p w14:paraId="2A727126" w14:textId="77777777" w:rsidR="002878CE" w:rsidRDefault="002878CE" w:rsidP="005411D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22E4C9" w14:textId="062C2F5A" w:rsidR="002878CE" w:rsidRPr="002878CE" w:rsidRDefault="00946387" w:rsidP="005411D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En esta doble jornada de acceso gratuito, los </w:t>
      </w:r>
      <w:r w:rsidR="00D565E9">
        <w:rPr>
          <w:rFonts w:ascii="Arial" w:eastAsia="Times New Roman" w:hAnsi="Arial" w:cs="Arial"/>
          <w:b/>
          <w:sz w:val="24"/>
          <w:szCs w:val="24"/>
        </w:rPr>
        <w:t xml:space="preserve">visitantes podrán conocer las últimas novedades del sector </w:t>
      </w:r>
      <w:r w:rsidR="00144EDC">
        <w:rPr>
          <w:rFonts w:ascii="Arial" w:eastAsia="Times New Roman" w:hAnsi="Arial" w:cs="Arial"/>
          <w:b/>
          <w:sz w:val="24"/>
          <w:szCs w:val="24"/>
        </w:rPr>
        <w:t>automovilístico.</w:t>
      </w:r>
    </w:p>
    <w:p w14:paraId="6E7502A7" w14:textId="77777777" w:rsidR="00727285" w:rsidRPr="002878CE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4FA5E5E" w14:textId="1D0E8C02" w:rsidR="0001239E" w:rsidRDefault="00315FF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Tras el éxito de afluencia de su edición inaugural con cerca de 22.000 visitantes</w:t>
      </w:r>
      <w:r w:rsidR="0088698B">
        <w:rPr>
          <w:rFonts w:ascii="Arial" w:eastAsia="Times New Roman" w:hAnsi="Arial" w:cs="Arial"/>
          <w:sz w:val="24"/>
          <w:szCs w:val="24"/>
        </w:rPr>
        <w:t xml:space="preserve">, </w:t>
      </w:r>
      <w:r w:rsidR="0088698B" w:rsidRPr="00315FF7">
        <w:rPr>
          <w:rFonts w:ascii="Arial" w:eastAsia="Times New Roman" w:hAnsi="Arial" w:cs="Arial"/>
          <w:b/>
          <w:bCs/>
          <w:sz w:val="24"/>
          <w:szCs w:val="24"/>
        </w:rPr>
        <w:t xml:space="preserve">‘Boadilla Cars </w:t>
      </w:r>
      <w:r w:rsidRPr="00315FF7">
        <w:rPr>
          <w:rFonts w:ascii="Arial" w:eastAsia="Times New Roman" w:hAnsi="Arial" w:cs="Arial"/>
          <w:b/>
          <w:bCs/>
          <w:sz w:val="24"/>
          <w:szCs w:val="24"/>
        </w:rPr>
        <w:t>by MQC’</w:t>
      </w:r>
      <w:r>
        <w:rPr>
          <w:rFonts w:ascii="Arial" w:eastAsia="Times New Roman" w:hAnsi="Arial" w:cs="Arial"/>
          <w:sz w:val="24"/>
          <w:szCs w:val="24"/>
        </w:rPr>
        <w:t>, el evento para los amantes del mundo del motor del programa ‘Más que coches’ de Telecinco’</w:t>
      </w:r>
      <w:r w:rsidR="008851DA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abrirá las puertas de su </w:t>
      </w:r>
      <w:r w:rsidRPr="00315FF7">
        <w:rPr>
          <w:rFonts w:ascii="Arial" w:eastAsia="Times New Roman" w:hAnsi="Arial" w:cs="Arial"/>
          <w:b/>
          <w:bCs/>
          <w:sz w:val="24"/>
          <w:szCs w:val="24"/>
        </w:rPr>
        <w:t>II edición</w:t>
      </w:r>
      <w:r w:rsidR="00771F53">
        <w:rPr>
          <w:rFonts w:ascii="Arial" w:eastAsia="Times New Roman" w:hAnsi="Arial" w:cs="Arial"/>
          <w:sz w:val="24"/>
          <w:szCs w:val="24"/>
        </w:rPr>
        <w:t>, que se celebrará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15FF7">
        <w:rPr>
          <w:rFonts w:ascii="Arial" w:eastAsia="Times New Roman" w:hAnsi="Arial" w:cs="Arial"/>
          <w:b/>
          <w:bCs/>
          <w:sz w:val="24"/>
          <w:szCs w:val="24"/>
        </w:rPr>
        <w:t xml:space="preserve">el sábado 31 de mayo y el domingo 1 de junio </w:t>
      </w:r>
      <w:r>
        <w:rPr>
          <w:rFonts w:ascii="Arial" w:eastAsia="Times New Roman" w:hAnsi="Arial" w:cs="Arial"/>
          <w:sz w:val="24"/>
          <w:szCs w:val="24"/>
        </w:rPr>
        <w:t xml:space="preserve">en el emblemático </w:t>
      </w:r>
      <w:r w:rsidRPr="00315FF7">
        <w:rPr>
          <w:rFonts w:ascii="Arial" w:eastAsia="Times New Roman" w:hAnsi="Arial" w:cs="Arial"/>
          <w:b/>
          <w:bCs/>
          <w:sz w:val="24"/>
          <w:szCs w:val="24"/>
        </w:rPr>
        <w:t xml:space="preserve">Palacio del Infante Don Luis </w:t>
      </w:r>
      <w:r w:rsidRPr="008851DA">
        <w:rPr>
          <w:rFonts w:ascii="Arial" w:eastAsia="Times New Roman" w:hAnsi="Arial" w:cs="Arial"/>
          <w:b/>
          <w:bCs/>
          <w:sz w:val="24"/>
          <w:szCs w:val="24"/>
        </w:rPr>
        <w:t>en</w:t>
      </w:r>
      <w:r w:rsidRPr="00315FF7">
        <w:rPr>
          <w:rFonts w:ascii="Arial" w:eastAsia="Times New Roman" w:hAnsi="Arial" w:cs="Arial"/>
          <w:sz w:val="24"/>
          <w:szCs w:val="24"/>
        </w:rPr>
        <w:t xml:space="preserve"> </w:t>
      </w:r>
      <w:r w:rsidR="008851DA">
        <w:rPr>
          <w:rFonts w:ascii="Arial" w:eastAsia="Times New Roman" w:hAnsi="Arial" w:cs="Arial"/>
          <w:sz w:val="24"/>
          <w:szCs w:val="24"/>
        </w:rPr>
        <w:t xml:space="preserve">la localidad </w:t>
      </w:r>
      <w:r w:rsidRPr="00315FF7">
        <w:rPr>
          <w:rFonts w:ascii="Arial" w:eastAsia="Times New Roman" w:hAnsi="Arial" w:cs="Arial"/>
          <w:sz w:val="24"/>
          <w:szCs w:val="24"/>
        </w:rPr>
        <w:t>madrileñ</w:t>
      </w:r>
      <w:r w:rsidR="008851DA">
        <w:rPr>
          <w:rFonts w:ascii="Arial" w:eastAsia="Times New Roman" w:hAnsi="Arial" w:cs="Arial"/>
          <w:sz w:val="24"/>
          <w:szCs w:val="24"/>
        </w:rPr>
        <w:t>a</w:t>
      </w:r>
      <w:r w:rsidRPr="00315FF7">
        <w:rPr>
          <w:rFonts w:ascii="Arial" w:eastAsia="Times New Roman" w:hAnsi="Arial" w:cs="Arial"/>
          <w:sz w:val="24"/>
          <w:szCs w:val="24"/>
        </w:rPr>
        <w:t xml:space="preserve"> </w:t>
      </w:r>
      <w:r w:rsidRPr="008851DA">
        <w:rPr>
          <w:rFonts w:ascii="Arial" w:eastAsia="Times New Roman" w:hAnsi="Arial" w:cs="Arial"/>
          <w:sz w:val="24"/>
          <w:szCs w:val="24"/>
        </w:rPr>
        <w:t>de</w:t>
      </w:r>
      <w:r w:rsidRPr="00315FF7">
        <w:rPr>
          <w:rFonts w:ascii="Arial" w:eastAsia="Times New Roman" w:hAnsi="Arial" w:cs="Arial"/>
          <w:b/>
          <w:bCs/>
          <w:sz w:val="24"/>
          <w:szCs w:val="24"/>
        </w:rPr>
        <w:t xml:space="preserve"> Boadilla del Monte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C778FCD" w14:textId="77777777" w:rsidR="00315FF7" w:rsidRDefault="00315FF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2C2EBF4" w14:textId="25C81C37" w:rsidR="00315FF7" w:rsidRDefault="00380729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Las </w:t>
      </w:r>
      <w:r w:rsidRPr="00196E9A">
        <w:rPr>
          <w:rFonts w:ascii="Arial" w:eastAsia="Times New Roman" w:hAnsi="Arial" w:cs="Arial"/>
          <w:b/>
          <w:bCs/>
          <w:sz w:val="24"/>
          <w:szCs w:val="24"/>
        </w:rPr>
        <w:t>últimas tendencias del sector del automóvil</w:t>
      </w:r>
      <w:r>
        <w:rPr>
          <w:rFonts w:ascii="Arial" w:eastAsia="Times New Roman" w:hAnsi="Arial" w:cs="Arial"/>
          <w:sz w:val="24"/>
          <w:szCs w:val="24"/>
        </w:rPr>
        <w:t>, las</w:t>
      </w:r>
      <w:r w:rsidRPr="00196E9A">
        <w:rPr>
          <w:rFonts w:ascii="Arial" w:eastAsia="Times New Roman" w:hAnsi="Arial" w:cs="Arial"/>
          <w:b/>
          <w:bCs/>
          <w:sz w:val="24"/>
          <w:szCs w:val="24"/>
        </w:rPr>
        <w:t xml:space="preserve"> novedosas propuestas de las principales firmas </w:t>
      </w:r>
      <w:r>
        <w:rPr>
          <w:rFonts w:ascii="Arial" w:eastAsia="Times New Roman" w:hAnsi="Arial" w:cs="Arial"/>
          <w:sz w:val="24"/>
          <w:szCs w:val="24"/>
        </w:rPr>
        <w:t xml:space="preserve">presentes en nuestro país y la </w:t>
      </w:r>
      <w:r w:rsidRPr="00196E9A">
        <w:rPr>
          <w:rFonts w:ascii="Arial" w:eastAsia="Times New Roman" w:hAnsi="Arial" w:cs="Arial"/>
          <w:b/>
          <w:bCs/>
          <w:sz w:val="24"/>
          <w:szCs w:val="24"/>
        </w:rPr>
        <w:t xml:space="preserve">exhibición de espectaculares modelos deportivos y clásicos de la edad dorada </w:t>
      </w:r>
      <w:r w:rsidR="00771F53">
        <w:rPr>
          <w:rFonts w:ascii="Arial" w:eastAsia="Times New Roman" w:hAnsi="Arial" w:cs="Arial"/>
          <w:b/>
          <w:bCs/>
          <w:sz w:val="24"/>
          <w:szCs w:val="24"/>
        </w:rPr>
        <w:t>de la automoción</w:t>
      </w:r>
      <w:r w:rsidRPr="00B72C3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se darán cita en esta muestra, </w:t>
      </w:r>
      <w:r w:rsidR="00196E9A">
        <w:rPr>
          <w:rFonts w:ascii="Arial" w:eastAsia="Times New Roman" w:hAnsi="Arial" w:cs="Arial"/>
          <w:sz w:val="24"/>
          <w:szCs w:val="24"/>
        </w:rPr>
        <w:t>a la que el público podrá acceder gratuitamente</w:t>
      </w:r>
      <w:r w:rsidR="009D6734">
        <w:rPr>
          <w:rFonts w:ascii="Arial" w:eastAsia="Times New Roman" w:hAnsi="Arial" w:cs="Arial"/>
          <w:sz w:val="24"/>
          <w:szCs w:val="24"/>
        </w:rPr>
        <w:t xml:space="preserve"> en su doble jornada.</w:t>
      </w:r>
    </w:p>
    <w:p w14:paraId="63998ACA" w14:textId="77777777" w:rsidR="00555E04" w:rsidRDefault="00555E04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B695F0C" w14:textId="521DEA23" w:rsidR="00727285" w:rsidRPr="00F51CAA" w:rsidRDefault="00771F5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Modelos sobresalientes, e</w:t>
      </w:r>
      <w:r w:rsidR="00196E9A">
        <w:rPr>
          <w:rFonts w:ascii="Arial" w:eastAsia="Times New Roman" w:hAnsi="Arial" w:cs="Arial"/>
          <w:b/>
          <w:color w:val="002C5F"/>
          <w:sz w:val="28"/>
          <w:szCs w:val="28"/>
        </w:rPr>
        <w:t xml:space="preserve">xposición de coches clásicos y zona de pruebas, en la </w:t>
      </w:r>
      <w:r w:rsidR="00196E9A" w:rsidRPr="00196E9A">
        <w:rPr>
          <w:rFonts w:ascii="Arial" w:eastAsia="Times New Roman" w:hAnsi="Arial" w:cs="Arial"/>
          <w:b/>
          <w:color w:val="002C5F"/>
          <w:sz w:val="28"/>
          <w:szCs w:val="28"/>
        </w:rPr>
        <w:t>‘Boadilla Cars by MQC’</w:t>
      </w:r>
    </w:p>
    <w:p w14:paraId="547035A3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7452D4A8" w14:textId="34B6CA51" w:rsidR="003B56BF" w:rsidRDefault="00CE409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Los extensos </w:t>
      </w:r>
      <w:r w:rsidRPr="00ED439E">
        <w:rPr>
          <w:rFonts w:ascii="Arial" w:eastAsia="Times New Roman" w:hAnsi="Arial" w:cs="Arial"/>
          <w:b/>
          <w:bCs/>
          <w:sz w:val="24"/>
          <w:szCs w:val="24"/>
        </w:rPr>
        <w:t xml:space="preserve">jardines del Palacio del Infante Don Luis </w:t>
      </w:r>
      <w:r w:rsidRPr="00B72C32">
        <w:rPr>
          <w:rFonts w:ascii="Arial" w:eastAsia="Times New Roman" w:hAnsi="Arial" w:cs="Arial"/>
          <w:b/>
          <w:bCs/>
          <w:sz w:val="24"/>
          <w:szCs w:val="24"/>
        </w:rPr>
        <w:t>de Boadilla del Monte</w:t>
      </w:r>
      <w:r>
        <w:rPr>
          <w:rFonts w:ascii="Arial" w:eastAsia="Times New Roman" w:hAnsi="Arial" w:cs="Arial"/>
          <w:sz w:val="24"/>
          <w:szCs w:val="24"/>
        </w:rPr>
        <w:t xml:space="preserve">, declarado Monumento Nacional en 1974, serán el </w:t>
      </w:r>
      <w:r w:rsidRPr="00ED439E">
        <w:rPr>
          <w:rFonts w:ascii="Arial" w:eastAsia="Times New Roman" w:hAnsi="Arial" w:cs="Arial"/>
          <w:b/>
          <w:bCs/>
          <w:sz w:val="24"/>
          <w:szCs w:val="24"/>
        </w:rPr>
        <w:t>privilegiado e</w:t>
      </w:r>
      <w:r w:rsidR="00ED439E" w:rsidRPr="00ED439E">
        <w:rPr>
          <w:rFonts w:ascii="Arial" w:eastAsia="Times New Roman" w:hAnsi="Arial" w:cs="Arial"/>
          <w:b/>
          <w:bCs/>
          <w:sz w:val="24"/>
          <w:szCs w:val="24"/>
        </w:rPr>
        <w:t>nclave</w:t>
      </w:r>
      <w:r w:rsidRPr="00ED439E">
        <w:rPr>
          <w:rFonts w:ascii="Arial" w:eastAsia="Times New Roman" w:hAnsi="Arial" w:cs="Arial"/>
          <w:b/>
          <w:bCs/>
          <w:sz w:val="24"/>
          <w:szCs w:val="24"/>
        </w:rPr>
        <w:t xml:space="preserve"> de la segunda muestra de ‘Más que coches’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ED439E">
        <w:rPr>
          <w:rFonts w:ascii="Arial" w:eastAsia="Times New Roman" w:hAnsi="Arial" w:cs="Arial"/>
          <w:sz w:val="24"/>
          <w:szCs w:val="24"/>
        </w:rPr>
        <w:t>informativo del motor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D439E">
        <w:rPr>
          <w:rFonts w:ascii="Arial" w:eastAsia="Times New Roman" w:hAnsi="Arial" w:cs="Arial"/>
          <w:sz w:val="24"/>
          <w:szCs w:val="24"/>
        </w:rPr>
        <w:t>de Telec</w:t>
      </w:r>
      <w:r w:rsidR="00771F53">
        <w:rPr>
          <w:rFonts w:ascii="Arial" w:eastAsia="Times New Roman" w:hAnsi="Arial" w:cs="Arial"/>
          <w:sz w:val="24"/>
          <w:szCs w:val="24"/>
        </w:rPr>
        <w:t xml:space="preserve">inco </w:t>
      </w:r>
      <w:r w:rsidR="00ED439E">
        <w:rPr>
          <w:rFonts w:ascii="Arial" w:eastAsia="Times New Roman" w:hAnsi="Arial" w:cs="Arial"/>
          <w:sz w:val="24"/>
          <w:szCs w:val="24"/>
        </w:rPr>
        <w:t>presentado y dirigido por Gonzalo Serrano que en sus más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D439E"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z w:val="24"/>
          <w:szCs w:val="24"/>
        </w:rPr>
        <w:t xml:space="preserve"> 30 años de andadura </w:t>
      </w:r>
      <w:r w:rsidR="00ED439E">
        <w:rPr>
          <w:rFonts w:ascii="Arial" w:eastAsia="Times New Roman" w:hAnsi="Arial" w:cs="Arial"/>
          <w:sz w:val="24"/>
          <w:szCs w:val="24"/>
        </w:rPr>
        <w:t>se alza en</w:t>
      </w:r>
      <w:r>
        <w:rPr>
          <w:rFonts w:ascii="Arial" w:eastAsia="Times New Roman" w:hAnsi="Arial" w:cs="Arial"/>
          <w:sz w:val="24"/>
          <w:szCs w:val="24"/>
        </w:rPr>
        <w:t xml:space="preserve"> el espacio más longevo de la televisión comercial en nuestro país</w:t>
      </w:r>
      <w:r w:rsidR="00ED439E">
        <w:rPr>
          <w:rFonts w:ascii="Arial" w:eastAsia="Times New Roman" w:hAnsi="Arial" w:cs="Arial"/>
          <w:sz w:val="24"/>
          <w:szCs w:val="24"/>
        </w:rPr>
        <w:t>.</w:t>
      </w:r>
    </w:p>
    <w:p w14:paraId="14DF4094" w14:textId="1059D555" w:rsidR="00ED439E" w:rsidRDefault="00ED439E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81FCFD3" w14:textId="4DFF4798" w:rsidR="000546B7" w:rsidRDefault="00ED439E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exhibición, </w:t>
      </w:r>
      <w:r w:rsidR="000546B7">
        <w:rPr>
          <w:rFonts w:ascii="Arial" w:eastAsia="Times New Roman" w:hAnsi="Arial" w:cs="Arial"/>
          <w:sz w:val="24"/>
          <w:szCs w:val="24"/>
        </w:rPr>
        <w:t xml:space="preserve">en la que los asistentes </w:t>
      </w:r>
      <w:r w:rsidR="00771F53">
        <w:rPr>
          <w:rFonts w:ascii="Arial" w:eastAsia="Times New Roman" w:hAnsi="Arial" w:cs="Arial"/>
          <w:sz w:val="24"/>
          <w:szCs w:val="24"/>
        </w:rPr>
        <w:t>podrán ver</w:t>
      </w:r>
      <w:r w:rsidR="000546B7">
        <w:rPr>
          <w:rFonts w:ascii="Arial" w:eastAsia="Times New Roman" w:hAnsi="Arial" w:cs="Arial"/>
          <w:sz w:val="24"/>
          <w:szCs w:val="24"/>
        </w:rPr>
        <w:t xml:space="preserve"> </w:t>
      </w:r>
      <w:r w:rsidR="000546B7" w:rsidRPr="00B72C32">
        <w:rPr>
          <w:rFonts w:ascii="Arial" w:eastAsia="Times New Roman" w:hAnsi="Arial" w:cs="Arial"/>
          <w:b/>
          <w:bCs/>
          <w:sz w:val="24"/>
          <w:szCs w:val="24"/>
        </w:rPr>
        <w:t>más de un centenar de</w:t>
      </w:r>
      <w:r w:rsidR="000546B7">
        <w:rPr>
          <w:rFonts w:ascii="Arial" w:eastAsia="Times New Roman" w:hAnsi="Arial" w:cs="Arial"/>
          <w:sz w:val="24"/>
          <w:szCs w:val="24"/>
        </w:rPr>
        <w:t xml:space="preserve"> </w:t>
      </w:r>
      <w:r w:rsidR="000546B7" w:rsidRPr="00940738">
        <w:rPr>
          <w:rFonts w:ascii="Arial" w:eastAsia="Times New Roman" w:hAnsi="Arial" w:cs="Arial"/>
          <w:b/>
          <w:bCs/>
          <w:sz w:val="24"/>
          <w:szCs w:val="24"/>
        </w:rPr>
        <w:t>coches</w:t>
      </w:r>
      <w:r w:rsidR="000546B7">
        <w:rPr>
          <w:rFonts w:ascii="Arial" w:eastAsia="Times New Roman" w:hAnsi="Arial" w:cs="Arial"/>
          <w:sz w:val="24"/>
          <w:szCs w:val="24"/>
        </w:rPr>
        <w:t xml:space="preserve"> -</w:t>
      </w:r>
      <w:r w:rsidR="000546B7" w:rsidRPr="00940738">
        <w:rPr>
          <w:rFonts w:ascii="Arial" w:eastAsia="Times New Roman" w:hAnsi="Arial" w:cs="Arial"/>
          <w:b/>
          <w:bCs/>
          <w:sz w:val="24"/>
          <w:szCs w:val="24"/>
        </w:rPr>
        <w:t>térmicos, híbridos enchufables, microhíbridos y eléctricos</w:t>
      </w:r>
      <w:r w:rsidR="000546B7">
        <w:rPr>
          <w:rFonts w:ascii="Arial" w:eastAsia="Times New Roman" w:hAnsi="Arial" w:cs="Arial"/>
          <w:sz w:val="24"/>
          <w:szCs w:val="24"/>
        </w:rPr>
        <w:t xml:space="preserve">- y </w:t>
      </w:r>
      <w:r>
        <w:rPr>
          <w:rFonts w:ascii="Arial" w:eastAsia="Times New Roman" w:hAnsi="Arial" w:cs="Arial"/>
          <w:sz w:val="24"/>
          <w:szCs w:val="24"/>
        </w:rPr>
        <w:t>visitar</w:t>
      </w:r>
      <w:r w:rsidR="000546B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el sábado 31 de mayo (en horario de 10:00 a 20:00</w:t>
      </w:r>
      <w:r w:rsidR="00B72C3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</w:t>
      </w:r>
      <w:r w:rsidR="00B72C32">
        <w:rPr>
          <w:rFonts w:ascii="Arial" w:eastAsia="Times New Roman" w:hAnsi="Arial" w:cs="Arial"/>
          <w:sz w:val="24"/>
          <w:szCs w:val="24"/>
        </w:rPr>
        <w:t>oras</w:t>
      </w:r>
      <w:r>
        <w:rPr>
          <w:rFonts w:ascii="Arial" w:eastAsia="Times New Roman" w:hAnsi="Arial" w:cs="Arial"/>
          <w:sz w:val="24"/>
          <w:szCs w:val="24"/>
        </w:rPr>
        <w:t xml:space="preserve">) y el domingo </w:t>
      </w:r>
      <w:r w:rsidR="000C03DA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de junio (del 10:00 a 14:00 horas)</w:t>
      </w:r>
      <w:r w:rsidR="000546B7">
        <w:rPr>
          <w:rFonts w:ascii="Arial" w:eastAsia="Times New Roman" w:hAnsi="Arial" w:cs="Arial"/>
          <w:sz w:val="24"/>
          <w:szCs w:val="24"/>
        </w:rPr>
        <w:t xml:space="preserve">, consta de </w:t>
      </w:r>
      <w:r w:rsidR="00940738" w:rsidRPr="00940738">
        <w:rPr>
          <w:rFonts w:ascii="Arial" w:eastAsia="Times New Roman" w:hAnsi="Arial" w:cs="Arial"/>
          <w:b/>
          <w:bCs/>
          <w:sz w:val="24"/>
          <w:szCs w:val="24"/>
        </w:rPr>
        <w:t>diversas</w:t>
      </w:r>
      <w:r w:rsidR="000546B7" w:rsidRPr="00940738">
        <w:rPr>
          <w:rFonts w:ascii="Arial" w:eastAsia="Times New Roman" w:hAnsi="Arial" w:cs="Arial"/>
          <w:b/>
          <w:bCs/>
          <w:sz w:val="24"/>
          <w:szCs w:val="24"/>
        </w:rPr>
        <w:t xml:space="preserve"> áreas diferenciadas</w:t>
      </w:r>
      <w:r w:rsidR="000546B7">
        <w:rPr>
          <w:rFonts w:ascii="Arial" w:eastAsia="Times New Roman" w:hAnsi="Arial" w:cs="Arial"/>
          <w:sz w:val="24"/>
          <w:szCs w:val="24"/>
        </w:rPr>
        <w:t>:</w:t>
      </w:r>
    </w:p>
    <w:p w14:paraId="2B959FB6" w14:textId="77777777" w:rsidR="000546B7" w:rsidRDefault="000546B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DC72179" w14:textId="5289C30A" w:rsidR="00ED439E" w:rsidRDefault="000546B7" w:rsidP="000546B7">
      <w:pPr>
        <w:pStyle w:val="Prrafodelista"/>
        <w:numPr>
          <w:ilvl w:val="0"/>
          <w:numId w:val="11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940738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ED439E" w:rsidRPr="00940738">
        <w:rPr>
          <w:rFonts w:ascii="Arial" w:eastAsia="Times New Roman" w:hAnsi="Arial" w:cs="Arial"/>
          <w:b/>
          <w:bCs/>
          <w:sz w:val="24"/>
          <w:szCs w:val="24"/>
        </w:rPr>
        <w:t>xposición general de vehículos</w:t>
      </w:r>
      <w:r w:rsidR="00144EDC">
        <w:rPr>
          <w:rFonts w:ascii="Arial" w:eastAsia="Times New Roman" w:hAnsi="Arial" w:cs="Arial"/>
          <w:sz w:val="24"/>
          <w:szCs w:val="24"/>
        </w:rPr>
        <w:t>,</w:t>
      </w:r>
      <w:r w:rsidR="00ED439E" w:rsidRPr="000546B7">
        <w:rPr>
          <w:rFonts w:ascii="Arial" w:eastAsia="Times New Roman" w:hAnsi="Arial" w:cs="Arial"/>
          <w:sz w:val="24"/>
          <w:szCs w:val="24"/>
        </w:rPr>
        <w:t xml:space="preserve"> </w:t>
      </w:r>
      <w:r w:rsidRPr="000546B7">
        <w:rPr>
          <w:rFonts w:ascii="Arial" w:eastAsia="Times New Roman" w:hAnsi="Arial" w:cs="Arial"/>
          <w:sz w:val="24"/>
          <w:szCs w:val="24"/>
        </w:rPr>
        <w:t>donde 20 marcas automovilí</w:t>
      </w:r>
      <w:r>
        <w:rPr>
          <w:rFonts w:ascii="Arial" w:eastAsia="Times New Roman" w:hAnsi="Arial" w:cs="Arial"/>
          <w:sz w:val="24"/>
          <w:szCs w:val="24"/>
        </w:rPr>
        <w:t>sticas exhibirán sus modelos más punteros</w:t>
      </w:r>
      <w:r w:rsidR="00B72C32">
        <w:rPr>
          <w:rFonts w:ascii="Arial" w:eastAsia="Times New Roman" w:hAnsi="Arial" w:cs="Arial"/>
          <w:sz w:val="24"/>
          <w:szCs w:val="24"/>
        </w:rPr>
        <w:t>.</w:t>
      </w:r>
    </w:p>
    <w:p w14:paraId="224798D9" w14:textId="602614A1" w:rsidR="000546B7" w:rsidRDefault="000546B7" w:rsidP="000546B7">
      <w:pPr>
        <w:pStyle w:val="Prrafodelista"/>
        <w:numPr>
          <w:ilvl w:val="0"/>
          <w:numId w:val="11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940738">
        <w:rPr>
          <w:rFonts w:ascii="Arial" w:eastAsia="Times New Roman" w:hAnsi="Arial" w:cs="Arial"/>
          <w:b/>
          <w:bCs/>
          <w:sz w:val="24"/>
          <w:szCs w:val="24"/>
        </w:rPr>
        <w:lastRenderedPageBreak/>
        <w:t>Exposición de coches clásicos</w:t>
      </w:r>
      <w:r w:rsidR="00144ED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que reunirá </w:t>
      </w:r>
      <w:r w:rsidR="008851DA">
        <w:rPr>
          <w:rFonts w:ascii="Arial" w:eastAsia="Times New Roman" w:hAnsi="Arial" w:cs="Arial"/>
          <w:sz w:val="24"/>
          <w:szCs w:val="24"/>
        </w:rPr>
        <w:t>espectaculares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0738">
        <w:rPr>
          <w:rFonts w:ascii="Arial" w:eastAsia="Times New Roman" w:hAnsi="Arial" w:cs="Arial"/>
          <w:sz w:val="24"/>
          <w:szCs w:val="24"/>
        </w:rPr>
        <w:t>‘</w:t>
      </w:r>
      <w:r>
        <w:rPr>
          <w:rFonts w:ascii="Arial" w:eastAsia="Times New Roman" w:hAnsi="Arial" w:cs="Arial"/>
          <w:sz w:val="24"/>
          <w:szCs w:val="24"/>
        </w:rPr>
        <w:t>joyas</w:t>
      </w:r>
      <w:r w:rsidR="00940738">
        <w:rPr>
          <w:rFonts w:ascii="Arial" w:eastAsia="Times New Roman" w:hAnsi="Arial" w:cs="Arial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 xml:space="preserve"> de la edad del oro del automóvil</w:t>
      </w:r>
      <w:r w:rsidR="00940738">
        <w:rPr>
          <w:rFonts w:ascii="Arial" w:eastAsia="Times New Roman" w:hAnsi="Arial" w:cs="Arial"/>
          <w:sz w:val="24"/>
          <w:szCs w:val="24"/>
        </w:rPr>
        <w:t xml:space="preserve"> de los siglos XIX y XX.</w:t>
      </w:r>
    </w:p>
    <w:p w14:paraId="4B4A85B6" w14:textId="01A24BCB" w:rsidR="00940738" w:rsidRDefault="00940738" w:rsidP="000546B7">
      <w:pPr>
        <w:pStyle w:val="Prrafodelista"/>
        <w:numPr>
          <w:ilvl w:val="0"/>
          <w:numId w:val="11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940738">
        <w:rPr>
          <w:rFonts w:ascii="Arial" w:eastAsia="Times New Roman" w:hAnsi="Arial" w:cs="Arial"/>
          <w:b/>
          <w:bCs/>
          <w:sz w:val="24"/>
          <w:szCs w:val="24"/>
        </w:rPr>
        <w:t>Zona de prueba de vehículos</w:t>
      </w:r>
      <w:r w:rsidR="00144ED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2627">
        <w:rPr>
          <w:rFonts w:ascii="Arial" w:eastAsia="Times New Roman" w:hAnsi="Arial" w:cs="Arial"/>
          <w:sz w:val="24"/>
          <w:szCs w:val="24"/>
        </w:rPr>
        <w:t>donde se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2627" w:rsidRPr="00AB2627">
        <w:rPr>
          <w:rFonts w:ascii="Arial" w:eastAsia="Times New Roman" w:hAnsi="Arial" w:cs="Arial"/>
          <w:sz w:val="24"/>
          <w:szCs w:val="24"/>
        </w:rPr>
        <w:t>podrán probar modelos de algunas de las principales marcas</w:t>
      </w:r>
      <w:r w:rsidR="00AB2627">
        <w:rPr>
          <w:rFonts w:ascii="Arial" w:eastAsia="Times New Roman" w:hAnsi="Arial" w:cs="Arial"/>
          <w:sz w:val="24"/>
          <w:szCs w:val="24"/>
        </w:rPr>
        <w:t>.</w:t>
      </w:r>
    </w:p>
    <w:p w14:paraId="3BB35994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EB041E9" w14:textId="77777777" w:rsidR="00DB74D3" w:rsidRDefault="00DB74D3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9EFE903" w14:textId="77777777" w:rsidR="00AB2627" w:rsidRPr="00DB74D3" w:rsidRDefault="00AB2627" w:rsidP="00DB74D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682B3E"/>
    <w:multiLevelType w:val="hybridMultilevel"/>
    <w:tmpl w:val="73669B48"/>
    <w:lvl w:ilvl="0" w:tplc="93361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AF103A"/>
    <w:multiLevelType w:val="hybridMultilevel"/>
    <w:tmpl w:val="48AEB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10"/>
  </w:num>
  <w:num w:numId="3" w16cid:durableId="233246029">
    <w:abstractNumId w:val="1"/>
  </w:num>
  <w:num w:numId="4" w16cid:durableId="1663125171">
    <w:abstractNumId w:val="7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9"/>
  </w:num>
  <w:num w:numId="8" w16cid:durableId="1522820856">
    <w:abstractNumId w:val="0"/>
  </w:num>
  <w:num w:numId="9" w16cid:durableId="221914443">
    <w:abstractNumId w:val="6"/>
  </w:num>
  <w:num w:numId="10" w16cid:durableId="39595115">
    <w:abstractNumId w:val="8"/>
  </w:num>
  <w:num w:numId="11" w16cid:durableId="125516960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39E"/>
    <w:rsid w:val="00012935"/>
    <w:rsid w:val="0001412B"/>
    <w:rsid w:val="000175C1"/>
    <w:rsid w:val="00020098"/>
    <w:rsid w:val="0003185D"/>
    <w:rsid w:val="00034226"/>
    <w:rsid w:val="000346D8"/>
    <w:rsid w:val="00035935"/>
    <w:rsid w:val="00037ACE"/>
    <w:rsid w:val="00041FC1"/>
    <w:rsid w:val="00046420"/>
    <w:rsid w:val="000508C5"/>
    <w:rsid w:val="0005418C"/>
    <w:rsid w:val="000546B7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2373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03DA"/>
    <w:rsid w:val="000C0972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CA3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EDC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20BC"/>
    <w:rsid w:val="0018621C"/>
    <w:rsid w:val="00187609"/>
    <w:rsid w:val="00190DD6"/>
    <w:rsid w:val="00193405"/>
    <w:rsid w:val="0019364A"/>
    <w:rsid w:val="001941A1"/>
    <w:rsid w:val="00196E9A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0E00"/>
    <w:rsid w:val="001C16D8"/>
    <w:rsid w:val="001C2FF2"/>
    <w:rsid w:val="001C3B19"/>
    <w:rsid w:val="001C523F"/>
    <w:rsid w:val="001C5988"/>
    <w:rsid w:val="001C5D22"/>
    <w:rsid w:val="001C65F2"/>
    <w:rsid w:val="001D0A8F"/>
    <w:rsid w:val="001D10BA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357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B7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8CE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663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5FF7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48C3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729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2121"/>
    <w:rsid w:val="003B3044"/>
    <w:rsid w:val="003B3723"/>
    <w:rsid w:val="003B3995"/>
    <w:rsid w:val="003B3F65"/>
    <w:rsid w:val="003B4584"/>
    <w:rsid w:val="003B4A49"/>
    <w:rsid w:val="003B4B28"/>
    <w:rsid w:val="003B56BF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1A0F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7EC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30D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1DF"/>
    <w:rsid w:val="005414DC"/>
    <w:rsid w:val="00541C54"/>
    <w:rsid w:val="00544C24"/>
    <w:rsid w:val="00546E58"/>
    <w:rsid w:val="00554092"/>
    <w:rsid w:val="00555E04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28E3"/>
    <w:rsid w:val="005A3CD2"/>
    <w:rsid w:val="005A58CD"/>
    <w:rsid w:val="005A6B83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6912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BD7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6C0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1F53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601E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640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851DA"/>
    <w:rsid w:val="0088698B"/>
    <w:rsid w:val="008904E6"/>
    <w:rsid w:val="008920BB"/>
    <w:rsid w:val="008973CA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3B2F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0738"/>
    <w:rsid w:val="00946387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230F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734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0E0A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0482"/>
    <w:rsid w:val="00AA10D6"/>
    <w:rsid w:val="00AA1739"/>
    <w:rsid w:val="00AA2833"/>
    <w:rsid w:val="00AA40B8"/>
    <w:rsid w:val="00AA5813"/>
    <w:rsid w:val="00AB1F2C"/>
    <w:rsid w:val="00AB25C9"/>
    <w:rsid w:val="00AB2627"/>
    <w:rsid w:val="00AB3167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570A"/>
    <w:rsid w:val="00AE7C8B"/>
    <w:rsid w:val="00AF4FD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6BE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2C32"/>
    <w:rsid w:val="00B754F9"/>
    <w:rsid w:val="00B756CA"/>
    <w:rsid w:val="00B76898"/>
    <w:rsid w:val="00B76E0D"/>
    <w:rsid w:val="00B8372F"/>
    <w:rsid w:val="00B86422"/>
    <w:rsid w:val="00B86E90"/>
    <w:rsid w:val="00B941C8"/>
    <w:rsid w:val="00B94621"/>
    <w:rsid w:val="00B951D6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092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5E9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17"/>
    <w:rsid w:val="00DB302E"/>
    <w:rsid w:val="00DB3AB3"/>
    <w:rsid w:val="00DB473E"/>
    <w:rsid w:val="00DB47BF"/>
    <w:rsid w:val="00DB5723"/>
    <w:rsid w:val="00DB6B69"/>
    <w:rsid w:val="00DB74D3"/>
    <w:rsid w:val="00DC0267"/>
    <w:rsid w:val="00DC0356"/>
    <w:rsid w:val="00DC4103"/>
    <w:rsid w:val="00DC6377"/>
    <w:rsid w:val="00DC6F8B"/>
    <w:rsid w:val="00DC7A00"/>
    <w:rsid w:val="00DD0E95"/>
    <w:rsid w:val="00DD0EC2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142F"/>
    <w:rsid w:val="00DE20D6"/>
    <w:rsid w:val="00DE2579"/>
    <w:rsid w:val="00DE2D5D"/>
    <w:rsid w:val="00DE2FFE"/>
    <w:rsid w:val="00DE38CA"/>
    <w:rsid w:val="00DE3B71"/>
    <w:rsid w:val="00DE3FFD"/>
    <w:rsid w:val="00DE6600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05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14C"/>
    <w:rsid w:val="00EC5F96"/>
    <w:rsid w:val="00ED091D"/>
    <w:rsid w:val="00ED11F8"/>
    <w:rsid w:val="00ED1784"/>
    <w:rsid w:val="00ED439E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430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4332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57A42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FF6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61F0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9</cp:revision>
  <cp:lastPrinted>2025-05-22T15:48:00Z</cp:lastPrinted>
  <dcterms:created xsi:type="dcterms:W3CDTF">2025-05-21T15:15:00Z</dcterms:created>
  <dcterms:modified xsi:type="dcterms:W3CDTF">2025-05-26T10:56:00Z</dcterms:modified>
</cp:coreProperties>
</file>