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367119C">
            <wp:simplePos x="0" y="0"/>
            <wp:positionH relativeFrom="margin">
              <wp:posOffset>2895600</wp:posOffset>
            </wp:positionH>
            <wp:positionV relativeFrom="margin">
              <wp:posOffset>-123825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CCD9F6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0C06AA0B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8E4505">
        <w:rPr>
          <w:rFonts w:ascii="Arial" w:eastAsia="Arial" w:hAnsi="Arial" w:cs="Arial"/>
          <w:sz w:val="24"/>
          <w:szCs w:val="24"/>
        </w:rPr>
        <w:t>8</w:t>
      </w:r>
      <w:r w:rsidR="008D065F">
        <w:rPr>
          <w:rFonts w:ascii="Arial" w:eastAsia="Arial" w:hAnsi="Arial" w:cs="Arial"/>
          <w:sz w:val="24"/>
          <w:szCs w:val="24"/>
        </w:rPr>
        <w:t xml:space="preserve"> de mayo</w:t>
      </w:r>
      <w:r w:rsidR="00B84099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75803190" w14:textId="78A6EF22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6"/>
          <w:kern w:val="2"/>
          <w:sz w:val="42"/>
          <w:szCs w:val="42"/>
          <w:lang w:eastAsia="en-US"/>
          <w14:ligatures w14:val="standardContextual"/>
        </w:rPr>
      </w:pPr>
      <w:r w:rsidRPr="008D065F">
        <w:rPr>
          <w:rFonts w:ascii="Arial" w:eastAsia="Aptos" w:hAnsi="Arial" w:cs="Times New Roman"/>
          <w:color w:val="002C5F"/>
          <w:spacing w:val="-6"/>
          <w:kern w:val="2"/>
          <w:sz w:val="42"/>
          <w:szCs w:val="42"/>
          <w:lang w:eastAsia="en-US"/>
          <w14:ligatures w14:val="standardContextual"/>
        </w:rPr>
        <w:t>Ángela Molina, Pep Munné, Amaia Salamanca, Aitor Luna y Blanca Romero protagonizan ‘Pura Sangre’, nueva serie de Telecinco</w:t>
      </w:r>
    </w:p>
    <w:p w14:paraId="06F66AC0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160E73BC" w14:textId="2478FC21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Maru Valdivie</w:t>
      </w:r>
      <w:r w:rsidR="002A52F1"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</w:t>
      </w:r>
      <w:r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so, Pedro </w:t>
      </w:r>
      <w:proofErr w:type="spellStart"/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Casablanc</w:t>
      </w:r>
      <w:proofErr w:type="spellEnd"/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</w:t>
      </w:r>
      <w:bookmarkStart w:id="0" w:name="_Hlk197424960"/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Jaime Zatarain, Belén López, Eva Ugarte, </w:t>
      </w:r>
      <w:r w:rsidR="0013571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Juanfra</w:t>
      </w:r>
      <w:proofErr w:type="spellEnd"/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13571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uárez</w:t>
      </w:r>
      <w:r w:rsidR="0013571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Pablo Álvarez</w:t>
      </w:r>
      <w:r w:rsidR="0013571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César Mateo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bookmarkEnd w:id="0"/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también forman parte del elenco de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esta ficción, que gira en torno a las intrigas, secretos y conflictos de una familia aristócrata dedicada a la cría de caballos de raza en su imponente finca.</w:t>
      </w:r>
    </w:p>
    <w:p w14:paraId="437AC2CC" w14:textId="77777777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78FDB3C" w14:textId="73313400" w:rsidR="008D065F" w:rsidRPr="005D2495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rodaje de ‘Pura Sangre’</w:t>
      </w:r>
      <w:r w:rsidR="004B1270"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ha comenzado esta semana y se desarrollará en diversas localizaciones de la Comunidad de Madrid y </w:t>
      </w:r>
      <w:r w:rsidR="00FF369A"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Castilla y León. </w:t>
      </w:r>
      <w:r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44DA5F71" w14:textId="77777777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88C594E" w14:textId="1CEB46B8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La Galana, la finca familiar de los marqueses de </w:t>
      </w:r>
      <w:proofErr w:type="spellStart"/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Monteclaro</w:t>
      </w:r>
      <w:proofErr w:type="spellEnd"/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el más valioso semental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aparece envenenado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junto a varios potros de la cuadra. Este suceso</w:t>
      </w:r>
      <w:r w:rsid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sacude </w:t>
      </w:r>
      <w:r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 aparente tranquilidad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 la familia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desencadena una investigación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amenaza con destapar una compleja trama de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secretos enterrados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lealtades cruzadas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tensiones económicas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heridas sin cerrar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B4AC45B" w14:textId="77777777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E5B8151" w14:textId="6CA5B924" w:rsidR="008D065F" w:rsidRPr="005D2495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Así comienza </w:t>
      </w:r>
      <w:r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‘Pura Sangre’</w:t>
      </w:r>
      <w:r w:rsidRP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nueva ficción para el </w:t>
      </w:r>
      <w:r w:rsidRP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prime time</w:t>
      </w:r>
      <w:r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Telecinco</w:t>
      </w:r>
      <w:r w:rsidRP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Mediaset España </w:t>
      </w:r>
      <w:r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ha comenzado a rodar esta semana</w:t>
      </w:r>
      <w:r w:rsidRP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colaboración con </w:t>
      </w:r>
      <w:r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Shine Iberia</w:t>
      </w:r>
      <w:r w:rsidR="004B1270" w:rsidRP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34518C" w:rsidRP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proofErr w:type="spellStart"/>
      <w:r w:rsidR="0034518C" w:rsidRP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Banijay</w:t>
      </w:r>
      <w:proofErr w:type="spellEnd"/>
      <w:r w:rsidR="0034518C" w:rsidRP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Iberia) </w:t>
      </w:r>
      <w:r w:rsidRP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diversas localizaciones de la </w:t>
      </w:r>
      <w:r w:rsidR="00FF369A" w:rsidRP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Comunidad de Madrid y Castilla y León.</w:t>
      </w:r>
    </w:p>
    <w:p w14:paraId="277CEB5A" w14:textId="77777777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E5D96E3" w14:textId="506D48C4" w:rsidR="008D065F" w:rsidRPr="008D065F" w:rsidRDefault="002F787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F787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Creada por</w:t>
      </w:r>
      <w:r w:rsidRPr="002F78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Nacho </w:t>
      </w:r>
      <w:proofErr w:type="spellStart"/>
      <w:r w:rsidRPr="002F78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Faerna</w:t>
      </w:r>
      <w:proofErr w:type="spellEnd"/>
      <w:r w:rsidRPr="002F78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2F787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</w:t>
      </w:r>
      <w:r w:rsidRPr="002F78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Virginia Yagüe</w:t>
      </w:r>
      <w:r w:rsidR="008D065F"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;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</w:t>
      </w:r>
      <w:r w:rsidR="005D2495"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Macarena Rey</w:t>
      </w:r>
      <w:r w:rsid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5D2495"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Nacho </w:t>
      </w:r>
      <w:proofErr w:type="spellStart"/>
      <w:r w:rsidR="005D2495"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Faerna</w:t>
      </w:r>
      <w:proofErr w:type="spellEnd"/>
      <w:r w:rsid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="005D2495"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Arantxa Écija</w:t>
      </w:r>
      <w:r w:rsidR="005D24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como productores ejecutivos;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con </w:t>
      </w:r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Rómulo </w:t>
      </w:r>
      <w:proofErr w:type="spellStart"/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Aguillaume</w:t>
      </w:r>
      <w:proofErr w:type="spellEnd"/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8D065F"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Belén Macías </w:t>
      </w:r>
      <w:r w:rsidR="008D065F"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al frente de la dirección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8D065F"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‘Pura Sangre’ </w:t>
      </w:r>
      <w:r w:rsidR="008D065F"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cuenta con un</w:t>
      </w:r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8D065F"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reparto coral encabezado por</w:t>
      </w:r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Ángela Molina, Pep Munné, Amaia Salamanca, Aitor Luna, Blanca Romero, Maru Valdivi</w:t>
      </w:r>
      <w:r w:rsidR="008D065F"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</w:t>
      </w:r>
      <w:r w:rsidR="002A52F1"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</w:t>
      </w:r>
      <w:r w:rsidR="008D065F" w:rsidRPr="005D24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</w:t>
      </w:r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o </w:t>
      </w:r>
      <w:r w:rsidR="008D065F"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Pedro </w:t>
      </w:r>
      <w:proofErr w:type="spellStart"/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Casablanc</w:t>
      </w:r>
      <w:proofErr w:type="spellEnd"/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. </w:t>
      </w:r>
      <w:r w:rsidR="008D065F"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Completan el elenco</w:t>
      </w:r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13571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Jaime Zatarain, Belén López, Eva Ugarte, </w:t>
      </w:r>
      <w:proofErr w:type="spellStart"/>
      <w:r w:rsidR="0013571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Juanfra</w:t>
      </w:r>
      <w:proofErr w:type="spellEnd"/>
      <w:r w:rsidR="0013571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13571F" w:rsidRPr="0013571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</w:t>
      </w:r>
      <w:r w:rsidR="0013571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uárez</w:t>
      </w:r>
      <w:r w:rsidR="0013571F" w:rsidRPr="0013571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</w:t>
      </w:r>
      <w:r w:rsidR="0013571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Pablo Álvarez</w:t>
      </w:r>
      <w:r w:rsidR="0013571F" w:rsidRPr="0013571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César Mateo</w:t>
      </w:r>
      <w:r w:rsidR="008D065F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</w:t>
      </w:r>
      <w:r w:rsidR="008D065F"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entre otros intérpretes.</w:t>
      </w:r>
    </w:p>
    <w:p w14:paraId="67726F55" w14:textId="77777777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C260D3C" w14:textId="59368277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Ángela Molina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interpreta a Rosario del Monte, heredera del marquesado, mientras que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Pep Munné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 pone en la piel de su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marido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Antonio Acuña. Juntos encarnan un matrimonio anclado en la tradición y marcado por un legado que empieza a resquebrajarse.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Blanca Romero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da vida a Alicia Hermida, una teniente del SEPRONA poco convencional que desempeñará un papel clave en la historia. Lo que para ella iba a ser un destino tranquilo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mientras realizaba un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tratamiento de fertilidad, pronto se convertirá en una investigación que removerá los cimientos del marquesado y todo su entorno.</w:t>
      </w:r>
    </w:p>
    <w:p w14:paraId="2F770C4E" w14:textId="50867393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>La historia se adentra también en las vidas de los hijos de los marqueses: Miranda Acuña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(Amaia Salamanca), 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alta ejecutiva de una consultora financiera y futura heredera del legado familiar; y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Héctor Acuña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(Aitor Luna), 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 periodista recién llegado de una zona de conflicto en la que trabajaba como reportero.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Junto a ellos, Consuelo Cifuentes</w:t>
      </w:r>
      <w:r w:rsidR="004B12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4B1270"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Maru Valdivielso</w:t>
      </w:r>
      <w:r w:rsidR="004B1270" w:rsidRPr="004B12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)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guardesa de la finca, una mujer leal cuya vida ha estado siempre al servicio del marquesado y de sus secretos.</w:t>
      </w:r>
    </w:p>
    <w:p w14:paraId="051FEAD3" w14:textId="77777777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4805601" w14:textId="498FF8F5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F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uera de la finca </w:t>
      </w:r>
      <w:r w:rsidR="004B12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se encuentran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otros personajes clave como Fernando Vázquez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(Pedro </w:t>
      </w:r>
      <w:proofErr w:type="spellStart"/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Casablanc</w:t>
      </w:r>
      <w:proofErr w:type="spellEnd"/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presidente de la cooperativa agraria local y viejo enemigo de la familia, al que muchos señalan como responsable de los actos vandálicos que sacuden La Galana.</w:t>
      </w:r>
    </w:p>
    <w:p w14:paraId="3A70246D" w14:textId="77777777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75F7C16" w14:textId="5AE045DC" w:rsidR="008D065F" w:rsidRPr="008D065F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Desde esta influyente familia hasta los trabajadores y habitantes de la zona, enfrentados a ellos por intereses económicos y políticos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8D065F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</w:t>
      </w:r>
      <w:r w:rsidRPr="008D06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‘Pura Sangre’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explorará las luces y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las </w:t>
      </w:r>
      <w:r w:rsidRPr="008D065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sombras de un mundo donde todos tienen algo que ocultar… y algo que perder.</w:t>
      </w:r>
    </w:p>
    <w:p w14:paraId="52AE1FCB" w14:textId="77777777" w:rsidR="008D065F" w:rsidRPr="00105BE2" w:rsidRDefault="008D065F" w:rsidP="008D065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sectPr w:rsidR="008D065F" w:rsidRPr="00105BE2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735D" w14:textId="77777777" w:rsidR="00051CD6" w:rsidRDefault="00051CD6" w:rsidP="00AE7C8B">
      <w:pPr>
        <w:spacing w:after="0" w:line="240" w:lineRule="auto"/>
      </w:pPr>
      <w:r>
        <w:separator/>
      </w:r>
    </w:p>
  </w:endnote>
  <w:endnote w:type="continuationSeparator" w:id="0">
    <w:p w14:paraId="5C2BA7B2" w14:textId="77777777" w:rsidR="00051CD6" w:rsidRDefault="00051CD6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576095293" name="Imagen 157609529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939169965" name="Imagen 93916996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E8CA" w14:textId="77777777" w:rsidR="00051CD6" w:rsidRDefault="00051CD6" w:rsidP="00AE7C8B">
      <w:pPr>
        <w:spacing w:after="0" w:line="240" w:lineRule="auto"/>
      </w:pPr>
      <w:r>
        <w:separator/>
      </w:r>
    </w:p>
  </w:footnote>
  <w:footnote w:type="continuationSeparator" w:id="0">
    <w:p w14:paraId="1119FD2E" w14:textId="77777777" w:rsidR="00051CD6" w:rsidRDefault="00051CD6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1CD6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97021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3571F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52F1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32C6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7F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18C"/>
    <w:rsid w:val="00345C6D"/>
    <w:rsid w:val="00346144"/>
    <w:rsid w:val="003517B9"/>
    <w:rsid w:val="003519CE"/>
    <w:rsid w:val="003527AA"/>
    <w:rsid w:val="00353276"/>
    <w:rsid w:val="00353F2D"/>
    <w:rsid w:val="00354436"/>
    <w:rsid w:val="003549B2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A7853"/>
    <w:rsid w:val="003B1D2C"/>
    <w:rsid w:val="003B289F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25D0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270"/>
    <w:rsid w:val="004B1D8D"/>
    <w:rsid w:val="004B218A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3EB3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495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585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26F62"/>
    <w:rsid w:val="00630A4B"/>
    <w:rsid w:val="00631729"/>
    <w:rsid w:val="00632A86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E701C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778D0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427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1C40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520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065F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4505"/>
    <w:rsid w:val="008E6FAA"/>
    <w:rsid w:val="008F1B37"/>
    <w:rsid w:val="008F1DCC"/>
    <w:rsid w:val="008F25F2"/>
    <w:rsid w:val="008F6D89"/>
    <w:rsid w:val="0090262D"/>
    <w:rsid w:val="00905A20"/>
    <w:rsid w:val="00906EBB"/>
    <w:rsid w:val="00907E7C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0799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434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2C98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31C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73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638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5DF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1B2E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9AC"/>
    <w:rsid w:val="00E12EF1"/>
    <w:rsid w:val="00E136B8"/>
    <w:rsid w:val="00E13F51"/>
    <w:rsid w:val="00E15390"/>
    <w:rsid w:val="00E15E54"/>
    <w:rsid w:val="00E15EDE"/>
    <w:rsid w:val="00E17121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2EF9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1CC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5B8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2B62"/>
    <w:rsid w:val="00FF3450"/>
    <w:rsid w:val="00FF369A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4</cp:revision>
  <cp:lastPrinted>2025-04-02T10:56:00Z</cp:lastPrinted>
  <dcterms:created xsi:type="dcterms:W3CDTF">2025-05-07T10:02:00Z</dcterms:created>
  <dcterms:modified xsi:type="dcterms:W3CDTF">2025-05-08T10:51:00Z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861305-5482-45ef-a2b9-db150ff3ac55_Enabled">
    <vt:lpwstr>true</vt:lpwstr>
  </property>
  <property fmtid="{D5CDD505-2E9C-101B-9397-08002B2CF9AE}" pid="3" name="MSIP_Label_d1861305-5482-45ef-a2b9-db150ff3ac55_SetDate">
    <vt:lpwstr>2025-05-06T15:39:30Z</vt:lpwstr>
  </property>
  <property fmtid="{D5CDD505-2E9C-101B-9397-08002B2CF9AE}" pid="4" name="MSIP_Label_d1861305-5482-45ef-a2b9-db150ff3ac55_Method">
    <vt:lpwstr>Standard</vt:lpwstr>
  </property>
  <property fmtid="{D5CDD505-2E9C-101B-9397-08002B2CF9AE}" pid="5" name="MSIP_Label_d1861305-5482-45ef-a2b9-db150ff3ac55_Name">
    <vt:lpwstr>defa4170-0d19-0005-0004-bc88714345d2</vt:lpwstr>
  </property>
  <property fmtid="{D5CDD505-2E9C-101B-9397-08002B2CF9AE}" pid="6" name="MSIP_Label_d1861305-5482-45ef-a2b9-db150ff3ac55_SiteId">
    <vt:lpwstr>efeb1f61-b5d0-42d0-9fe8-74fe73b6c8c2</vt:lpwstr>
  </property>
  <property fmtid="{D5CDD505-2E9C-101B-9397-08002B2CF9AE}" pid="7" name="MSIP_Label_d1861305-5482-45ef-a2b9-db150ff3ac55_ActionId">
    <vt:lpwstr>cbe16d23-447c-4cf6-b802-b9a7d8d1c050</vt:lpwstr>
  </property>
  <property fmtid="{D5CDD505-2E9C-101B-9397-08002B2CF9AE}" pid="8" name="MSIP_Label_d1861305-5482-45ef-a2b9-db150ff3ac55_ContentBits">
    <vt:lpwstr>0</vt:lpwstr>
  </property>
  <property fmtid="{D5CDD505-2E9C-101B-9397-08002B2CF9AE}" pid="9" name="MSIP_Label_d1861305-5482-45ef-a2b9-db150ff3ac55_Tag">
    <vt:lpwstr>50, 3, 0, 1</vt:lpwstr>
  </property>
</Properties>
</file>