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7B67" w14:textId="77777777" w:rsidR="007E365D" w:rsidRDefault="007E365D" w:rsidP="00936C8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96838345"/>
    </w:p>
    <w:p w14:paraId="33504C5C" w14:textId="77777777" w:rsidR="00C57A94" w:rsidRDefault="00C57A94" w:rsidP="00936C8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E75EA5" w14:textId="27B8AD99" w:rsidR="00640C7D" w:rsidRPr="00261BAD" w:rsidRDefault="006F6DD1" w:rsidP="00936C8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61BA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32AE7EA2">
            <wp:simplePos x="0" y="0"/>
            <wp:positionH relativeFrom="margin">
              <wp:posOffset>2939415</wp:posOffset>
            </wp:positionH>
            <wp:positionV relativeFrom="margin">
              <wp:posOffset>-122347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D39B95" w14:textId="64AFC584" w:rsidR="00F14381" w:rsidRDefault="00F14381" w:rsidP="00936C87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C5429A">
        <w:rPr>
          <w:rFonts w:ascii="Arial" w:eastAsia="Arial" w:hAnsi="Arial" w:cs="Arial"/>
          <w:sz w:val="24"/>
          <w:szCs w:val="24"/>
        </w:rPr>
        <w:t xml:space="preserve">Madrid, 1 de </w:t>
      </w:r>
      <w:r w:rsidR="001C5C17">
        <w:rPr>
          <w:rFonts w:ascii="Arial" w:eastAsia="Arial" w:hAnsi="Arial" w:cs="Arial"/>
          <w:sz w:val="24"/>
          <w:szCs w:val="24"/>
        </w:rPr>
        <w:t>mayo</w:t>
      </w:r>
      <w:r w:rsidRPr="00C5429A">
        <w:rPr>
          <w:rFonts w:ascii="Arial" w:eastAsia="Arial" w:hAnsi="Arial" w:cs="Arial"/>
          <w:sz w:val="24"/>
          <w:szCs w:val="24"/>
        </w:rPr>
        <w:t xml:space="preserve"> de 202</w:t>
      </w:r>
      <w:r w:rsidR="00F217E3">
        <w:rPr>
          <w:rFonts w:ascii="Arial" w:eastAsia="Arial" w:hAnsi="Arial" w:cs="Arial"/>
          <w:sz w:val="24"/>
          <w:szCs w:val="24"/>
        </w:rPr>
        <w:t>5</w:t>
      </w:r>
    </w:p>
    <w:p w14:paraId="07189330" w14:textId="77777777" w:rsidR="000651C3" w:rsidRDefault="000651C3" w:rsidP="00936C87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</w:pPr>
    </w:p>
    <w:p w14:paraId="7A839793" w14:textId="12BDDCBF" w:rsidR="00F14381" w:rsidRPr="00863E4D" w:rsidRDefault="00F14381" w:rsidP="00936C87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 xml:space="preserve">AUDIENCIAS </w:t>
      </w:r>
      <w:r w:rsidR="00001DD4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>ABRIL</w:t>
      </w:r>
    </w:p>
    <w:p w14:paraId="208FB6FD" w14:textId="77777777" w:rsidR="00F14381" w:rsidRPr="008D2008" w:rsidRDefault="00F14381" w:rsidP="00936C87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44"/>
          <w:szCs w:val="44"/>
        </w:rPr>
      </w:pPr>
    </w:p>
    <w:p w14:paraId="386F281A" w14:textId="0D62616F" w:rsidR="001C5C17" w:rsidRPr="001C5C17" w:rsidRDefault="001C5C17" w:rsidP="00936C8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1C5C1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Mediaset España lidera el TC por 3</w:t>
      </w:r>
      <w:r w:rsidR="00001DD4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7</w:t>
      </w:r>
      <w:r w:rsidRPr="001C5C1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º mes consecutivo y Cuatro</w:t>
      </w:r>
      <w:r w:rsidR="00001DD4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 w:rsidR="0022480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firma su dato más alto en </w:t>
      </w:r>
      <w:r w:rsidR="00001DD4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abril</w:t>
      </w:r>
      <w:r w:rsidRPr="001C5C17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</w:t>
      </w:r>
      <w:r w:rsidR="0022480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desde 2018</w:t>
      </w:r>
    </w:p>
    <w:p w14:paraId="4E7021AC" w14:textId="77777777" w:rsidR="001C5C17" w:rsidRDefault="001C5C17" w:rsidP="00936C8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</w:p>
    <w:p w14:paraId="75171681" w14:textId="3C07408D" w:rsidR="00FD2692" w:rsidRPr="00EF57AD" w:rsidRDefault="00F14381" w:rsidP="00936C87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grupo 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logra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un </w:t>
      </w:r>
      <w:r w:rsidR="00184AA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B3217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184AA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184AA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</w:t>
      </w:r>
      <w:r w:rsidR="00184AAD" w:rsidRPr="009A4A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total día,</w:t>
      </w:r>
      <w:r w:rsidR="00184AA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B3217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</w:t>
      </w:r>
      <w:r w:rsidR="003C38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segunda </w:t>
      </w:r>
      <w:r w:rsidR="00B3217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marca de</w:t>
      </w:r>
      <w:r w:rsidR="008B720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sde mayo de 2024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y crece</w:t>
      </w:r>
      <w:r w:rsidR="00184AAD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al 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3C38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9A4A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</w:t>
      </w:r>
      <w:r w:rsidR="00C839EF" w:rsidRPr="009A4A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C839EF" w:rsidRPr="009A4A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l. R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egistra un 23,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</w:t>
      </w:r>
      <w:r w:rsidR="007E141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e, 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segundo mejor dato del año</w:t>
      </w:r>
      <w:r w:rsidR="00C83A5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Además, 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</w:t>
      </w:r>
      <w:r w:rsidR="00837DC0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916B6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916B6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3D5531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A0BC7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7A0BC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C83A5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esta franja (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) 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 3 puntos de ventaja sobre </w:t>
      </w:r>
      <w:r w:rsid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segunda opción </w:t>
      </w:r>
      <w:r w:rsidR="00C44D46" w:rsidRP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(21,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="00C44D46" w:rsidRP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%).</w:t>
      </w:r>
      <w:r w:rsidR="00FD2692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66D836AD" w14:textId="77777777" w:rsidR="00FD2692" w:rsidRPr="00EF57AD" w:rsidRDefault="00FD2692" w:rsidP="00936C87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5F7DF36" w14:textId="0D69B5B7" w:rsidR="00FD2692" w:rsidRPr="00EB0D81" w:rsidRDefault="00FD2692" w:rsidP="00936C87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(</w:t>
      </w:r>
      <w:r w:rsidR="00837DC0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</w:t>
      </w: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C2334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cadena comercial 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en </w:t>
      </w:r>
      <w:r w:rsidR="00017C87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624D3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017C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624D3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9A4AA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 por delante de </w:t>
      </w:r>
      <w:r w:rsidR="0039318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siguiente opción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(9,</w:t>
      </w:r>
      <w:r w:rsidR="007E14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%). </w:t>
      </w:r>
    </w:p>
    <w:p w14:paraId="7E78F5E5" w14:textId="77777777" w:rsidR="00FD2692" w:rsidRPr="00EB0D81" w:rsidRDefault="00FD2692" w:rsidP="00936C87">
      <w:pPr>
        <w:tabs>
          <w:tab w:val="num" w:pos="426"/>
        </w:tabs>
        <w:spacing w:after="0" w:line="240" w:lineRule="auto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71C17BB" w14:textId="6C9B2D99" w:rsidR="00F143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</w:t>
      </w:r>
      <w:r w:rsidR="00241AE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</w:t>
      </w:r>
      <w:r w:rsidR="004F7E5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5,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241AEB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241AEB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8331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0,5 puntos respecto a abril de 2024 y eleva</w:t>
      </w:r>
      <w:r w:rsidR="00D92A8F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916B6B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sus cifras 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al 6,</w:t>
      </w:r>
      <w:r w:rsidR="00C44D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="00D92A8F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D92A8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comercial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</w:t>
      </w:r>
      <w:r w:rsidR="003346E9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</w:t>
      </w:r>
      <w:r w:rsidR="004F7E5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9366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 acumula 1</w:t>
      </w:r>
      <w:r w:rsidR="0093662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3346E9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como la tercera cadena comercial</w:t>
      </w:r>
      <w:r w:rsidR="004F7E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="00624D3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también suma </w:t>
      </w:r>
      <w:r w:rsidR="004F7E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3D781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4F7E5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</w:t>
      </w:r>
      <w:r w:rsidR="00F7766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ininterrumpidos </w:t>
      </w:r>
      <w:r w:rsidR="00624D3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624D3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tercera posición de las cadenas comerciales </w:t>
      </w:r>
      <w:r w:rsidR="00310BF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C66B56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</w:t>
      </w:r>
      <w:r w:rsidR="00310BF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95387" w:rsidRPr="00EF57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295387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</w:t>
      </w:r>
      <w:r w:rsidR="00C66B56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esta franja</w:t>
      </w:r>
      <w:r w:rsidR="00310BF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(6,</w:t>
      </w:r>
      <w:r w:rsidR="003D781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310BFD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="004F7E5F" w:rsidRPr="00EF57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</w:t>
      </w:r>
      <w:r w:rsidR="000A6C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31961F62" w14:textId="77777777" w:rsidR="00F84630" w:rsidRDefault="00F84630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83E047B" w14:textId="01F5DF4A" w:rsidR="00F84630" w:rsidRPr="00EB0D81" w:rsidRDefault="00F84630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canales temáticos del grupo anotan 13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de liderazgo, tanto en total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individuos (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8,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9%) como en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(10%), con Energy y FDF a la cabeza del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los más vistos. </w:t>
      </w:r>
    </w:p>
    <w:p w14:paraId="6C58DDB3" w14:textId="77777777" w:rsidR="00F84630" w:rsidRPr="00EB0D81" w:rsidRDefault="00F84630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BC742A5" w14:textId="77777777" w:rsidR="00F143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A594A16" w14:textId="7DC76717" w:rsidR="00F14381" w:rsidRPr="00EB0D81" w:rsidRDefault="00F14381" w:rsidP="00936C87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PRINCIPALES TITULARES </w:t>
      </w:r>
      <w:r w:rsidR="00620EC3" w:rsidRPr="00EB0D81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DE </w:t>
      </w:r>
      <w:r w:rsidR="00A37A5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ABRIL</w:t>
      </w:r>
    </w:p>
    <w:p w14:paraId="4E7C377C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E6975E1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</w:t>
      </w:r>
    </w:p>
    <w:p w14:paraId="7EDBE671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524759C" w14:textId="31220F39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España (2</w:t>
      </w:r>
      <w:r w:rsidR="00410217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alcanza</w:t>
      </w:r>
      <w:r w:rsidR="006C1112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="00A37A5D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segundo </w:t>
      </w:r>
      <w:r w:rsidR="00410217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dato de</w:t>
      </w:r>
      <w:r w:rsidR="00A37A5D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sde mayo de 2024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Incrementa </w:t>
      </w:r>
      <w:r w:rsidR="00CB18C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sus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26C7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marcas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A7DE0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mensuales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CB18C4" w:rsidRPr="00EB0D81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CB18C4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(+</w:t>
      </w:r>
      <w:r w:rsidR="0041021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53B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CB18C4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puntos)</w:t>
      </w:r>
      <w:r w:rsidR="00675986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alcanzar el </w:t>
      </w:r>
      <w:r w:rsidR="00675986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675986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353B2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675986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="00675986"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410217"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acumula </w:t>
      </w:r>
      <w:r w:rsidR="006C1112" w:rsidRP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A37A5D" w:rsidRP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410217" w:rsidRP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de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10217"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</w:t>
      </w:r>
      <w:r w:rsidR="0041021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consecutivo en este parámetro 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una ventaja de 3,</w:t>
      </w:r>
      <w:r w:rsidR="00353B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frente a </w:t>
      </w:r>
      <w:r w:rsidR="003931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segunda opción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(23,</w:t>
      </w:r>
      <w:r w:rsidR="00353B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3931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2C0C58C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6790EE" w14:textId="0C39C1A1" w:rsidR="00F14381" w:rsidRPr="008A63A4" w:rsidRDefault="00F14381" w:rsidP="00936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53B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53B2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firma su segunda </w:t>
      </w:r>
      <w:r w:rsidR="00A37A5D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cuota de pantalla de</w:t>
      </w:r>
      <w:r w:rsidR="00353B2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 año 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repite liderazgo en el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por </w:t>
      </w:r>
      <w:r w:rsidR="00A37A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noveno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 consecutivo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37A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3 puntos por delante de </w:t>
      </w:r>
      <w:r w:rsidR="00774D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siguiente opción</w:t>
      </w:r>
      <w:r w:rsidR="00D4283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(21,</w:t>
      </w:r>
      <w:r w:rsidR="00F427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9C66F1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682FEB13" w14:textId="77777777" w:rsidR="00F14381" w:rsidRPr="008122EA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6754D29" w14:textId="3A529B83" w:rsidR="00F33419" w:rsidRPr="00E94C31" w:rsidRDefault="00F14381" w:rsidP="00936C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En </w:t>
      </w:r>
      <w:proofErr w:type="spellStart"/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122EA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2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CC532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5E0C0B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="005E0C0B" w:rsidRPr="008A63A4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="00F427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su </w:t>
      </w:r>
      <w:r w:rsidR="00F42736" w:rsidRPr="00F4273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segunda mejor cuota del último año</w:t>
      </w:r>
      <w:r w:rsidR="006A7DE0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 mes más</w:t>
      </w:r>
      <w:r w:rsidR="00CE0F2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</w:t>
      </w:r>
      <w:r w:rsidR="00C1209C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 mantiene imbatible e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A63A4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6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453B3A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F427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6A7DE0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3,</w:t>
      </w:r>
      <w:r w:rsidR="00F427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</w:t>
      </w:r>
      <w:r w:rsidR="002C1F7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delante de la segunda opción</w:t>
      </w:r>
      <w:r w:rsidR="00FD475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(2</w:t>
      </w:r>
      <w:r w:rsidR="00CC5327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F427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="00E70324"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8A6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4104F63" w14:textId="77777777" w:rsidR="00F143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F0EC6BF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34EB5CBD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4517FD9" w14:textId="7130A48D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(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</w:t>
      </w:r>
      <w:r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C2334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D4283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42835" w:rsidRPr="00D4283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D4283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cadena comercial 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en </w:t>
      </w:r>
      <w:r w:rsidR="003E0B61" w:rsidRPr="00D720A9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3E0B61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(1</w:t>
      </w:r>
      <w:r w:rsidR="00C2334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="00E70324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021E59" w:rsidRPr="00D720A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1,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por delante de </w:t>
      </w:r>
      <w:r w:rsidR="002C1F7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siguiente opción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9,7</w:t>
      </w:r>
      <w:r w:rsidR="00C233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05A282B9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8AF9104" w14:textId="52D501D1" w:rsidR="005F6ABF" w:rsidRPr="00C273D3" w:rsidRDefault="0017585A" w:rsidP="00936C87">
      <w:pPr>
        <w:numPr>
          <w:ilvl w:val="0"/>
          <w:numId w:val="11"/>
        </w:num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anota un </w:t>
      </w:r>
      <w:r w:rsidR="00EA3CC5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10,</w:t>
      </w:r>
      <w:r w:rsid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su segundo mejor dato en esta franja desde mayo de 2024</w:t>
      </w:r>
      <w:r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. En el </w:t>
      </w:r>
      <w:r w:rsidRPr="00C273D3">
        <w:rPr>
          <w:rFonts w:ascii="Arial" w:eastAsia="Aptos" w:hAnsi="Arial" w:cs="Times New Roman"/>
          <w:b/>
          <w:bCs/>
          <w:i/>
          <w:iCs/>
          <w:color w:val="000000" w:themeColor="text1"/>
          <w:kern w:val="2"/>
          <w:sz w:val="24"/>
          <w:lang w:eastAsia="en-US"/>
          <w14:ligatures w14:val="standardContextual"/>
        </w:rPr>
        <w:t>target</w:t>
      </w:r>
      <w:r w:rsidRPr="00C273D3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 xml:space="preserve"> comercial </w:t>
      </w:r>
      <w:r w:rsidR="00FB31F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del horario estelar </w:t>
      </w:r>
      <w:r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(1</w:t>
      </w:r>
      <w:r w:rsidR="001803F0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0</w:t>
      </w:r>
      <w:r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,</w:t>
      </w:r>
      <w:r w:rsidR="001803F0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3</w:t>
      </w:r>
      <w:r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%) </w:t>
      </w:r>
      <w:r w:rsidRPr="00C273D3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>lidera entre las cadenas</w:t>
      </w:r>
      <w:r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 </w:t>
      </w:r>
      <w:r w:rsidRPr="00C273D3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>comerciales</w:t>
      </w:r>
      <w:r w:rsidR="002C1F71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. </w:t>
      </w:r>
      <w:r w:rsidR="00C273D3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Es primera opción entre los espectadores de 25 a 44 años (1</w:t>
      </w:r>
      <w:r w:rsidR="00FB31F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1</w:t>
      </w:r>
      <w:r w:rsidR="00C273D3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,</w:t>
      </w:r>
      <w:r w:rsidR="00FB31F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4</w:t>
      </w:r>
      <w:r w:rsidR="00C273D3" w:rsidRP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%).</w:t>
      </w:r>
      <w:r w:rsidR="00C273D3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 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proofErr w:type="spellStart"/>
      <w:r w:rsidR="00F14381"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="00F14381"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EA3CC5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="00B54074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</w:t>
      </w:r>
      <w:r w:rsidR="0059234D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="00C273D3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segundo mejor dato 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del último año </w:t>
      </w:r>
      <w:r w:rsidR="003E0B6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EC741E" w:rsidRP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F14381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C741E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líder d</w:t>
      </w:r>
      <w:r w:rsidR="00F14381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</w:t>
      </w:r>
      <w:r w:rsidR="00F14381"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F14381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3E0B6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F14381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E37D09" w:rsidRPr="00C273D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C741E" w:rsidRP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="00C273D3" w:rsidRP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1,6 puntos más que </w:t>
      </w:r>
      <w:r w:rsidR="002C1F7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segunda opción</w:t>
      </w:r>
      <w:r w:rsidR="00C273D3" w:rsidRP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C273D3" w:rsidRP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C273D3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en</w:t>
      </w:r>
      <w:r w:rsid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franja de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C273D3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(1</w:t>
      </w:r>
      <w:r w:rsid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4,8</w:t>
      </w:r>
      <w:r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C273D3" w:rsidRPr="00C273D3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1E20DAE3" w14:textId="77777777" w:rsidR="00F33419" w:rsidRPr="00EB0D81" w:rsidRDefault="00F33419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478274A" w14:textId="5558548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3087F9EE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B8BF434" w14:textId="655C35DF" w:rsidR="00F14381" w:rsidRPr="00ED2808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4519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 (</w:t>
      </w:r>
      <w:r w:rsidR="00BA3303" w:rsidRPr="004519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5,</w:t>
      </w:r>
      <w:r w:rsidR="00E8675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Pr="0045191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</w:t>
      </w:r>
      <w:bookmarkStart w:id="1" w:name="_Hlk183710355"/>
      <w:r w:rsidR="00E5057E" w:rsidRPr="00CA6F3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logra</w:t>
      </w:r>
      <w:r w:rsidR="00BA3303" w:rsidRPr="00CA6F3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bookmarkEnd w:id="1"/>
      <w:r w:rsidR="00F162A1" w:rsidRPr="00CA6F3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</w:t>
      </w:r>
      <w:r w:rsidR="00F162A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crecimiento de 0,5 puntos respecto a abril de 2024</w:t>
      </w:r>
      <w:r w:rsidR="0029376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anota su </w:t>
      </w:r>
      <w:r w:rsidR="00FB31F9" w:rsidRP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dato más alto en abril desde 2018</w:t>
      </w:r>
      <w:r w:rsidR="00E5057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</w:t>
      </w:r>
    </w:p>
    <w:p w14:paraId="73245970" w14:textId="77777777" w:rsidR="00F14381" w:rsidRPr="00ED2808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48802EA" w14:textId="5A0E0531" w:rsidR="00F14381" w:rsidRPr="00ED2808" w:rsidRDefault="002267E2" w:rsidP="00936C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</w:t>
      </w:r>
      <w:r w:rsidR="00BF4E5B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TC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9A5CEF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E14F6E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eleva 0,6 puntos sus cifras 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respecto a 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abril 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del pasado año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las que anota su</w:t>
      </w:r>
      <w:r w:rsidR="00BA3303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F4E5B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="00E8675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abril</w:t>
      </w:r>
      <w:r w:rsidR="00BF4E5B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20</w:t>
      </w:r>
      <w:r w:rsidR="00E8675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18</w:t>
      </w:r>
      <w:r w:rsidR="006D0B6E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00E4B423" w14:textId="77777777" w:rsidR="00F14381" w:rsidRPr="00ED2808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0DF501F" w14:textId="3B8DD294" w:rsidR="00F14381" w:rsidRPr="00EB0D81" w:rsidRDefault="00F14381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592717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prime time 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8675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ED2808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suma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="005E43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</w:t>
      </w:r>
      <w:r w:rsidR="00A97967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consecutivos 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como tercera cadena comercial más vista</w:t>
      </w:r>
      <w:r w:rsidR="00D84715" w:rsidRP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En el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 w:rsidRPr="00D84715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de la franja (6,</w:t>
      </w:r>
      <w:r w:rsidR="005E43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 también supera a</w:t>
      </w:r>
      <w:r w:rsidR="00F162A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59271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competidora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(5,</w:t>
      </w:r>
      <w:r w:rsidR="00FB31F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 y acumula 2</w:t>
      </w:r>
      <w:r w:rsidR="005E43F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8471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ininterrumpidos </w:t>
      </w:r>
      <w:r w:rsidR="00D847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el tercer puesto de las cadenas comerciales</w:t>
      </w:r>
      <w:r w:rsidR="00494DE0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21191F2" w14:textId="77777777" w:rsidR="00F14381" w:rsidRPr="00EB0D81" w:rsidRDefault="00F14381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18F0AB" w14:textId="248E73AA" w:rsidR="00F14381" w:rsidRPr="00ED2808" w:rsidRDefault="00C83105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</w:t>
      </w:r>
      <w:r w:rsidR="00F14381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</w:t>
      </w:r>
      <w:r w:rsidR="00F14381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cadena que más crece en </w:t>
      </w:r>
      <w:proofErr w:type="spellStart"/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respecto a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mismo mes del pasado año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(+0,</w:t>
      </w:r>
      <w:r w:rsidR="005E43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puntos) </w:t>
      </w:r>
      <w:r w:rsidR="005E43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alcanza 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mejor </w:t>
      </w:r>
      <w:r w:rsidR="005E43F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abril</w:t>
      </w:r>
      <w:r w:rsidR="00D84715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desde 2018</w:t>
      </w:r>
      <w:r w:rsidR="00494DE0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494DE0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</w:t>
      </w:r>
      <w:r w:rsidR="00494DE0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14F6E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5,</w:t>
      </w:r>
      <w:r w:rsidR="00AA09F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="00494DE0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="00494DE0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A97967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="00A97967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Sube al 6,</w:t>
      </w:r>
      <w:r w:rsidR="00AA09F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8A16D6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TC. </w:t>
      </w:r>
      <w:r w:rsid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También 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supera a su competidor </w:t>
      </w:r>
      <w:r w:rsidR="00AA09F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directo en</w:t>
      </w:r>
      <w:r w:rsid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franja de </w:t>
      </w:r>
      <w:r w:rsidR="00F14381" w:rsidRPr="00ED28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="00F14381" w:rsidRPr="00ED28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9D3CA3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A97967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vs. </w:t>
      </w:r>
      <w:r w:rsidR="00041668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FB31F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F14381" w:rsidRPr="00ED280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7F162FF0" w14:textId="77777777" w:rsidR="000F657A" w:rsidRDefault="000F657A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3FE9DE" w14:textId="7DC0F65F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TEMÁTICOS</w:t>
      </w:r>
    </w:p>
    <w:p w14:paraId="72FB952E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1C5F144" w14:textId="49FA0258" w:rsidR="00E5057E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canales temáticos del grupo </w:t>
      </w:r>
      <w:r w:rsidR="006733E6" w:rsidRPr="00393DB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anotan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1</w:t>
      </w:r>
      <w:r w:rsidR="00360627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="0090164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consecutivos de liderazgo</w:t>
      </w:r>
      <w:r w:rsidR="00F267FA"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tanto en total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individuos (</w:t>
      </w:r>
      <w:r w:rsidR="0090164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8,</w:t>
      </w:r>
      <w:r w:rsidR="0046476C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como en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(</w:t>
      </w:r>
      <w:r w:rsidR="009A5CEF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E5057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121BB297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9EAF201" w14:textId="2EB0865C" w:rsidR="00A304B5" w:rsidRPr="008A3BE2" w:rsidRDefault="00A304B5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Energy, canal temático líder en </w:t>
      </w:r>
      <w:r w:rsid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abril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2,5% de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8B4400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repite 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dato de la </w:t>
      </w:r>
      <w:r w:rsidR="00B54074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emporada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8B4400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4561EC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obtiene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2,</w:t>
      </w:r>
      <w:r w:rsid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</w:t>
      </w:r>
      <w:r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comercial.</w:t>
      </w:r>
    </w:p>
    <w:p w14:paraId="78CA85CC" w14:textId="77777777" w:rsidR="000F657A" w:rsidRPr="008A3BE2" w:rsidRDefault="000F657A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3F73345" w14:textId="095D02A4" w:rsidR="0063153F" w:rsidRDefault="00F14381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FDF</w:t>
      </w:r>
      <w:r w:rsidR="00A304B5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alcanza un</w:t>
      </w:r>
      <w:r w:rsidR="00A304B5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FE00CA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es, 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2</w:t>
      </w:r>
      <w:r w:rsidR="0069155D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="0006018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º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consecutivo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A304B5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de las temáticas en </w:t>
      </w:r>
      <w:r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69155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(3,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A304B5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</w:t>
      </w:r>
      <w:r w:rsidR="00C64AA9" w:rsidRPr="0006018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el </w:t>
      </w:r>
      <w:r w:rsidRPr="00060185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304B5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jóvenes entre 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13</w:t>
      </w:r>
      <w:r w:rsidR="004561EC"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 </w:t>
      </w:r>
      <w:r w:rsidRPr="0069155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24 años 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69155D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parámetro en el que o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cupa </w:t>
      </w:r>
      <w:r w:rsidR="00E94504"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nuevo </w:t>
      </w:r>
      <w:r w:rsidRP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cuarto lugar entre todas las cadenas</w:t>
      </w:r>
      <w:r w:rsidR="0069155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A6A3851" w14:textId="77777777" w:rsidR="0069155D" w:rsidRPr="0069155D" w:rsidRDefault="0069155D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93572F" w14:textId="2C1F5BEA" w:rsidR="00F14381" w:rsidRPr="008A3BE2" w:rsidRDefault="00F14381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>Be Mad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iguala</w:t>
      </w:r>
      <w:r w:rsidR="0063153F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86F9A" w:rsidRPr="0006018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</w:t>
      </w:r>
      <w:r w:rsidR="006535C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abril</w:t>
      </w:r>
      <w:r w:rsidR="00B86F9A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F577C"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su historia</w:t>
      </w:r>
      <w:r w:rsidR="0028582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total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individuos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63153F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63153F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firma su mejor registro en este mes del año en el </w:t>
      </w:r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1,9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E</w:t>
      </w:r>
      <w:r w:rsidR="00FE00CA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 su </w:t>
      </w:r>
      <w:proofErr w:type="spellStart"/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core</w:t>
      </w:r>
      <w:proofErr w:type="spellEnd"/>
      <w:r w:rsidRPr="008A3BE2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target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hombres de 16-44 años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F7C72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marca un 1,9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%.</w:t>
      </w:r>
    </w:p>
    <w:p w14:paraId="076AB04C" w14:textId="77777777" w:rsidR="0063153F" w:rsidRPr="008A3BE2" w:rsidRDefault="0063153F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0C514DD" w14:textId="503B0733" w:rsidR="0063153F" w:rsidRPr="008A3BE2" w:rsidRDefault="0063153F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Divinity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9D3CA3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anota 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 1,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</w:t>
      </w:r>
      <w:r w:rsidR="00E16134"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 y un 1,</w:t>
      </w:r>
      <w:r w:rsidR="008A3BE2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su </w:t>
      </w:r>
      <w:r w:rsidR="00E16134" w:rsidRPr="008A3BE2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="00E16134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objetivo</w:t>
      </w:r>
      <w:r w:rsidR="000276B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D727E7F" w14:textId="77777777" w:rsidR="00F14381" w:rsidRPr="00EB0D81" w:rsidRDefault="00F14381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6BAB7F" w14:textId="5F269AB9" w:rsidR="00F14381" w:rsidRPr="008A3BE2" w:rsidRDefault="00F14381" w:rsidP="00936C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Boing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 1,4 puntos respecto a mar</w:t>
      </w:r>
      <w:r w:rsidR="00B7778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z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 y se sitúa </w:t>
      </w:r>
      <w:r w:rsidR="0063153F"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nu</w:t>
      </w: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evamente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como </w:t>
      </w:r>
      <w:r w:rsidRPr="0006018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</w:t>
      </w:r>
      <w:r w:rsidRPr="00EB0D8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canal líder 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entre los niños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D3CA3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C020D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C020DB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el </w:t>
      </w:r>
      <w:r w:rsidR="006535C0" w:rsidRPr="009B66B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mes de abril de su historia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Supera en 5,</w:t>
      </w:r>
      <w:r w:rsidR="002858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</w:t>
      </w:r>
      <w:r w:rsidR="009B66B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su </w:t>
      </w:r>
      <w:r w:rsidR="00E5057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directa competidora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(8%)</w:t>
      </w:r>
      <w:r w:rsidR="007A36FD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De igual forma, es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6018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</w:t>
      </w:r>
      <w:r w:rsidRPr="008A3B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cadena infantil más vista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total individuos (</w:t>
      </w:r>
      <w:r w:rsidR="006535C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F229E6" w:rsidRPr="008A3B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6F18780" w14:textId="77777777" w:rsidR="00C020DB" w:rsidRDefault="00C020DB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B3DF745" w14:textId="77777777" w:rsidR="00D2795C" w:rsidRPr="00EB0D81" w:rsidRDefault="00D2795C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CE29CA3" w14:textId="77777777" w:rsidR="00FA4FDC" w:rsidRPr="00EB0D81" w:rsidRDefault="00FA4FDC" w:rsidP="00936C87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EB0D81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EB0D81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PRIME TIME</w:t>
      </w:r>
    </w:p>
    <w:p w14:paraId="10F3FDF9" w14:textId="77777777" w:rsidR="00FA4FDC" w:rsidRPr="00EB0D81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7B630222" w14:textId="77777777" w:rsidR="00FA4FDC" w:rsidRPr="000F7851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2055D9E6" w14:textId="77777777" w:rsidR="00FA4FDC" w:rsidRPr="000F7851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1A9A4D7" w14:textId="5387BE98" w:rsidR="00FA4FDC" w:rsidRPr="00B23AF0" w:rsidRDefault="00FA4FDC" w:rsidP="00936C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‘Supervivientes 2025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’, imbatible 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 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sus tres galas semanales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: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2103A7EC" w14:textId="77777777" w:rsidR="00B23AF0" w:rsidRPr="000F7851" w:rsidRDefault="00B23AF0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425ABDD" w14:textId="7D95C5D2" w:rsidR="00FA4FDC" w:rsidRPr="000F7851" w:rsidRDefault="00FA4FDC" w:rsidP="00936C87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galas de los jueves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(22,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1.5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</w:t>
      </w:r>
      <w:r w:rsidR="002A396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0,3 puntos respecto a marzo y confirma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zgo absoluto en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franja</w:t>
      </w:r>
      <w:r w:rsid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 T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riplican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="002A396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2A396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resto de ofertas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franja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emisión. También lideran el 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TC (21,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especialmente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los espectadores 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jóvenes de 16-34 años (2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B23AF0" w:rsidRP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325245" w:rsidRPr="00D279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entre</w:t>
      </w:r>
      <w:r w:rsidR="00325245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25</w:t>
      </w:r>
      <w:r w:rsidR="00325245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</w:t>
      </w:r>
      <w:r w:rsidR="00B23AF0"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44 años (26,6%)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43F1C5F" w14:textId="77777777" w:rsidR="00FA4FDC" w:rsidRPr="000F7851" w:rsidRDefault="00FA4FDC" w:rsidP="00936C87">
      <w:pPr>
        <w:spacing w:after="0" w:line="240" w:lineRule="auto"/>
        <w:ind w:left="144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7914959" w14:textId="7009DD9A" w:rsidR="00FA4FDC" w:rsidRDefault="00FA4FDC" w:rsidP="00936C87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Supervivientes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Conexión Honduras’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7,1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%, 1.4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43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 y 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17,7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TC) 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su franja 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la noche de </w:t>
      </w:r>
      <w:r w:rsidRPr="00B23AF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domingos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sube al 2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B23AF0"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entre los </w:t>
      </w:r>
      <w:r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de 25 a 44 años</w:t>
      </w:r>
      <w:r w:rsidRP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5DC60BC1" w14:textId="77777777" w:rsidR="00B23AF0" w:rsidRPr="00B23AF0" w:rsidRDefault="00B23AF0" w:rsidP="00936C87">
      <w:pPr>
        <w:spacing w:after="0" w:line="240" w:lineRule="auto"/>
        <w:ind w:left="144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B79D6B" w14:textId="09FB82B2" w:rsidR="00FA4FDC" w:rsidRPr="000F7851" w:rsidRDefault="00FA4FDC" w:rsidP="00936C87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Supervivientes</w:t>
      </w:r>
      <w:r w:rsidR="00D279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Tierra de nadie’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19,9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1.3</w:t>
      </w:r>
      <w:r w:rsidR="003C59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60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primera opción en </w:t>
      </w:r>
      <w:r w:rsidR="001F669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franja en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noche de los martes</w:t>
      </w:r>
      <w:r w:rsidRP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también se impone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todas las cadenas en el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C59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%), con un 2</w:t>
      </w:r>
      <w:r w:rsidR="00B23AF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C59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entre los espectadores </w:t>
      </w:r>
      <w:r w:rsidR="00B23AF0"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jóvenes de 16 a 34</w:t>
      </w:r>
      <w:r w:rsidRPr="006C202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años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F8897AA" w14:textId="77777777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F402589" w14:textId="3D2A4E0E" w:rsidR="00FA4FDC" w:rsidRDefault="00FA4FDC" w:rsidP="00936C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‘Hay una cosa que te quiero decir’</w:t>
      </w:r>
      <w:r w:rsidRP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(12% y 1.</w:t>
      </w:r>
      <w:r w:rsidR="002B480A" w:rsidRP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071</w:t>
      </w:r>
      <w:r w:rsidRP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P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5B4192" w:rsidRP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</w:t>
      </w:r>
      <w:r w:rsidR="00227AF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evalida </w:t>
      </w:r>
      <w:r w:rsid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abril </w:t>
      </w:r>
      <w:r w:rsidR="005B4192" w:rsidRP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 liderazgo de su franja y del TC (9,2%).</w:t>
      </w:r>
    </w:p>
    <w:p w14:paraId="52951EEE" w14:textId="77777777" w:rsidR="00C120C3" w:rsidRDefault="00C120C3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CF286D" w14:textId="54D84996" w:rsidR="00C120C3" w:rsidRPr="002B480A" w:rsidRDefault="00C120C3" w:rsidP="00936C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‘Universo Calleja’ </w:t>
      </w:r>
      <w:r w:rsidRPr="002B480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(11,</w:t>
      </w:r>
      <w:r w:rsidR="003C59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2B480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9</w:t>
      </w:r>
      <w:r w:rsidR="003C59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2B480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0.000)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lidera </w:t>
      </w:r>
      <w:r w:rsid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franja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entre las televisiones comerciales.</w:t>
      </w:r>
    </w:p>
    <w:p w14:paraId="43C2C673" w14:textId="77777777" w:rsidR="000F657A" w:rsidRPr="005B4192" w:rsidRDefault="000F657A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9EF873E" w14:textId="7C2FF97F" w:rsidR="00C120C3" w:rsidRDefault="00FA4FDC" w:rsidP="00936C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‘¡De </w:t>
      </w:r>
      <w:proofErr w:type="gramStart"/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Viernes</w:t>
      </w:r>
      <w:proofErr w:type="gramEnd"/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!’ </w:t>
      </w:r>
      <w:r w:rsid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continúa con su evolución al alza en audiencias</w:t>
      </w:r>
      <w:r w:rsidR="005B4192" w:rsidRPr="006C202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</w:t>
      </w:r>
      <w:r w:rsid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dos décimas r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especto a </w:t>
      </w:r>
      <w:r w:rsid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marz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 y cierra </w:t>
      </w:r>
      <w:r w:rsid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abril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un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11,</w:t>
      </w:r>
      <w:r w:rsid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Pr="000F7851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share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una media de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60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.000 espectadores</w:t>
      </w:r>
      <w:r w:rsidR="005B419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</w:t>
      </w:r>
      <w:r w:rsidR="005B4192"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cuota de pantalla desde el pasado noviembre</w:t>
      </w:r>
      <w:r w:rsidR="005B419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 </w:t>
      </w:r>
      <w:r w:rsidR="005B4192"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mes más visto de</w:t>
      </w:r>
      <w:r w:rsidR="00325245"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los últimos seis meses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4AECB9A8" w14:textId="3888FA1A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2A07B31D" w14:textId="6727C9E9" w:rsidR="00C120C3" w:rsidRPr="000F7851" w:rsidRDefault="00C120C3" w:rsidP="00936C8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Favorita 1922’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851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crece entre los espectadores jóvenes (10,9%) y entre los de 25 </w:t>
      </w:r>
      <w:r w:rsid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44 años (10,6%).</w:t>
      </w:r>
    </w:p>
    <w:p w14:paraId="769B4768" w14:textId="77777777" w:rsidR="00FA4FDC" w:rsidRPr="000F7851" w:rsidRDefault="00FA4FDC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C357C61" w14:textId="518DE919" w:rsidR="00544660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>CUATRO</w:t>
      </w:r>
    </w:p>
    <w:p w14:paraId="59D7D41A" w14:textId="77777777" w:rsidR="00544660" w:rsidRDefault="00544660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6B0DE2F" w14:textId="700995B2" w:rsidR="00FA4FDC" w:rsidRPr="00544660" w:rsidRDefault="00C120C3" w:rsidP="00936C8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Todos sus programas de </w:t>
      </w:r>
      <w:proofErr w:type="spellStart"/>
      <w:r w:rsidRPr="0054466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access</w:t>
      </w:r>
      <w:proofErr w:type="spellEnd"/>
      <w:r w:rsidRPr="0054466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prime time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de </w:t>
      </w:r>
      <w:r w:rsidRPr="0054466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prime time 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superan a </w:t>
      </w:r>
      <w:r w:rsidR="0037278E"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inmediato competidor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tanto en </w:t>
      </w:r>
      <w:r w:rsid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total individuos 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como en TC</w:t>
      </w:r>
      <w:r w:rsidR="0037278E"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0D970F70" w14:textId="77777777" w:rsidR="00F33419" w:rsidRPr="000F7851" w:rsidRDefault="00F33419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7847C98" w14:textId="7DCE874C" w:rsidR="00FA4FDC" w:rsidRDefault="00FA4FDC" w:rsidP="00D37A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15239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‘Horizonte’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C120C3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74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C120C3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 1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,2</w:t>
      </w:r>
      <w:r w:rsidR="00C120C3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="00C120C3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respecto a marzo y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sitúa </w:t>
      </w:r>
      <w:r w:rsidR="00544660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franja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delante de su </w:t>
      </w:r>
      <w:r w:rsidR="00544660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directa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</w:t>
      </w:r>
      <w:r w:rsidR="00C13D8B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encia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04102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TC (</w:t>
      </w:r>
      <w:r w:rsidR="00204102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C591C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entrega especial sobre el apagón eléctrico emitida el pasado 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lunes 28 de abril escala hasta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9% y 616.000 y crece hasta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10,2% en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TC</w:t>
      </w:r>
      <w:r w:rsidR="00152398" w:rsidRP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E75EB9F" w14:textId="77777777" w:rsidR="00152398" w:rsidRPr="00152398" w:rsidRDefault="00152398" w:rsidP="00152398">
      <w:pPr>
        <w:pStyle w:val="Prrafodelista"/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0AC8E43" w14:textId="761DB88C" w:rsidR="00FA4FDC" w:rsidRPr="000F7851" w:rsidRDefault="00FA4FDC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sus emisiones de </w:t>
      </w:r>
      <w:r w:rsidRPr="0054466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lunes a jueves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‘First Dates’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8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mejora 0,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respecto al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mes 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pasado y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adelanta a su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directa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competidor</w:t>
      </w:r>
      <w:r w:rsidR="00C13D8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franja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emisión (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en TC (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vs. 4,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Al igual que en su emisión </w:t>
      </w:r>
      <w:r w:rsidRP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viernes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(7% y 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727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nuevamente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ventaja sobre su </w:t>
      </w:r>
      <w:r w:rsidR="0054466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principal competidor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la franja (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en TC (7,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vs. 6,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06DA7F47" w14:textId="77777777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7517F98" w14:textId="0444D60B" w:rsidR="00FA4FDC" w:rsidRDefault="00FA4FDC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7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0.000) 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suma medio punto a su resultado de marzo y se sitúa igualmente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encima de su </w:t>
      </w:r>
      <w:r w:rsidR="00C13D8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directa competencia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franja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emisión (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20410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mayor ventaja desde noviembre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Crece al 7,3% en TC 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vs. 6,5%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al 8,3% en 45-54 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vs. 6,3%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8B56AB9" w14:textId="77777777" w:rsidR="00325245" w:rsidRDefault="00325245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9B59C2B" w14:textId="734D3884" w:rsidR="00C13D8B" w:rsidRDefault="00325245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2524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‘Fuera de cobertura’</w:t>
      </w:r>
      <w:r w:rsidRP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(6% y 548.000) mejora 1,2 puntos respecto a marzo y se impone </w:t>
      </w:r>
      <w:r w:rsidR="00152398" w:rsidRP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franja </w:t>
      </w:r>
      <w:r w:rsidR="00152398" w:rsidRP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emisión </w:t>
      </w:r>
      <w:r w:rsidRP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su competencia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directa </w:t>
      </w:r>
      <w:r w:rsidRPr="0032524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(5,9%) y en TC (7,4% vs. 6,6%).</w:t>
      </w:r>
    </w:p>
    <w:p w14:paraId="6CFCB245" w14:textId="77777777" w:rsidR="00325245" w:rsidRPr="00325245" w:rsidRDefault="00325245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4C9B871" w14:textId="1CD9F0C1" w:rsidR="00C13D8B" w:rsidRPr="000F7851" w:rsidRDefault="00C13D8B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‘Los </w:t>
      </w:r>
      <w:proofErr w:type="spellStart"/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Gipsy</w:t>
      </w:r>
      <w:proofErr w:type="spellEnd"/>
      <w:r w:rsidRPr="00C13D8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Kings’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15239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478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regresan a Cuatro con datos superiores </w:t>
      </w:r>
      <w:r w:rsidR="00323BB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horario de emisión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los de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inmediata competidora (4,1%)</w:t>
      </w:r>
      <w:r w:rsidR="00D40E4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igual que en su TC (6,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vs. 4,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5C98918E" w14:textId="77777777" w:rsidR="00FA4FDC" w:rsidRPr="000F7851" w:rsidRDefault="00FA4FDC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0BE1BC3" w14:textId="5F7EB87F" w:rsidR="00BA1BCB" w:rsidRDefault="00FA4FDC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3341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‘En guardia: mujeres contra el crimen’ 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</w:t>
      </w:r>
      <w:r w:rsidR="00204102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204102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36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204102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despide con datos superiores </w:t>
      </w:r>
      <w:r w:rsidR="00DE174C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 franja </w:t>
      </w:r>
      <w:r w:rsidR="00204102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los de su 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competencia 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directa (4,</w:t>
      </w:r>
      <w:r w:rsidR="005440D6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en TC (</w:t>
      </w:r>
      <w:r w:rsidR="005440D6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440D6"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F3341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4%). </w:t>
      </w:r>
    </w:p>
    <w:p w14:paraId="0F53C559" w14:textId="77777777" w:rsidR="00FA4FDC" w:rsidRPr="000F7851" w:rsidRDefault="00FA4FDC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BC69F3B" w14:textId="40E6477F" w:rsidR="00FA4FDC" w:rsidRPr="000F7851" w:rsidRDefault="00FA4FDC" w:rsidP="00936C8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‘Código 10’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3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supera igualmente a su </w:t>
      </w:r>
      <w:r w:rsidR="007E2EB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competencia directa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franja (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 TC (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vs. 3,</w:t>
      </w:r>
      <w:r w:rsidR="00DE174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94507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DD7613E" w14:textId="77777777" w:rsidR="00FA4FDC" w:rsidRDefault="00FA4FDC" w:rsidP="00936C87">
      <w:pPr>
        <w:pStyle w:val="Prrafodelista"/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A404C81" w14:textId="77777777" w:rsidR="000F657A" w:rsidRPr="00631C9A" w:rsidRDefault="000F657A" w:rsidP="00936C87">
      <w:pPr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6339D76" w14:textId="77777777" w:rsidR="00FA4FDC" w:rsidRPr="009529D2" w:rsidRDefault="00FA4FDC" w:rsidP="00936C87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</w:pPr>
      <w:r w:rsidRPr="009529D2">
        <w:rPr>
          <w:rFonts w:ascii="Arial" w:eastAsia="Aptos" w:hAnsi="Arial" w:cs="Arial"/>
          <w:b/>
          <w:b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9529D2">
        <w:rPr>
          <w:rFonts w:ascii="Arial" w:eastAsia="Aptos" w:hAnsi="Arial" w:cs="Arial"/>
          <w:b/>
          <w:bCs/>
          <w:i/>
          <w:iCs/>
          <w:color w:val="1F3864" w:themeColor="accent1" w:themeShade="80"/>
          <w:kern w:val="2"/>
          <w:sz w:val="28"/>
          <w:szCs w:val="28"/>
          <w:lang w:eastAsia="en-US"/>
          <w14:ligatures w14:val="standardContextual"/>
        </w:rPr>
        <w:t>DAY TIME</w:t>
      </w:r>
    </w:p>
    <w:p w14:paraId="38A95290" w14:textId="77777777" w:rsidR="00F33419" w:rsidRPr="000F7851" w:rsidRDefault="00F33419" w:rsidP="00936C87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7F539F92" w14:textId="77777777" w:rsidR="00FA4FDC" w:rsidRPr="000F7851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461D9BD9" w14:textId="77777777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8F0BEC0" w14:textId="49182E4A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‘El programa de Ana Rosa’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FC28A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FC28A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sube 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su dato </w:t>
      </w:r>
      <w:r w:rsidR="00247C1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TC (1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segmento en el que colidera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6D2D3AB" w14:textId="77777777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10F3425" w14:textId="7520CA3E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lastRenderedPageBreak/>
        <w:t>‘Vamos a ver’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3,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="00631C9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4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 y 1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TC) repite</w:t>
      </w:r>
      <w:r w:rsidR="0087737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abril 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 de su franja</w:t>
      </w:r>
      <w:r w:rsidR="00DC7E8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 18,</w:t>
      </w:r>
      <w:r w:rsidR="003975A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entre los espectadores de 45 a 54 años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‘Vamos a ver más’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(11,3% y 7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ce al 1</w:t>
      </w:r>
      <w:r w:rsidR="00DC7E8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</w:p>
    <w:p w14:paraId="5F502DEE" w14:textId="77777777" w:rsidR="00FA4FDC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FE39684" w14:textId="48B64013" w:rsidR="00C732B0" w:rsidRPr="00C732B0" w:rsidRDefault="00C732B0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C732B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‘El diario de Jorge’ </w:t>
      </w:r>
      <w:r w:rsidRP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(11% y 78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bate su 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histórico mensual</w:t>
      </w:r>
      <w:r w:rsid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</w:t>
      </w:r>
      <w:r w:rsidRP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del </w:t>
      </w:r>
      <w:r w:rsidR="003E3980"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TC</w:t>
      </w:r>
      <w:r w:rsidRP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</w:t>
      </w:r>
    </w:p>
    <w:p w14:paraId="5446E3DA" w14:textId="77777777" w:rsidR="00C732B0" w:rsidRPr="000F7851" w:rsidRDefault="00C732B0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1FEF009" w14:textId="2542B088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‘La mirada crítica’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</w:t>
      </w:r>
      <w:r w:rsid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</w:t>
      </w:r>
      <w:r w:rsidR="00C732B0"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1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="001138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4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frente al pasado mes</w:t>
      </w:r>
      <w:r w:rsidR="0062316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C4774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sube al 1</w:t>
      </w:r>
      <w:r w:rsidR="00C732B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</w:t>
      </w:r>
      <w:r w:rsidR="0062316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firma </w:t>
      </w:r>
      <w:r w:rsidR="0062316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récord </w:t>
      </w:r>
      <w:r w:rsidR="0062316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ambos parámetros </w:t>
      </w:r>
      <w:r w:rsidR="0062316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su nuevo horario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C4B4450" w14:textId="77777777" w:rsidR="00FA4FDC" w:rsidRPr="000F7851" w:rsidRDefault="00FA4FDC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580908CB" w14:textId="462AC2D7" w:rsidR="00FA4FDC" w:rsidRPr="003E3980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3E39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Tarde</w:t>
      </w:r>
      <w:r w:rsidR="003E3980" w:rsidRPr="003E39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ar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 (9,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7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29</w:t>
      </w:r>
      <w:r w:rsidR="003E3980"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 m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ejora 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décimas respecto a </w:t>
      </w:r>
      <w:r w:rsidR="003E3980"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marzo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3E3980"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su </w:t>
      </w:r>
      <w:r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="003E3980" w:rsidRPr="00631C9A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3E3980" w:rsidRP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del año</w:t>
      </w:r>
      <w:r w:rsidR="003E3980"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3E39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</w:t>
      </w:r>
      <w:r w:rsidR="00631C9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franja </w:t>
      </w:r>
      <w:r w:rsidRPr="003E39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Pr="003E398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3E398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3E398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7E7CDC12" w14:textId="77777777" w:rsidR="00225938" w:rsidRDefault="00225938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158D5FA" w14:textId="1E1749F4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‘Fiesta’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(9,</w:t>
      </w:r>
      <w:r w:rsidR="0082594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82594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766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82594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 impone al resto de ofertas en su franja en TC (8,3%).</w:t>
      </w:r>
    </w:p>
    <w:p w14:paraId="1EFD3FA6" w14:textId="77777777" w:rsidR="00334D14" w:rsidRDefault="00334D14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66E27A5" w14:textId="14B5D6C7" w:rsidR="00FA4FDC" w:rsidRPr="000F7851" w:rsidRDefault="00FA4FDC" w:rsidP="00936C8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1AF3ADED" w14:textId="77777777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1640D6E" w14:textId="4776AC72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 es mentira’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iguala junto a la de enero </w:t>
      </w:r>
      <w:r w:rsidR="001A7B53" w:rsidRPr="00F820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cuota de pantalla </w:t>
      </w:r>
      <w:r w:rsidR="001138D7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del año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S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impone a su </w:t>
      </w:r>
      <w:r w:rsidR="008218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inmediato competidor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su franja (6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 y crece al 7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4663EE81" w14:textId="7DE65458" w:rsidR="00FA4FDC" w:rsidRPr="000F785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2C1B7E3" w14:textId="02D524BF" w:rsidR="00FA4FDC" w:rsidRPr="000F7851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‘En boca de todos’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1138D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</w:t>
      </w:r>
      <w:r w:rsidR="00057D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bate su </w:t>
      </w:r>
      <w:r w:rsidR="001A7B53" w:rsidRPr="00F820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histórico mensual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cuota de pantalla y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sube al </w:t>
      </w:r>
      <w:r w:rsidR="00057D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5,9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</w:p>
    <w:p w14:paraId="5CB83DF4" w14:textId="77777777" w:rsidR="00FA4FDC" w:rsidRPr="000F7851" w:rsidRDefault="00FA4FDC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A1DB3F0" w14:textId="0ED9607A" w:rsidR="00F33419" w:rsidRPr="00A35ADE" w:rsidRDefault="00FA4FDC" w:rsidP="00936C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785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 sabe, no lo sabe’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,3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37</w:t>
      </w:r>
      <w:r w:rsidR="00057D6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iguala su </w:t>
      </w:r>
      <w:r w:rsidR="001A7B53" w:rsidRPr="00F820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dato en </w:t>
      </w:r>
      <w:r w:rsidR="001A7B53" w:rsidRPr="00F8200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escala al </w:t>
      </w:r>
      <w:r w:rsidR="001A7B5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0F785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TC. </w:t>
      </w:r>
    </w:p>
    <w:p w14:paraId="45961E3C" w14:textId="77777777" w:rsidR="00F33419" w:rsidRDefault="00F33419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5D56D49" w14:textId="77777777" w:rsidR="00F82008" w:rsidRPr="000F7851" w:rsidRDefault="00F82008" w:rsidP="00936C87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DC74E94" w14:textId="77777777" w:rsidR="00DF03E2" w:rsidRPr="00EB0D81" w:rsidRDefault="00DF03E2" w:rsidP="00936C87">
      <w:pPr>
        <w:spacing w:after="0" w:line="240" w:lineRule="auto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INFORMATIVOS</w:t>
      </w:r>
    </w:p>
    <w:p w14:paraId="021E35F9" w14:textId="77777777" w:rsidR="00DF03E2" w:rsidRPr="00EB0D81" w:rsidRDefault="00DF03E2" w:rsidP="00936C87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32979A9" w14:textId="4F164548" w:rsidR="00FA4FDC" w:rsidRPr="0088492F" w:rsidRDefault="00FA4FDC" w:rsidP="00936C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Informativos Telecinco </w:t>
      </w:r>
      <w:r w:rsidR="00F83D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15:00h</w:t>
      </w:r>
      <w:r w:rsid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bate su récord mensual de </w:t>
      </w:r>
      <w:r w:rsidR="00F57769" w:rsidRPr="00F57769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la temporada </w:t>
      </w:r>
      <w:r w:rsidR="00F57769"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y es el</w:t>
      </w:r>
      <w:r w:rsid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único informativo de sobremesa de la </w:t>
      </w:r>
      <w:r w:rsidR="00F8200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televisión </w:t>
      </w:r>
      <w:r w:rsidR="0087737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generalista </w:t>
      </w:r>
      <w:r w:rsid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que crece de lunes a domingo respecto al mes anterior</w:t>
      </w:r>
      <w:r w:rsidR="00F83DE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="00EA6F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Noticias Cuatro 1 </w:t>
      </w:r>
      <w:r w:rsidR="0087737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también </w:t>
      </w:r>
      <w:r w:rsidR="00EA6F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bate su r</w:t>
      </w:r>
      <w:r w:rsidR="006279B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é</w:t>
      </w:r>
      <w:r w:rsidR="00EA6F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cord de </w:t>
      </w:r>
      <w:r w:rsidR="00EA6FD0" w:rsidRPr="00EA6FD0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EA6F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la nueva etapa.</w:t>
      </w:r>
    </w:p>
    <w:p w14:paraId="692CEB02" w14:textId="77777777" w:rsidR="00FA4FDC" w:rsidRPr="00EB0D81" w:rsidRDefault="00FA4FDC" w:rsidP="00936C87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B0D8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7DB63058" w14:textId="55A7A4F0" w:rsidR="00B40071" w:rsidRDefault="00FA4FDC" w:rsidP="00936C87">
      <w:pPr>
        <w:numPr>
          <w:ilvl w:val="1"/>
          <w:numId w:val="13"/>
        </w:numPr>
        <w:spacing w:after="0" w:line="240" w:lineRule="auto"/>
        <w:ind w:left="108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sus ediciones de </w:t>
      </w:r>
      <w:r w:rsidRPr="005426D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lunes a viernes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15:00h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(11</w:t>
      </w:r>
      <w:r w:rsidR="0088492F"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,5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992</w:t>
      </w:r>
      <w:r w:rsidR="0088492F"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000) </w:t>
      </w:r>
      <w:r w:rsidR="0088492F"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 el único informativo generalista de esta franja que 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</w:t>
      </w:r>
      <w:r w:rsidR="0088492F"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respecto al mes anterior (+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0,</w:t>
      </w:r>
      <w:r w:rsidR="0088492F"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</w:t>
      </w:r>
      <w:r w:rsidR="0088492F"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). Bate su récord de temporada en cuota de pantalla y se sitúa como segunda opción informativa en su franja.</w:t>
      </w:r>
      <w:r w:rsid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Sube en TC hasta el 1</w:t>
      </w:r>
      <w:r w:rsid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,2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de </w:t>
      </w:r>
      <w:r w:rsidRPr="0088492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CA414A9" w14:textId="77777777" w:rsidR="00B40071" w:rsidRDefault="00B40071" w:rsidP="00936C87">
      <w:pPr>
        <w:spacing w:after="0" w:line="240" w:lineRule="auto"/>
        <w:ind w:left="108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1EF456" w14:textId="63D94F9C" w:rsidR="00D43C15" w:rsidRPr="000F657A" w:rsidRDefault="00FA4FDC" w:rsidP="00936C87">
      <w:pPr>
        <w:numPr>
          <w:ilvl w:val="1"/>
          <w:numId w:val="13"/>
        </w:numPr>
        <w:spacing w:after="0" w:line="240" w:lineRule="auto"/>
        <w:ind w:left="108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0F65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21:00h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(8,6% y </w:t>
      </w:r>
      <w:r w:rsidR="00F83DE2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957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iguala su tercera mejor marca mensual de la temporada en </w:t>
      </w:r>
      <w:r w:rsidRPr="000F657A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F83DE2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 la única edición generalista de su franja que no </w:t>
      </w:r>
      <w:r w:rsidR="00D43C15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pierde </w:t>
      </w:r>
      <w:r w:rsidR="00F83DE2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cuota de pantalla</w:t>
      </w:r>
      <w:r w:rsidR="00D43C15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respecto al mes anterior</w:t>
      </w:r>
      <w:r w:rsidR="00F83DE2"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5426D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9</w:t>
      </w:r>
      <w:r w:rsid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,3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Pr="000F657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0F657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TC. </w:t>
      </w:r>
      <w:r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Por su parte, la </w:t>
      </w:r>
      <w:r w:rsidRPr="000F657A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>edición matinal</w:t>
      </w:r>
      <w:r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 </w:t>
      </w:r>
      <w:r w:rsidR="00F83DE2"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(8,</w:t>
      </w:r>
      <w:r w:rsidR="00F5776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5</w:t>
      </w:r>
      <w:r w:rsidR="00F83DE2"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% y </w:t>
      </w:r>
      <w:r w:rsidR="00F5776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72</w:t>
      </w:r>
      <w:r w:rsidR="00F83DE2"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.000) </w:t>
      </w:r>
      <w:r w:rsidR="00F5776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bate su </w:t>
      </w:r>
      <w:r w:rsidR="00F57769" w:rsidRPr="00F57769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 xml:space="preserve">récord mensual de </w:t>
      </w:r>
      <w:r w:rsidR="00F83DE2" w:rsidRPr="00F57769">
        <w:rPr>
          <w:rFonts w:ascii="Arial" w:eastAsia="Aptos" w:hAnsi="Arial" w:cs="Times New Roman"/>
          <w:b/>
          <w:bCs/>
          <w:color w:val="000000" w:themeColor="text1"/>
          <w:kern w:val="2"/>
          <w:sz w:val="24"/>
          <w:lang w:eastAsia="en-US"/>
          <w14:ligatures w14:val="standardContextual"/>
        </w:rPr>
        <w:t>la temporada</w:t>
      </w:r>
      <w:r w:rsidR="00F83DE2"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 y asciende al 12,</w:t>
      </w:r>
      <w:r w:rsidR="00F57769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>3</w:t>
      </w:r>
      <w:r w:rsidR="00F83DE2"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% en </w:t>
      </w:r>
      <w:r w:rsidRPr="000F657A">
        <w:rPr>
          <w:rFonts w:ascii="Arial" w:eastAsia="Aptos" w:hAnsi="Arial" w:cs="Times New Roman"/>
          <w:color w:val="000000" w:themeColor="text1"/>
          <w:kern w:val="2"/>
          <w:sz w:val="24"/>
          <w:lang w:eastAsia="en-US"/>
          <w14:ligatures w14:val="standardContextual"/>
        </w:rPr>
        <w:t xml:space="preserve">TC. </w:t>
      </w:r>
    </w:p>
    <w:p w14:paraId="293F706C" w14:textId="77777777" w:rsidR="00D43C15" w:rsidRDefault="00D43C15" w:rsidP="00936C87">
      <w:pPr>
        <w:pStyle w:val="Prrafodelista"/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F17D378" w14:textId="77777777" w:rsidR="00936C87" w:rsidRDefault="00FA4FDC" w:rsidP="00936C87">
      <w:pPr>
        <w:numPr>
          <w:ilvl w:val="1"/>
          <w:numId w:val="13"/>
        </w:numPr>
        <w:spacing w:after="0" w:line="240" w:lineRule="auto"/>
        <w:ind w:left="108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fin de semana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15:00h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859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ejora su dato en TC hasta el 11% de </w:t>
      </w:r>
      <w:r w:rsidRPr="0088492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La </w:t>
      </w:r>
      <w:r w:rsidRPr="0088492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edición de fin de semana de las 21:00 horas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019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mejora 0,4 puntos respecto a mar</w:t>
      </w:r>
      <w:r w:rsidR="00EA6FD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z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 y 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su segundo mejor dato mensual de la temporada en </w:t>
      </w:r>
      <w:r w:rsidR="00F83DE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cuota de pantalla</w:t>
      </w:r>
      <w:r w:rsidRPr="0088492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01877B6" w14:textId="77777777" w:rsidR="00936C87" w:rsidRDefault="00936C87" w:rsidP="00936C87">
      <w:pPr>
        <w:pStyle w:val="Prrafodelista"/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212C4D" w14:textId="7FE9B147" w:rsidR="00F14381" w:rsidRPr="00936C87" w:rsidRDefault="00FA4FDC" w:rsidP="00DC7941">
      <w:pPr>
        <w:numPr>
          <w:ilvl w:val="1"/>
          <w:numId w:val="13"/>
        </w:numPr>
        <w:spacing w:after="0" w:line="240" w:lineRule="auto"/>
        <w:ind w:left="108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lunes a viernes, </w:t>
      </w:r>
      <w:r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1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4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81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anota </w:t>
      </w:r>
      <w:r w:rsidR="00EA6FD0"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récord de </w:t>
      </w:r>
      <w:r w:rsidR="00EA6FD0" w:rsidRPr="00F57769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EA6FD0"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850922"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</w:t>
      </w:r>
      <w:r w:rsidR="00EA6FD0"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nueva etapa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tras crecer 0,5 puntos respecto a marzo. 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Sube 2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en TC (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</w:t>
      </w:r>
      <w:r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2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08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rece al 6,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en TC. </w:t>
      </w:r>
      <w:r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Noticias Cuatro Fin de Semana 1 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(7,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497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obtiene su tercer mejor dato en </w:t>
      </w:r>
      <w:r w:rsidR="00936C87" w:rsidRPr="00F5776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la nueva etapa. 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Aumenta al </w:t>
      </w:r>
      <w:r w:rsidR="00F57769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en TC.</w:t>
      </w:r>
      <w:r w:rsidRPr="00F57769">
        <w:rPr>
          <w:rFonts w:ascii="Arial" w:eastAsia="Aptos" w:hAnsi="Arial" w:cs="Times New Roman"/>
          <w:color w:val="FF0000"/>
          <w:kern w:val="2"/>
          <w:sz w:val="24"/>
          <w:lang w:eastAsia="en-US"/>
          <w14:ligatures w14:val="standardContextual"/>
        </w:rPr>
        <w:t xml:space="preserve"> </w:t>
      </w:r>
      <w:r w:rsidRPr="00F5776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Fin de Semana 2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502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EA6FD0"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</w:t>
      </w:r>
      <w:r w:rsidRPr="00F5776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sciende al 7,1% en TC.</w:t>
      </w:r>
      <w:bookmarkEnd w:id="0"/>
    </w:p>
    <w:sectPr w:rsidR="00F14381" w:rsidRPr="00936C87" w:rsidSect="004269DE">
      <w:footerReference w:type="default" r:id="rId9"/>
      <w:pgSz w:w="11906" w:h="16838"/>
      <w:pgMar w:top="1560" w:right="1558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4096" w14:textId="77777777" w:rsidR="00C525AD" w:rsidRDefault="00C525AD" w:rsidP="00AE7C8B">
      <w:pPr>
        <w:spacing w:after="0" w:line="240" w:lineRule="auto"/>
      </w:pPr>
      <w:r>
        <w:separator/>
      </w:r>
    </w:p>
  </w:endnote>
  <w:endnote w:type="continuationSeparator" w:id="0">
    <w:p w14:paraId="3C91C296" w14:textId="77777777" w:rsidR="00C525AD" w:rsidRDefault="00C525A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782198826" name="Imagen 178219882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691250300" name="Imagen 6912503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76DB" w14:textId="77777777" w:rsidR="00C525AD" w:rsidRDefault="00C525AD" w:rsidP="00AE7C8B">
      <w:pPr>
        <w:spacing w:after="0" w:line="240" w:lineRule="auto"/>
      </w:pPr>
      <w:r>
        <w:separator/>
      </w:r>
    </w:p>
  </w:footnote>
  <w:footnote w:type="continuationSeparator" w:id="0">
    <w:p w14:paraId="1C83AEEF" w14:textId="77777777" w:rsidR="00C525AD" w:rsidRDefault="00C525A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646"/>
    <w:multiLevelType w:val="hybridMultilevel"/>
    <w:tmpl w:val="4912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D1DA3"/>
    <w:multiLevelType w:val="hybridMultilevel"/>
    <w:tmpl w:val="34E6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ADC"/>
    <w:multiLevelType w:val="hybridMultilevel"/>
    <w:tmpl w:val="CDB06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3457A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8331DCF"/>
    <w:multiLevelType w:val="hybridMultilevel"/>
    <w:tmpl w:val="A3E63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8"/>
  </w:num>
  <w:num w:numId="2" w16cid:durableId="1613199739">
    <w:abstractNumId w:val="14"/>
  </w:num>
  <w:num w:numId="3" w16cid:durableId="233246029">
    <w:abstractNumId w:val="3"/>
  </w:num>
  <w:num w:numId="4" w16cid:durableId="1663125171">
    <w:abstractNumId w:val="10"/>
  </w:num>
  <w:num w:numId="5" w16cid:durableId="347830863">
    <w:abstractNumId w:val="9"/>
  </w:num>
  <w:num w:numId="6" w16cid:durableId="1743604072">
    <w:abstractNumId w:val="6"/>
  </w:num>
  <w:num w:numId="7" w16cid:durableId="1273703864">
    <w:abstractNumId w:val="13"/>
  </w:num>
  <w:num w:numId="8" w16cid:durableId="1522820856">
    <w:abstractNumId w:val="1"/>
  </w:num>
  <w:num w:numId="9" w16cid:durableId="1006245675">
    <w:abstractNumId w:val="2"/>
  </w:num>
  <w:num w:numId="10" w16cid:durableId="615675355">
    <w:abstractNumId w:val="7"/>
  </w:num>
  <w:num w:numId="11" w16cid:durableId="2014334808">
    <w:abstractNumId w:val="5"/>
  </w:num>
  <w:num w:numId="12" w16cid:durableId="1286083879">
    <w:abstractNumId w:val="4"/>
  </w:num>
  <w:num w:numId="13" w16cid:durableId="2015183051">
    <w:abstractNumId w:val="12"/>
  </w:num>
  <w:num w:numId="14" w16cid:durableId="1314064570">
    <w:abstractNumId w:val="0"/>
  </w:num>
  <w:num w:numId="15" w16cid:durableId="294607480">
    <w:abstractNumId w:val="16"/>
  </w:num>
  <w:num w:numId="16" w16cid:durableId="1310329531">
    <w:abstractNumId w:val="11"/>
  </w:num>
  <w:num w:numId="17" w16cid:durableId="141119424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1DD4"/>
    <w:rsid w:val="000030A8"/>
    <w:rsid w:val="00005267"/>
    <w:rsid w:val="000057B8"/>
    <w:rsid w:val="00006F62"/>
    <w:rsid w:val="000108DD"/>
    <w:rsid w:val="0001123F"/>
    <w:rsid w:val="00011277"/>
    <w:rsid w:val="0001150F"/>
    <w:rsid w:val="00011C64"/>
    <w:rsid w:val="00012935"/>
    <w:rsid w:val="00013D60"/>
    <w:rsid w:val="0001412B"/>
    <w:rsid w:val="000175C1"/>
    <w:rsid w:val="00017B79"/>
    <w:rsid w:val="00017C87"/>
    <w:rsid w:val="00020098"/>
    <w:rsid w:val="00021E59"/>
    <w:rsid w:val="000276BB"/>
    <w:rsid w:val="000277AC"/>
    <w:rsid w:val="0003185D"/>
    <w:rsid w:val="000327FB"/>
    <w:rsid w:val="00034226"/>
    <w:rsid w:val="00035935"/>
    <w:rsid w:val="00036C4A"/>
    <w:rsid w:val="00037ACE"/>
    <w:rsid w:val="00041668"/>
    <w:rsid w:val="00041FC1"/>
    <w:rsid w:val="0004228C"/>
    <w:rsid w:val="00042F6F"/>
    <w:rsid w:val="00046420"/>
    <w:rsid w:val="000508C5"/>
    <w:rsid w:val="00052716"/>
    <w:rsid w:val="0005418C"/>
    <w:rsid w:val="00055416"/>
    <w:rsid w:val="000558FF"/>
    <w:rsid w:val="00056438"/>
    <w:rsid w:val="000567DD"/>
    <w:rsid w:val="0005706E"/>
    <w:rsid w:val="00057D67"/>
    <w:rsid w:val="00060185"/>
    <w:rsid w:val="00060199"/>
    <w:rsid w:val="00064257"/>
    <w:rsid w:val="000651C3"/>
    <w:rsid w:val="00067515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87801"/>
    <w:rsid w:val="00090ED4"/>
    <w:rsid w:val="00091BF1"/>
    <w:rsid w:val="00091D6F"/>
    <w:rsid w:val="00091F5D"/>
    <w:rsid w:val="00093205"/>
    <w:rsid w:val="00093687"/>
    <w:rsid w:val="00094BBA"/>
    <w:rsid w:val="00095D59"/>
    <w:rsid w:val="0009692F"/>
    <w:rsid w:val="000A0480"/>
    <w:rsid w:val="000A32C8"/>
    <w:rsid w:val="000A3C67"/>
    <w:rsid w:val="000A6C98"/>
    <w:rsid w:val="000A6F17"/>
    <w:rsid w:val="000A730B"/>
    <w:rsid w:val="000B025B"/>
    <w:rsid w:val="000B0EF3"/>
    <w:rsid w:val="000B317F"/>
    <w:rsid w:val="000B5E5C"/>
    <w:rsid w:val="000B6D0C"/>
    <w:rsid w:val="000B70EE"/>
    <w:rsid w:val="000B71D2"/>
    <w:rsid w:val="000B7A54"/>
    <w:rsid w:val="000B7CE7"/>
    <w:rsid w:val="000C05E8"/>
    <w:rsid w:val="000C1A24"/>
    <w:rsid w:val="000C2A51"/>
    <w:rsid w:val="000C3B26"/>
    <w:rsid w:val="000C50A7"/>
    <w:rsid w:val="000C6CEA"/>
    <w:rsid w:val="000C78FA"/>
    <w:rsid w:val="000C7BA8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4BEC"/>
    <w:rsid w:val="000E510B"/>
    <w:rsid w:val="000E534B"/>
    <w:rsid w:val="000E61C4"/>
    <w:rsid w:val="000E7DD9"/>
    <w:rsid w:val="000F11E7"/>
    <w:rsid w:val="000F1CBE"/>
    <w:rsid w:val="000F247A"/>
    <w:rsid w:val="000F385D"/>
    <w:rsid w:val="000F5848"/>
    <w:rsid w:val="000F620D"/>
    <w:rsid w:val="000F657A"/>
    <w:rsid w:val="000F6853"/>
    <w:rsid w:val="001007DE"/>
    <w:rsid w:val="00100CE7"/>
    <w:rsid w:val="00101ABF"/>
    <w:rsid w:val="00101BAA"/>
    <w:rsid w:val="00101C7C"/>
    <w:rsid w:val="00102922"/>
    <w:rsid w:val="00102A12"/>
    <w:rsid w:val="001038A7"/>
    <w:rsid w:val="001044FF"/>
    <w:rsid w:val="00104715"/>
    <w:rsid w:val="00105455"/>
    <w:rsid w:val="00106279"/>
    <w:rsid w:val="0011067F"/>
    <w:rsid w:val="001113F2"/>
    <w:rsid w:val="00112F41"/>
    <w:rsid w:val="001138D7"/>
    <w:rsid w:val="00113E21"/>
    <w:rsid w:val="00114E85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350A"/>
    <w:rsid w:val="001341A0"/>
    <w:rsid w:val="00140128"/>
    <w:rsid w:val="0014024D"/>
    <w:rsid w:val="001411CB"/>
    <w:rsid w:val="00142E5A"/>
    <w:rsid w:val="001435A5"/>
    <w:rsid w:val="00144B97"/>
    <w:rsid w:val="00144FB0"/>
    <w:rsid w:val="001452CE"/>
    <w:rsid w:val="001510C8"/>
    <w:rsid w:val="001513D3"/>
    <w:rsid w:val="00151FA3"/>
    <w:rsid w:val="00152398"/>
    <w:rsid w:val="00152E12"/>
    <w:rsid w:val="00155E07"/>
    <w:rsid w:val="00160FE8"/>
    <w:rsid w:val="00162CA9"/>
    <w:rsid w:val="00163020"/>
    <w:rsid w:val="00164AAC"/>
    <w:rsid w:val="001652CC"/>
    <w:rsid w:val="00166BFB"/>
    <w:rsid w:val="00166F82"/>
    <w:rsid w:val="00167077"/>
    <w:rsid w:val="001671D2"/>
    <w:rsid w:val="0016766E"/>
    <w:rsid w:val="001676D3"/>
    <w:rsid w:val="00172B5A"/>
    <w:rsid w:val="00173CD8"/>
    <w:rsid w:val="00174283"/>
    <w:rsid w:val="0017479B"/>
    <w:rsid w:val="00174B3D"/>
    <w:rsid w:val="0017585A"/>
    <w:rsid w:val="00176239"/>
    <w:rsid w:val="001765DD"/>
    <w:rsid w:val="00176A2C"/>
    <w:rsid w:val="00180004"/>
    <w:rsid w:val="001803F0"/>
    <w:rsid w:val="00181BF6"/>
    <w:rsid w:val="00182137"/>
    <w:rsid w:val="00182BD8"/>
    <w:rsid w:val="00184AAD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4D9B"/>
    <w:rsid w:val="001A6F3D"/>
    <w:rsid w:val="001A7B53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157"/>
    <w:rsid w:val="001C0260"/>
    <w:rsid w:val="001C16D8"/>
    <w:rsid w:val="001C2FF2"/>
    <w:rsid w:val="001C3B19"/>
    <w:rsid w:val="001C496E"/>
    <w:rsid w:val="001C523F"/>
    <w:rsid w:val="001C5988"/>
    <w:rsid w:val="001C5C17"/>
    <w:rsid w:val="001C5D22"/>
    <w:rsid w:val="001C651F"/>
    <w:rsid w:val="001C65F2"/>
    <w:rsid w:val="001D0A8F"/>
    <w:rsid w:val="001D1ACA"/>
    <w:rsid w:val="001D1DA2"/>
    <w:rsid w:val="001D2AAC"/>
    <w:rsid w:val="001D3A9E"/>
    <w:rsid w:val="001D7607"/>
    <w:rsid w:val="001E0163"/>
    <w:rsid w:val="001E01C3"/>
    <w:rsid w:val="001E24D9"/>
    <w:rsid w:val="001E2657"/>
    <w:rsid w:val="001E316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696"/>
    <w:rsid w:val="001F6C31"/>
    <w:rsid w:val="0020175B"/>
    <w:rsid w:val="00202A6B"/>
    <w:rsid w:val="00202EAB"/>
    <w:rsid w:val="00204102"/>
    <w:rsid w:val="00205B71"/>
    <w:rsid w:val="00206228"/>
    <w:rsid w:val="0020711C"/>
    <w:rsid w:val="00207C15"/>
    <w:rsid w:val="00211D42"/>
    <w:rsid w:val="00213B7D"/>
    <w:rsid w:val="00214E47"/>
    <w:rsid w:val="0021748C"/>
    <w:rsid w:val="002208A5"/>
    <w:rsid w:val="002233BC"/>
    <w:rsid w:val="00224809"/>
    <w:rsid w:val="0022519E"/>
    <w:rsid w:val="00225938"/>
    <w:rsid w:val="002267E2"/>
    <w:rsid w:val="00227AF3"/>
    <w:rsid w:val="00227E06"/>
    <w:rsid w:val="00230212"/>
    <w:rsid w:val="002313A4"/>
    <w:rsid w:val="002319D7"/>
    <w:rsid w:val="002332A9"/>
    <w:rsid w:val="0023377C"/>
    <w:rsid w:val="002344B9"/>
    <w:rsid w:val="002358AB"/>
    <w:rsid w:val="00236B4A"/>
    <w:rsid w:val="00236D00"/>
    <w:rsid w:val="00237021"/>
    <w:rsid w:val="002404D0"/>
    <w:rsid w:val="002409E4"/>
    <w:rsid w:val="00240EDA"/>
    <w:rsid w:val="00241AEB"/>
    <w:rsid w:val="00242DDD"/>
    <w:rsid w:val="00246D6C"/>
    <w:rsid w:val="00247C15"/>
    <w:rsid w:val="002504B0"/>
    <w:rsid w:val="00250881"/>
    <w:rsid w:val="00251214"/>
    <w:rsid w:val="00251F05"/>
    <w:rsid w:val="00252B67"/>
    <w:rsid w:val="00254987"/>
    <w:rsid w:val="0025516E"/>
    <w:rsid w:val="00255C35"/>
    <w:rsid w:val="00255D29"/>
    <w:rsid w:val="00256893"/>
    <w:rsid w:val="0025710C"/>
    <w:rsid w:val="002610A5"/>
    <w:rsid w:val="00261BAD"/>
    <w:rsid w:val="00262FDD"/>
    <w:rsid w:val="00263A4D"/>
    <w:rsid w:val="002641E8"/>
    <w:rsid w:val="00265387"/>
    <w:rsid w:val="00265EB5"/>
    <w:rsid w:val="002667D6"/>
    <w:rsid w:val="00270A6A"/>
    <w:rsid w:val="00271640"/>
    <w:rsid w:val="0027180F"/>
    <w:rsid w:val="00271A7D"/>
    <w:rsid w:val="00272014"/>
    <w:rsid w:val="00272A98"/>
    <w:rsid w:val="002730F7"/>
    <w:rsid w:val="00273E5B"/>
    <w:rsid w:val="002747B8"/>
    <w:rsid w:val="00275F78"/>
    <w:rsid w:val="00276201"/>
    <w:rsid w:val="002764B3"/>
    <w:rsid w:val="00276E18"/>
    <w:rsid w:val="00277E77"/>
    <w:rsid w:val="00277F2D"/>
    <w:rsid w:val="00277F59"/>
    <w:rsid w:val="0028040A"/>
    <w:rsid w:val="00280E5F"/>
    <w:rsid w:val="00281C44"/>
    <w:rsid w:val="002831D2"/>
    <w:rsid w:val="00283318"/>
    <w:rsid w:val="00283D09"/>
    <w:rsid w:val="00284580"/>
    <w:rsid w:val="0028486E"/>
    <w:rsid w:val="00285658"/>
    <w:rsid w:val="0028582E"/>
    <w:rsid w:val="0028776B"/>
    <w:rsid w:val="002878BA"/>
    <w:rsid w:val="00287F68"/>
    <w:rsid w:val="00291CE0"/>
    <w:rsid w:val="00292233"/>
    <w:rsid w:val="00293645"/>
    <w:rsid w:val="00293761"/>
    <w:rsid w:val="00293C61"/>
    <w:rsid w:val="002949B2"/>
    <w:rsid w:val="002949EF"/>
    <w:rsid w:val="002951ED"/>
    <w:rsid w:val="00295387"/>
    <w:rsid w:val="00295505"/>
    <w:rsid w:val="0029556F"/>
    <w:rsid w:val="00295A7C"/>
    <w:rsid w:val="00295EEE"/>
    <w:rsid w:val="00295F0D"/>
    <w:rsid w:val="002A1582"/>
    <w:rsid w:val="002A1696"/>
    <w:rsid w:val="002A2564"/>
    <w:rsid w:val="002A26BA"/>
    <w:rsid w:val="002A3964"/>
    <w:rsid w:val="002A4E6B"/>
    <w:rsid w:val="002A63F5"/>
    <w:rsid w:val="002A6DA3"/>
    <w:rsid w:val="002A71FF"/>
    <w:rsid w:val="002B1577"/>
    <w:rsid w:val="002B1ABF"/>
    <w:rsid w:val="002B23DD"/>
    <w:rsid w:val="002B3B24"/>
    <w:rsid w:val="002B480A"/>
    <w:rsid w:val="002B58B0"/>
    <w:rsid w:val="002B7654"/>
    <w:rsid w:val="002C0081"/>
    <w:rsid w:val="002C1A73"/>
    <w:rsid w:val="002C1F71"/>
    <w:rsid w:val="002C32A4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1FD8"/>
    <w:rsid w:val="002D23D1"/>
    <w:rsid w:val="002D46B8"/>
    <w:rsid w:val="002D5B4D"/>
    <w:rsid w:val="002D6602"/>
    <w:rsid w:val="002D6CA1"/>
    <w:rsid w:val="002E022A"/>
    <w:rsid w:val="002E134D"/>
    <w:rsid w:val="002E1CBC"/>
    <w:rsid w:val="002E520F"/>
    <w:rsid w:val="002E62BD"/>
    <w:rsid w:val="002E72DA"/>
    <w:rsid w:val="002E73C7"/>
    <w:rsid w:val="002F2160"/>
    <w:rsid w:val="002F3123"/>
    <w:rsid w:val="002F381F"/>
    <w:rsid w:val="002F39AA"/>
    <w:rsid w:val="002F3B52"/>
    <w:rsid w:val="002F6BE5"/>
    <w:rsid w:val="002F78DB"/>
    <w:rsid w:val="002F7BFB"/>
    <w:rsid w:val="00300262"/>
    <w:rsid w:val="0030099B"/>
    <w:rsid w:val="00300DD4"/>
    <w:rsid w:val="003022C3"/>
    <w:rsid w:val="00303666"/>
    <w:rsid w:val="00303954"/>
    <w:rsid w:val="00304937"/>
    <w:rsid w:val="00305399"/>
    <w:rsid w:val="00305E87"/>
    <w:rsid w:val="00307F5B"/>
    <w:rsid w:val="003103CE"/>
    <w:rsid w:val="0031056C"/>
    <w:rsid w:val="003109CF"/>
    <w:rsid w:val="00310BFD"/>
    <w:rsid w:val="0031181A"/>
    <w:rsid w:val="003124F9"/>
    <w:rsid w:val="00312762"/>
    <w:rsid w:val="00313A0E"/>
    <w:rsid w:val="00314CA5"/>
    <w:rsid w:val="003157D9"/>
    <w:rsid w:val="0031628D"/>
    <w:rsid w:val="00320F77"/>
    <w:rsid w:val="00321A6F"/>
    <w:rsid w:val="00322685"/>
    <w:rsid w:val="00322E26"/>
    <w:rsid w:val="00323BB2"/>
    <w:rsid w:val="00323C50"/>
    <w:rsid w:val="00325245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46E9"/>
    <w:rsid w:val="00334D14"/>
    <w:rsid w:val="00335EAD"/>
    <w:rsid w:val="003376D9"/>
    <w:rsid w:val="00337B71"/>
    <w:rsid w:val="00337FAA"/>
    <w:rsid w:val="0034096B"/>
    <w:rsid w:val="003414D5"/>
    <w:rsid w:val="00341780"/>
    <w:rsid w:val="00341A7F"/>
    <w:rsid w:val="00343DB8"/>
    <w:rsid w:val="00346144"/>
    <w:rsid w:val="003517B9"/>
    <w:rsid w:val="003519CE"/>
    <w:rsid w:val="003527AA"/>
    <w:rsid w:val="00353276"/>
    <w:rsid w:val="00353B2A"/>
    <w:rsid w:val="00353F2D"/>
    <w:rsid w:val="00354436"/>
    <w:rsid w:val="00355C71"/>
    <w:rsid w:val="0035605F"/>
    <w:rsid w:val="00357020"/>
    <w:rsid w:val="00357B7C"/>
    <w:rsid w:val="00360627"/>
    <w:rsid w:val="00361139"/>
    <w:rsid w:val="003620AA"/>
    <w:rsid w:val="003624A0"/>
    <w:rsid w:val="00362BA5"/>
    <w:rsid w:val="00363E23"/>
    <w:rsid w:val="00364574"/>
    <w:rsid w:val="00365191"/>
    <w:rsid w:val="00365404"/>
    <w:rsid w:val="00366C49"/>
    <w:rsid w:val="00367582"/>
    <w:rsid w:val="003700D5"/>
    <w:rsid w:val="00371C70"/>
    <w:rsid w:val="003723D8"/>
    <w:rsid w:val="0037278E"/>
    <w:rsid w:val="00372DE5"/>
    <w:rsid w:val="0037310F"/>
    <w:rsid w:val="003733FF"/>
    <w:rsid w:val="0037628E"/>
    <w:rsid w:val="00376345"/>
    <w:rsid w:val="0037639E"/>
    <w:rsid w:val="0037643E"/>
    <w:rsid w:val="00380B5F"/>
    <w:rsid w:val="003822C5"/>
    <w:rsid w:val="003839B4"/>
    <w:rsid w:val="00384C7A"/>
    <w:rsid w:val="00384EA0"/>
    <w:rsid w:val="003879C9"/>
    <w:rsid w:val="00391420"/>
    <w:rsid w:val="003916E9"/>
    <w:rsid w:val="00391A0C"/>
    <w:rsid w:val="00392B8A"/>
    <w:rsid w:val="00393184"/>
    <w:rsid w:val="00393610"/>
    <w:rsid w:val="00393DBD"/>
    <w:rsid w:val="00394994"/>
    <w:rsid w:val="00396382"/>
    <w:rsid w:val="00396E6E"/>
    <w:rsid w:val="003975A3"/>
    <w:rsid w:val="003975A9"/>
    <w:rsid w:val="003A0830"/>
    <w:rsid w:val="003A1269"/>
    <w:rsid w:val="003A2FE5"/>
    <w:rsid w:val="003A3D16"/>
    <w:rsid w:val="003A4111"/>
    <w:rsid w:val="003A4BCC"/>
    <w:rsid w:val="003B1C9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38B9"/>
    <w:rsid w:val="003C410F"/>
    <w:rsid w:val="003C442A"/>
    <w:rsid w:val="003C5361"/>
    <w:rsid w:val="003C591C"/>
    <w:rsid w:val="003C74C4"/>
    <w:rsid w:val="003D02BE"/>
    <w:rsid w:val="003D08F6"/>
    <w:rsid w:val="003D24E3"/>
    <w:rsid w:val="003D47F5"/>
    <w:rsid w:val="003D4CAD"/>
    <w:rsid w:val="003D4EDB"/>
    <w:rsid w:val="003D5531"/>
    <w:rsid w:val="003D6366"/>
    <w:rsid w:val="003D65EC"/>
    <w:rsid w:val="003D7819"/>
    <w:rsid w:val="003E05E6"/>
    <w:rsid w:val="003E0721"/>
    <w:rsid w:val="003E0B61"/>
    <w:rsid w:val="003E1666"/>
    <w:rsid w:val="003E3972"/>
    <w:rsid w:val="003E3980"/>
    <w:rsid w:val="003E4E4F"/>
    <w:rsid w:val="003E55E8"/>
    <w:rsid w:val="003E5BE1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3F7779"/>
    <w:rsid w:val="003F7FF0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6B4C"/>
    <w:rsid w:val="004101D5"/>
    <w:rsid w:val="00410217"/>
    <w:rsid w:val="004104A6"/>
    <w:rsid w:val="00414B3D"/>
    <w:rsid w:val="00415223"/>
    <w:rsid w:val="00415C4B"/>
    <w:rsid w:val="00416841"/>
    <w:rsid w:val="004215BE"/>
    <w:rsid w:val="00422ABF"/>
    <w:rsid w:val="00422B3F"/>
    <w:rsid w:val="0042545E"/>
    <w:rsid w:val="004269DE"/>
    <w:rsid w:val="0042713F"/>
    <w:rsid w:val="00433D8F"/>
    <w:rsid w:val="00433EF0"/>
    <w:rsid w:val="00434543"/>
    <w:rsid w:val="00436F9C"/>
    <w:rsid w:val="00437F9A"/>
    <w:rsid w:val="0044112D"/>
    <w:rsid w:val="004414C2"/>
    <w:rsid w:val="004415BC"/>
    <w:rsid w:val="0044173E"/>
    <w:rsid w:val="00441D0C"/>
    <w:rsid w:val="0044283C"/>
    <w:rsid w:val="004428C3"/>
    <w:rsid w:val="00444B73"/>
    <w:rsid w:val="0044545C"/>
    <w:rsid w:val="004462C2"/>
    <w:rsid w:val="00446F6B"/>
    <w:rsid w:val="004470C4"/>
    <w:rsid w:val="00450599"/>
    <w:rsid w:val="004517ED"/>
    <w:rsid w:val="00451914"/>
    <w:rsid w:val="00452533"/>
    <w:rsid w:val="004533D7"/>
    <w:rsid w:val="0045352A"/>
    <w:rsid w:val="00453B3A"/>
    <w:rsid w:val="00454370"/>
    <w:rsid w:val="00454373"/>
    <w:rsid w:val="0045467C"/>
    <w:rsid w:val="00454B29"/>
    <w:rsid w:val="004555B2"/>
    <w:rsid w:val="00455ADE"/>
    <w:rsid w:val="004561EC"/>
    <w:rsid w:val="00457950"/>
    <w:rsid w:val="0046262D"/>
    <w:rsid w:val="0046276C"/>
    <w:rsid w:val="00462CEF"/>
    <w:rsid w:val="00463D9D"/>
    <w:rsid w:val="0046476C"/>
    <w:rsid w:val="004702D8"/>
    <w:rsid w:val="004719C6"/>
    <w:rsid w:val="00472A9B"/>
    <w:rsid w:val="00472FB2"/>
    <w:rsid w:val="00474005"/>
    <w:rsid w:val="004766DF"/>
    <w:rsid w:val="00476EB7"/>
    <w:rsid w:val="004777B3"/>
    <w:rsid w:val="00481060"/>
    <w:rsid w:val="004821FC"/>
    <w:rsid w:val="0048453C"/>
    <w:rsid w:val="00484603"/>
    <w:rsid w:val="00485DBB"/>
    <w:rsid w:val="00486CDC"/>
    <w:rsid w:val="00487133"/>
    <w:rsid w:val="00490902"/>
    <w:rsid w:val="00491697"/>
    <w:rsid w:val="00494478"/>
    <w:rsid w:val="0049463E"/>
    <w:rsid w:val="00494DE0"/>
    <w:rsid w:val="0049629D"/>
    <w:rsid w:val="004A097C"/>
    <w:rsid w:val="004A1871"/>
    <w:rsid w:val="004A347A"/>
    <w:rsid w:val="004A3888"/>
    <w:rsid w:val="004A3F56"/>
    <w:rsid w:val="004A53A0"/>
    <w:rsid w:val="004B0384"/>
    <w:rsid w:val="004B1D8D"/>
    <w:rsid w:val="004B2BBE"/>
    <w:rsid w:val="004B474A"/>
    <w:rsid w:val="004B6336"/>
    <w:rsid w:val="004B6402"/>
    <w:rsid w:val="004B7A3D"/>
    <w:rsid w:val="004C013D"/>
    <w:rsid w:val="004C25C6"/>
    <w:rsid w:val="004C28E4"/>
    <w:rsid w:val="004C3739"/>
    <w:rsid w:val="004C3FC1"/>
    <w:rsid w:val="004C5B94"/>
    <w:rsid w:val="004C7277"/>
    <w:rsid w:val="004C7A5F"/>
    <w:rsid w:val="004D0F12"/>
    <w:rsid w:val="004D288E"/>
    <w:rsid w:val="004D2DEF"/>
    <w:rsid w:val="004D2E50"/>
    <w:rsid w:val="004D6167"/>
    <w:rsid w:val="004E0897"/>
    <w:rsid w:val="004E17A1"/>
    <w:rsid w:val="004E2327"/>
    <w:rsid w:val="004E268E"/>
    <w:rsid w:val="004E2FD2"/>
    <w:rsid w:val="004E3630"/>
    <w:rsid w:val="004E380E"/>
    <w:rsid w:val="004E47B2"/>
    <w:rsid w:val="004E6020"/>
    <w:rsid w:val="004E6CFA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7E5F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3324"/>
    <w:rsid w:val="00513D8E"/>
    <w:rsid w:val="005148D1"/>
    <w:rsid w:val="00516C40"/>
    <w:rsid w:val="00517E95"/>
    <w:rsid w:val="00520914"/>
    <w:rsid w:val="00521503"/>
    <w:rsid w:val="005228B3"/>
    <w:rsid w:val="005240CB"/>
    <w:rsid w:val="005251B4"/>
    <w:rsid w:val="00525DB4"/>
    <w:rsid w:val="0052619A"/>
    <w:rsid w:val="005267CB"/>
    <w:rsid w:val="00530E4C"/>
    <w:rsid w:val="0053121B"/>
    <w:rsid w:val="005326E1"/>
    <w:rsid w:val="0053345B"/>
    <w:rsid w:val="005338D4"/>
    <w:rsid w:val="00533B83"/>
    <w:rsid w:val="005351A5"/>
    <w:rsid w:val="005353F4"/>
    <w:rsid w:val="005354B9"/>
    <w:rsid w:val="0053776A"/>
    <w:rsid w:val="005414DC"/>
    <w:rsid w:val="00541C54"/>
    <w:rsid w:val="005426DB"/>
    <w:rsid w:val="00543552"/>
    <w:rsid w:val="005440D6"/>
    <w:rsid w:val="00544660"/>
    <w:rsid w:val="00544C24"/>
    <w:rsid w:val="0054560E"/>
    <w:rsid w:val="00546E58"/>
    <w:rsid w:val="0055118E"/>
    <w:rsid w:val="00552E59"/>
    <w:rsid w:val="00553E68"/>
    <w:rsid w:val="00554092"/>
    <w:rsid w:val="00557475"/>
    <w:rsid w:val="00561DDE"/>
    <w:rsid w:val="00563749"/>
    <w:rsid w:val="00563D19"/>
    <w:rsid w:val="00564B7F"/>
    <w:rsid w:val="005650CE"/>
    <w:rsid w:val="0056567B"/>
    <w:rsid w:val="00567996"/>
    <w:rsid w:val="00567AE6"/>
    <w:rsid w:val="0057338D"/>
    <w:rsid w:val="0057419D"/>
    <w:rsid w:val="005747D6"/>
    <w:rsid w:val="00577E43"/>
    <w:rsid w:val="00581C75"/>
    <w:rsid w:val="005825B4"/>
    <w:rsid w:val="00583AD0"/>
    <w:rsid w:val="00583B81"/>
    <w:rsid w:val="00584505"/>
    <w:rsid w:val="00586136"/>
    <w:rsid w:val="00586CD1"/>
    <w:rsid w:val="00587E16"/>
    <w:rsid w:val="0059234D"/>
    <w:rsid w:val="00592717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192"/>
    <w:rsid w:val="005B4271"/>
    <w:rsid w:val="005B4612"/>
    <w:rsid w:val="005B5DE9"/>
    <w:rsid w:val="005B6AE7"/>
    <w:rsid w:val="005B6AFA"/>
    <w:rsid w:val="005B70AC"/>
    <w:rsid w:val="005C103C"/>
    <w:rsid w:val="005C11C7"/>
    <w:rsid w:val="005C1770"/>
    <w:rsid w:val="005C2D5F"/>
    <w:rsid w:val="005C2E6D"/>
    <w:rsid w:val="005C411A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525E"/>
    <w:rsid w:val="005D7DED"/>
    <w:rsid w:val="005D7F94"/>
    <w:rsid w:val="005D7FCD"/>
    <w:rsid w:val="005E0C0B"/>
    <w:rsid w:val="005E2188"/>
    <w:rsid w:val="005E3247"/>
    <w:rsid w:val="005E43FC"/>
    <w:rsid w:val="005E4F11"/>
    <w:rsid w:val="005E58F5"/>
    <w:rsid w:val="005E736B"/>
    <w:rsid w:val="005F0F3D"/>
    <w:rsid w:val="005F15E9"/>
    <w:rsid w:val="005F4B54"/>
    <w:rsid w:val="005F4C55"/>
    <w:rsid w:val="005F4EFE"/>
    <w:rsid w:val="005F5143"/>
    <w:rsid w:val="005F6ABF"/>
    <w:rsid w:val="005F7956"/>
    <w:rsid w:val="005F7D6D"/>
    <w:rsid w:val="00601247"/>
    <w:rsid w:val="0060249B"/>
    <w:rsid w:val="00604383"/>
    <w:rsid w:val="00604E2A"/>
    <w:rsid w:val="00604FD2"/>
    <w:rsid w:val="006057A6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0EC3"/>
    <w:rsid w:val="00621797"/>
    <w:rsid w:val="00621A39"/>
    <w:rsid w:val="00621FD2"/>
    <w:rsid w:val="00622F93"/>
    <w:rsid w:val="0062316E"/>
    <w:rsid w:val="00624D3F"/>
    <w:rsid w:val="00624FF4"/>
    <w:rsid w:val="00625D93"/>
    <w:rsid w:val="00627282"/>
    <w:rsid w:val="006279B5"/>
    <w:rsid w:val="00630A4B"/>
    <w:rsid w:val="0063153F"/>
    <w:rsid w:val="00631729"/>
    <w:rsid w:val="00631C9A"/>
    <w:rsid w:val="00633DDB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464CB"/>
    <w:rsid w:val="0064767B"/>
    <w:rsid w:val="0065038E"/>
    <w:rsid w:val="00652267"/>
    <w:rsid w:val="00652FF9"/>
    <w:rsid w:val="00653486"/>
    <w:rsid w:val="006535C0"/>
    <w:rsid w:val="00654F89"/>
    <w:rsid w:val="006557FC"/>
    <w:rsid w:val="00655BB7"/>
    <w:rsid w:val="006561E1"/>
    <w:rsid w:val="006563C6"/>
    <w:rsid w:val="00656C9D"/>
    <w:rsid w:val="00656FAA"/>
    <w:rsid w:val="006602CB"/>
    <w:rsid w:val="0066150E"/>
    <w:rsid w:val="006619E8"/>
    <w:rsid w:val="00665BD9"/>
    <w:rsid w:val="00666B4B"/>
    <w:rsid w:val="00667991"/>
    <w:rsid w:val="006733E6"/>
    <w:rsid w:val="006741CE"/>
    <w:rsid w:val="00674DA3"/>
    <w:rsid w:val="00675263"/>
    <w:rsid w:val="00675986"/>
    <w:rsid w:val="00675CBC"/>
    <w:rsid w:val="006773DC"/>
    <w:rsid w:val="00680276"/>
    <w:rsid w:val="00681871"/>
    <w:rsid w:val="0068287A"/>
    <w:rsid w:val="0068356E"/>
    <w:rsid w:val="00687714"/>
    <w:rsid w:val="00687894"/>
    <w:rsid w:val="0069028E"/>
    <w:rsid w:val="00690DE3"/>
    <w:rsid w:val="0069155D"/>
    <w:rsid w:val="00691A75"/>
    <w:rsid w:val="00692F4E"/>
    <w:rsid w:val="006930DD"/>
    <w:rsid w:val="00694CEF"/>
    <w:rsid w:val="00694D4D"/>
    <w:rsid w:val="0069605E"/>
    <w:rsid w:val="006964DC"/>
    <w:rsid w:val="00696BA2"/>
    <w:rsid w:val="006971F5"/>
    <w:rsid w:val="0069766A"/>
    <w:rsid w:val="006976D0"/>
    <w:rsid w:val="006A2F22"/>
    <w:rsid w:val="006A47C0"/>
    <w:rsid w:val="006A5889"/>
    <w:rsid w:val="006A62FD"/>
    <w:rsid w:val="006A76D3"/>
    <w:rsid w:val="006A7DE0"/>
    <w:rsid w:val="006B0AAA"/>
    <w:rsid w:val="006B0DD5"/>
    <w:rsid w:val="006B1B69"/>
    <w:rsid w:val="006B2D7B"/>
    <w:rsid w:val="006B3CBC"/>
    <w:rsid w:val="006C1112"/>
    <w:rsid w:val="006C2021"/>
    <w:rsid w:val="006C2564"/>
    <w:rsid w:val="006C4D0B"/>
    <w:rsid w:val="006D0B6E"/>
    <w:rsid w:val="006D353F"/>
    <w:rsid w:val="006D5AE3"/>
    <w:rsid w:val="006D75A3"/>
    <w:rsid w:val="006D75A9"/>
    <w:rsid w:val="006D78AC"/>
    <w:rsid w:val="006D7D4E"/>
    <w:rsid w:val="006E0C55"/>
    <w:rsid w:val="006E169A"/>
    <w:rsid w:val="006E28B3"/>
    <w:rsid w:val="006E3D81"/>
    <w:rsid w:val="006F1427"/>
    <w:rsid w:val="006F1959"/>
    <w:rsid w:val="006F2F20"/>
    <w:rsid w:val="006F31B0"/>
    <w:rsid w:val="006F3316"/>
    <w:rsid w:val="006F443E"/>
    <w:rsid w:val="006F469E"/>
    <w:rsid w:val="006F6DD1"/>
    <w:rsid w:val="0070123C"/>
    <w:rsid w:val="007012F7"/>
    <w:rsid w:val="00701386"/>
    <w:rsid w:val="00701B4A"/>
    <w:rsid w:val="007022E8"/>
    <w:rsid w:val="00703E93"/>
    <w:rsid w:val="0070461B"/>
    <w:rsid w:val="00704963"/>
    <w:rsid w:val="00705924"/>
    <w:rsid w:val="00706B40"/>
    <w:rsid w:val="007074EA"/>
    <w:rsid w:val="00707BEF"/>
    <w:rsid w:val="00710332"/>
    <w:rsid w:val="00711C51"/>
    <w:rsid w:val="007148E6"/>
    <w:rsid w:val="00716709"/>
    <w:rsid w:val="0071729E"/>
    <w:rsid w:val="007174B4"/>
    <w:rsid w:val="00720F35"/>
    <w:rsid w:val="00721AC0"/>
    <w:rsid w:val="0072352A"/>
    <w:rsid w:val="007252BF"/>
    <w:rsid w:val="007307B6"/>
    <w:rsid w:val="00730F33"/>
    <w:rsid w:val="00732B3A"/>
    <w:rsid w:val="00733A9F"/>
    <w:rsid w:val="00734C50"/>
    <w:rsid w:val="00741556"/>
    <w:rsid w:val="00742582"/>
    <w:rsid w:val="00743902"/>
    <w:rsid w:val="00744A99"/>
    <w:rsid w:val="00745C65"/>
    <w:rsid w:val="00746D63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097"/>
    <w:rsid w:val="00765AD2"/>
    <w:rsid w:val="00770142"/>
    <w:rsid w:val="0077048C"/>
    <w:rsid w:val="0077285C"/>
    <w:rsid w:val="00772FCD"/>
    <w:rsid w:val="0077361C"/>
    <w:rsid w:val="0077490B"/>
    <w:rsid w:val="00774DB0"/>
    <w:rsid w:val="00774F7A"/>
    <w:rsid w:val="00775736"/>
    <w:rsid w:val="007763A6"/>
    <w:rsid w:val="00776742"/>
    <w:rsid w:val="00777344"/>
    <w:rsid w:val="007776AE"/>
    <w:rsid w:val="00780368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3E3"/>
    <w:rsid w:val="00790B67"/>
    <w:rsid w:val="00791AF7"/>
    <w:rsid w:val="00791BFC"/>
    <w:rsid w:val="00791C90"/>
    <w:rsid w:val="007924AE"/>
    <w:rsid w:val="0079376C"/>
    <w:rsid w:val="00794574"/>
    <w:rsid w:val="0079623D"/>
    <w:rsid w:val="007A01B8"/>
    <w:rsid w:val="007A07B9"/>
    <w:rsid w:val="007A0BC7"/>
    <w:rsid w:val="007A3205"/>
    <w:rsid w:val="007A36FD"/>
    <w:rsid w:val="007A469E"/>
    <w:rsid w:val="007A65DC"/>
    <w:rsid w:val="007A7B73"/>
    <w:rsid w:val="007B2339"/>
    <w:rsid w:val="007B32D0"/>
    <w:rsid w:val="007B473C"/>
    <w:rsid w:val="007B5016"/>
    <w:rsid w:val="007B5761"/>
    <w:rsid w:val="007B5D42"/>
    <w:rsid w:val="007B5FE3"/>
    <w:rsid w:val="007B6194"/>
    <w:rsid w:val="007B6EDA"/>
    <w:rsid w:val="007B77DD"/>
    <w:rsid w:val="007B783F"/>
    <w:rsid w:val="007C0741"/>
    <w:rsid w:val="007C1C24"/>
    <w:rsid w:val="007C2523"/>
    <w:rsid w:val="007C5080"/>
    <w:rsid w:val="007D1644"/>
    <w:rsid w:val="007D3F87"/>
    <w:rsid w:val="007D64AC"/>
    <w:rsid w:val="007E1414"/>
    <w:rsid w:val="007E1453"/>
    <w:rsid w:val="007E1C53"/>
    <w:rsid w:val="007E2179"/>
    <w:rsid w:val="007E2EB9"/>
    <w:rsid w:val="007E365D"/>
    <w:rsid w:val="007E388E"/>
    <w:rsid w:val="007E40BF"/>
    <w:rsid w:val="007E5E5F"/>
    <w:rsid w:val="007E6B6E"/>
    <w:rsid w:val="007E711F"/>
    <w:rsid w:val="007E7204"/>
    <w:rsid w:val="007E7923"/>
    <w:rsid w:val="007F38AA"/>
    <w:rsid w:val="007F528B"/>
    <w:rsid w:val="007F577C"/>
    <w:rsid w:val="007F5E44"/>
    <w:rsid w:val="007F5E87"/>
    <w:rsid w:val="007F725F"/>
    <w:rsid w:val="00800D4D"/>
    <w:rsid w:val="00801545"/>
    <w:rsid w:val="008018F9"/>
    <w:rsid w:val="008027B1"/>
    <w:rsid w:val="00802D89"/>
    <w:rsid w:val="00803759"/>
    <w:rsid w:val="00803C1E"/>
    <w:rsid w:val="00803E98"/>
    <w:rsid w:val="00804B9B"/>
    <w:rsid w:val="00805C0B"/>
    <w:rsid w:val="008122EA"/>
    <w:rsid w:val="00813F50"/>
    <w:rsid w:val="00815966"/>
    <w:rsid w:val="00815B12"/>
    <w:rsid w:val="0081630E"/>
    <w:rsid w:val="00816B80"/>
    <w:rsid w:val="00817FE0"/>
    <w:rsid w:val="008207FA"/>
    <w:rsid w:val="00821270"/>
    <w:rsid w:val="008218A4"/>
    <w:rsid w:val="00821F74"/>
    <w:rsid w:val="00823715"/>
    <w:rsid w:val="00823E42"/>
    <w:rsid w:val="008251A6"/>
    <w:rsid w:val="00825949"/>
    <w:rsid w:val="00827062"/>
    <w:rsid w:val="008273C9"/>
    <w:rsid w:val="00827607"/>
    <w:rsid w:val="0083007D"/>
    <w:rsid w:val="00830B02"/>
    <w:rsid w:val="00831FC8"/>
    <w:rsid w:val="00833F43"/>
    <w:rsid w:val="00834941"/>
    <w:rsid w:val="00835D14"/>
    <w:rsid w:val="0083769F"/>
    <w:rsid w:val="0083770C"/>
    <w:rsid w:val="00837DC0"/>
    <w:rsid w:val="00842399"/>
    <w:rsid w:val="008442E7"/>
    <w:rsid w:val="00846D2E"/>
    <w:rsid w:val="008505B8"/>
    <w:rsid w:val="00850922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3E4D"/>
    <w:rsid w:val="00864B24"/>
    <w:rsid w:val="00864D2A"/>
    <w:rsid w:val="00866EFE"/>
    <w:rsid w:val="00870128"/>
    <w:rsid w:val="00871039"/>
    <w:rsid w:val="00872666"/>
    <w:rsid w:val="00874A70"/>
    <w:rsid w:val="008750E8"/>
    <w:rsid w:val="008760C3"/>
    <w:rsid w:val="00877370"/>
    <w:rsid w:val="00880243"/>
    <w:rsid w:val="0088136E"/>
    <w:rsid w:val="00881C18"/>
    <w:rsid w:val="00881DBF"/>
    <w:rsid w:val="0088492F"/>
    <w:rsid w:val="00885C94"/>
    <w:rsid w:val="00885FB8"/>
    <w:rsid w:val="00887E69"/>
    <w:rsid w:val="008904E6"/>
    <w:rsid w:val="00891405"/>
    <w:rsid w:val="008920BB"/>
    <w:rsid w:val="00897CE9"/>
    <w:rsid w:val="008A01FA"/>
    <w:rsid w:val="008A05F2"/>
    <w:rsid w:val="008A1000"/>
    <w:rsid w:val="008A16D6"/>
    <w:rsid w:val="008A2ABB"/>
    <w:rsid w:val="008A3BE2"/>
    <w:rsid w:val="008A5ACB"/>
    <w:rsid w:val="008A63A4"/>
    <w:rsid w:val="008B05E1"/>
    <w:rsid w:val="008B20B2"/>
    <w:rsid w:val="008B2369"/>
    <w:rsid w:val="008B2573"/>
    <w:rsid w:val="008B4400"/>
    <w:rsid w:val="008B53B4"/>
    <w:rsid w:val="008B5B4C"/>
    <w:rsid w:val="008B5B6A"/>
    <w:rsid w:val="008B696D"/>
    <w:rsid w:val="008B6A5F"/>
    <w:rsid w:val="008B6ACF"/>
    <w:rsid w:val="008B6F84"/>
    <w:rsid w:val="008B70C1"/>
    <w:rsid w:val="008B71AF"/>
    <w:rsid w:val="008B720A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008"/>
    <w:rsid w:val="008D22E1"/>
    <w:rsid w:val="008D2695"/>
    <w:rsid w:val="008D2A1C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D74F9"/>
    <w:rsid w:val="008E1364"/>
    <w:rsid w:val="008E1C9B"/>
    <w:rsid w:val="008E6FAA"/>
    <w:rsid w:val="008E7CCE"/>
    <w:rsid w:val="008F1B37"/>
    <w:rsid w:val="008F1DCC"/>
    <w:rsid w:val="008F25F2"/>
    <w:rsid w:val="00900502"/>
    <w:rsid w:val="0090164E"/>
    <w:rsid w:val="0090262D"/>
    <w:rsid w:val="00903A5F"/>
    <w:rsid w:val="0090475B"/>
    <w:rsid w:val="00905A20"/>
    <w:rsid w:val="0090608A"/>
    <w:rsid w:val="00906EBB"/>
    <w:rsid w:val="00911798"/>
    <w:rsid w:val="00912733"/>
    <w:rsid w:val="0091408C"/>
    <w:rsid w:val="00914C60"/>
    <w:rsid w:val="00915523"/>
    <w:rsid w:val="00915D33"/>
    <w:rsid w:val="009166E1"/>
    <w:rsid w:val="00916B6B"/>
    <w:rsid w:val="00917EAF"/>
    <w:rsid w:val="00917EE0"/>
    <w:rsid w:val="009215FD"/>
    <w:rsid w:val="0092175C"/>
    <w:rsid w:val="0092441D"/>
    <w:rsid w:val="00924C1F"/>
    <w:rsid w:val="00925444"/>
    <w:rsid w:val="00925DBB"/>
    <w:rsid w:val="009262F3"/>
    <w:rsid w:val="0092772B"/>
    <w:rsid w:val="009277C6"/>
    <w:rsid w:val="00927E9F"/>
    <w:rsid w:val="0093022D"/>
    <w:rsid w:val="00930F8E"/>
    <w:rsid w:val="009315F4"/>
    <w:rsid w:val="00931EC2"/>
    <w:rsid w:val="00933396"/>
    <w:rsid w:val="00933532"/>
    <w:rsid w:val="00933FA5"/>
    <w:rsid w:val="009346EA"/>
    <w:rsid w:val="00935CF9"/>
    <w:rsid w:val="00935FEB"/>
    <w:rsid w:val="0093600D"/>
    <w:rsid w:val="00936624"/>
    <w:rsid w:val="00936C87"/>
    <w:rsid w:val="00937433"/>
    <w:rsid w:val="009402A2"/>
    <w:rsid w:val="009434DF"/>
    <w:rsid w:val="0094507F"/>
    <w:rsid w:val="00946670"/>
    <w:rsid w:val="00947116"/>
    <w:rsid w:val="00950CB8"/>
    <w:rsid w:val="009529D2"/>
    <w:rsid w:val="00953073"/>
    <w:rsid w:val="00953586"/>
    <w:rsid w:val="00954CF1"/>
    <w:rsid w:val="00956170"/>
    <w:rsid w:val="00956291"/>
    <w:rsid w:val="009601E7"/>
    <w:rsid w:val="00961CBC"/>
    <w:rsid w:val="00961E14"/>
    <w:rsid w:val="00962254"/>
    <w:rsid w:val="009624F5"/>
    <w:rsid w:val="0096416D"/>
    <w:rsid w:val="009655BE"/>
    <w:rsid w:val="0096677C"/>
    <w:rsid w:val="00971224"/>
    <w:rsid w:val="00972227"/>
    <w:rsid w:val="00972291"/>
    <w:rsid w:val="00973DB0"/>
    <w:rsid w:val="00974CBD"/>
    <w:rsid w:val="009760B3"/>
    <w:rsid w:val="009776ED"/>
    <w:rsid w:val="00977C3C"/>
    <w:rsid w:val="00977F68"/>
    <w:rsid w:val="0098043A"/>
    <w:rsid w:val="009807D6"/>
    <w:rsid w:val="0098257E"/>
    <w:rsid w:val="009831A0"/>
    <w:rsid w:val="00986E18"/>
    <w:rsid w:val="00987595"/>
    <w:rsid w:val="00987652"/>
    <w:rsid w:val="0098777D"/>
    <w:rsid w:val="00987DCD"/>
    <w:rsid w:val="00990454"/>
    <w:rsid w:val="00991823"/>
    <w:rsid w:val="00991B5D"/>
    <w:rsid w:val="009922C7"/>
    <w:rsid w:val="009938FF"/>
    <w:rsid w:val="00993CD9"/>
    <w:rsid w:val="0099415F"/>
    <w:rsid w:val="00994B53"/>
    <w:rsid w:val="00996310"/>
    <w:rsid w:val="009974D9"/>
    <w:rsid w:val="00997F0F"/>
    <w:rsid w:val="009A0E14"/>
    <w:rsid w:val="009A1A77"/>
    <w:rsid w:val="009A3028"/>
    <w:rsid w:val="009A3190"/>
    <w:rsid w:val="009A3E08"/>
    <w:rsid w:val="009A4AAD"/>
    <w:rsid w:val="009A5C28"/>
    <w:rsid w:val="009A5CEF"/>
    <w:rsid w:val="009A5D76"/>
    <w:rsid w:val="009A6623"/>
    <w:rsid w:val="009A7A1E"/>
    <w:rsid w:val="009B2E1E"/>
    <w:rsid w:val="009B3176"/>
    <w:rsid w:val="009B3EBF"/>
    <w:rsid w:val="009B54D4"/>
    <w:rsid w:val="009B5864"/>
    <w:rsid w:val="009B5D08"/>
    <w:rsid w:val="009B61F9"/>
    <w:rsid w:val="009B63B6"/>
    <w:rsid w:val="009B66B7"/>
    <w:rsid w:val="009B7A30"/>
    <w:rsid w:val="009C1DEA"/>
    <w:rsid w:val="009C23CD"/>
    <w:rsid w:val="009C3303"/>
    <w:rsid w:val="009C3E68"/>
    <w:rsid w:val="009C3EFF"/>
    <w:rsid w:val="009C4A2D"/>
    <w:rsid w:val="009C66F1"/>
    <w:rsid w:val="009C7E28"/>
    <w:rsid w:val="009D20C2"/>
    <w:rsid w:val="009D2887"/>
    <w:rsid w:val="009D31AF"/>
    <w:rsid w:val="009D3849"/>
    <w:rsid w:val="009D3CA3"/>
    <w:rsid w:val="009D4FFE"/>
    <w:rsid w:val="009D6990"/>
    <w:rsid w:val="009D6F08"/>
    <w:rsid w:val="009D7B8B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0BDC"/>
    <w:rsid w:val="009F1935"/>
    <w:rsid w:val="009F4B4C"/>
    <w:rsid w:val="009F4E3A"/>
    <w:rsid w:val="009F4F15"/>
    <w:rsid w:val="009F5BB7"/>
    <w:rsid w:val="009F5C87"/>
    <w:rsid w:val="00A00BD2"/>
    <w:rsid w:val="00A01153"/>
    <w:rsid w:val="00A02783"/>
    <w:rsid w:val="00A02D6D"/>
    <w:rsid w:val="00A03B4E"/>
    <w:rsid w:val="00A04E65"/>
    <w:rsid w:val="00A0527F"/>
    <w:rsid w:val="00A05FA0"/>
    <w:rsid w:val="00A077C5"/>
    <w:rsid w:val="00A0781B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6B71"/>
    <w:rsid w:val="00A304B5"/>
    <w:rsid w:val="00A31078"/>
    <w:rsid w:val="00A3130B"/>
    <w:rsid w:val="00A34C81"/>
    <w:rsid w:val="00A35ADE"/>
    <w:rsid w:val="00A36FCA"/>
    <w:rsid w:val="00A37391"/>
    <w:rsid w:val="00A37A5D"/>
    <w:rsid w:val="00A37E77"/>
    <w:rsid w:val="00A408F2"/>
    <w:rsid w:val="00A42D5E"/>
    <w:rsid w:val="00A433D6"/>
    <w:rsid w:val="00A45739"/>
    <w:rsid w:val="00A50CCE"/>
    <w:rsid w:val="00A50CF7"/>
    <w:rsid w:val="00A517FE"/>
    <w:rsid w:val="00A527D1"/>
    <w:rsid w:val="00A52B33"/>
    <w:rsid w:val="00A52D1E"/>
    <w:rsid w:val="00A534DA"/>
    <w:rsid w:val="00A56625"/>
    <w:rsid w:val="00A630F1"/>
    <w:rsid w:val="00A6362B"/>
    <w:rsid w:val="00A63EE0"/>
    <w:rsid w:val="00A64413"/>
    <w:rsid w:val="00A65D99"/>
    <w:rsid w:val="00A65F97"/>
    <w:rsid w:val="00A66087"/>
    <w:rsid w:val="00A7032B"/>
    <w:rsid w:val="00A72B99"/>
    <w:rsid w:val="00A75017"/>
    <w:rsid w:val="00A76681"/>
    <w:rsid w:val="00A779F5"/>
    <w:rsid w:val="00A77D6E"/>
    <w:rsid w:val="00A80F00"/>
    <w:rsid w:val="00A81CF1"/>
    <w:rsid w:val="00A81DE0"/>
    <w:rsid w:val="00A85A18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747"/>
    <w:rsid w:val="00A96967"/>
    <w:rsid w:val="00A96A2E"/>
    <w:rsid w:val="00A96D6F"/>
    <w:rsid w:val="00A97677"/>
    <w:rsid w:val="00A97967"/>
    <w:rsid w:val="00AA09FF"/>
    <w:rsid w:val="00AA10D6"/>
    <w:rsid w:val="00AA1739"/>
    <w:rsid w:val="00AA2833"/>
    <w:rsid w:val="00AA40B8"/>
    <w:rsid w:val="00AA5358"/>
    <w:rsid w:val="00AA5813"/>
    <w:rsid w:val="00AB00DB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33D6"/>
    <w:rsid w:val="00AC4FDD"/>
    <w:rsid w:val="00AC62B1"/>
    <w:rsid w:val="00AC6D61"/>
    <w:rsid w:val="00AD1E15"/>
    <w:rsid w:val="00AD32EA"/>
    <w:rsid w:val="00AD347A"/>
    <w:rsid w:val="00AD4215"/>
    <w:rsid w:val="00AD4FC3"/>
    <w:rsid w:val="00AD592A"/>
    <w:rsid w:val="00AD59BD"/>
    <w:rsid w:val="00AD6067"/>
    <w:rsid w:val="00AD7079"/>
    <w:rsid w:val="00AD761F"/>
    <w:rsid w:val="00AE1C64"/>
    <w:rsid w:val="00AE2777"/>
    <w:rsid w:val="00AE373D"/>
    <w:rsid w:val="00AE4592"/>
    <w:rsid w:val="00AE7C8B"/>
    <w:rsid w:val="00AF44CF"/>
    <w:rsid w:val="00AF6627"/>
    <w:rsid w:val="00AF6DB7"/>
    <w:rsid w:val="00AF6EB9"/>
    <w:rsid w:val="00B0151D"/>
    <w:rsid w:val="00B015DA"/>
    <w:rsid w:val="00B018D4"/>
    <w:rsid w:val="00B02080"/>
    <w:rsid w:val="00B04FF6"/>
    <w:rsid w:val="00B060E1"/>
    <w:rsid w:val="00B06BCC"/>
    <w:rsid w:val="00B07A27"/>
    <w:rsid w:val="00B114A1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3AF0"/>
    <w:rsid w:val="00B25FEF"/>
    <w:rsid w:val="00B26FBE"/>
    <w:rsid w:val="00B30357"/>
    <w:rsid w:val="00B3095D"/>
    <w:rsid w:val="00B30A5B"/>
    <w:rsid w:val="00B30C05"/>
    <w:rsid w:val="00B30EC5"/>
    <w:rsid w:val="00B31242"/>
    <w:rsid w:val="00B315B9"/>
    <w:rsid w:val="00B31A12"/>
    <w:rsid w:val="00B31B64"/>
    <w:rsid w:val="00B3217D"/>
    <w:rsid w:val="00B32844"/>
    <w:rsid w:val="00B33C67"/>
    <w:rsid w:val="00B35057"/>
    <w:rsid w:val="00B368CE"/>
    <w:rsid w:val="00B372EE"/>
    <w:rsid w:val="00B40071"/>
    <w:rsid w:val="00B40A98"/>
    <w:rsid w:val="00B40F4B"/>
    <w:rsid w:val="00B414D6"/>
    <w:rsid w:val="00B418F2"/>
    <w:rsid w:val="00B41A6B"/>
    <w:rsid w:val="00B41AF6"/>
    <w:rsid w:val="00B43609"/>
    <w:rsid w:val="00B443FE"/>
    <w:rsid w:val="00B45395"/>
    <w:rsid w:val="00B45504"/>
    <w:rsid w:val="00B46271"/>
    <w:rsid w:val="00B46C27"/>
    <w:rsid w:val="00B47931"/>
    <w:rsid w:val="00B47A28"/>
    <w:rsid w:val="00B52C41"/>
    <w:rsid w:val="00B53635"/>
    <w:rsid w:val="00B54074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2E2"/>
    <w:rsid w:val="00B66598"/>
    <w:rsid w:val="00B6707B"/>
    <w:rsid w:val="00B70167"/>
    <w:rsid w:val="00B70397"/>
    <w:rsid w:val="00B706BA"/>
    <w:rsid w:val="00B708AB"/>
    <w:rsid w:val="00B71F24"/>
    <w:rsid w:val="00B723DC"/>
    <w:rsid w:val="00B72A9A"/>
    <w:rsid w:val="00B749DB"/>
    <w:rsid w:val="00B754F9"/>
    <w:rsid w:val="00B756CA"/>
    <w:rsid w:val="00B76E0D"/>
    <w:rsid w:val="00B77784"/>
    <w:rsid w:val="00B800D0"/>
    <w:rsid w:val="00B8372F"/>
    <w:rsid w:val="00B86422"/>
    <w:rsid w:val="00B86E90"/>
    <w:rsid w:val="00B86F9A"/>
    <w:rsid w:val="00B87C70"/>
    <w:rsid w:val="00B93645"/>
    <w:rsid w:val="00B93DB7"/>
    <w:rsid w:val="00B941C8"/>
    <w:rsid w:val="00B94621"/>
    <w:rsid w:val="00B9571D"/>
    <w:rsid w:val="00B97D35"/>
    <w:rsid w:val="00BA15A5"/>
    <w:rsid w:val="00BA1BCB"/>
    <w:rsid w:val="00BA273F"/>
    <w:rsid w:val="00BA2A62"/>
    <w:rsid w:val="00BA2DF8"/>
    <w:rsid w:val="00BA3303"/>
    <w:rsid w:val="00BA7BDD"/>
    <w:rsid w:val="00BB28BE"/>
    <w:rsid w:val="00BB2F13"/>
    <w:rsid w:val="00BB5106"/>
    <w:rsid w:val="00BB63FE"/>
    <w:rsid w:val="00BB687E"/>
    <w:rsid w:val="00BB7D7C"/>
    <w:rsid w:val="00BC2598"/>
    <w:rsid w:val="00BC2DB0"/>
    <w:rsid w:val="00BC3DCF"/>
    <w:rsid w:val="00BC3DFA"/>
    <w:rsid w:val="00BC3E7D"/>
    <w:rsid w:val="00BC66CE"/>
    <w:rsid w:val="00BC76C1"/>
    <w:rsid w:val="00BC7D5F"/>
    <w:rsid w:val="00BD0CE4"/>
    <w:rsid w:val="00BD0DF9"/>
    <w:rsid w:val="00BD170B"/>
    <w:rsid w:val="00BD1871"/>
    <w:rsid w:val="00BD18BA"/>
    <w:rsid w:val="00BD23DA"/>
    <w:rsid w:val="00BD2BF7"/>
    <w:rsid w:val="00BD521B"/>
    <w:rsid w:val="00BD6ED9"/>
    <w:rsid w:val="00BD71C9"/>
    <w:rsid w:val="00BE01D3"/>
    <w:rsid w:val="00BE0736"/>
    <w:rsid w:val="00BE26D7"/>
    <w:rsid w:val="00BE31B3"/>
    <w:rsid w:val="00BE44A0"/>
    <w:rsid w:val="00BE62C8"/>
    <w:rsid w:val="00BE6502"/>
    <w:rsid w:val="00BE7CD1"/>
    <w:rsid w:val="00BF022E"/>
    <w:rsid w:val="00BF179E"/>
    <w:rsid w:val="00BF1B10"/>
    <w:rsid w:val="00BF1C55"/>
    <w:rsid w:val="00BF1FBD"/>
    <w:rsid w:val="00BF3BA7"/>
    <w:rsid w:val="00BF47AE"/>
    <w:rsid w:val="00BF4CFC"/>
    <w:rsid w:val="00BF4E5B"/>
    <w:rsid w:val="00BF5030"/>
    <w:rsid w:val="00BF612F"/>
    <w:rsid w:val="00BF7B47"/>
    <w:rsid w:val="00C00933"/>
    <w:rsid w:val="00C020DB"/>
    <w:rsid w:val="00C02171"/>
    <w:rsid w:val="00C03C1A"/>
    <w:rsid w:val="00C03DA7"/>
    <w:rsid w:val="00C04570"/>
    <w:rsid w:val="00C0466B"/>
    <w:rsid w:val="00C06340"/>
    <w:rsid w:val="00C06563"/>
    <w:rsid w:val="00C07375"/>
    <w:rsid w:val="00C07650"/>
    <w:rsid w:val="00C11470"/>
    <w:rsid w:val="00C119D2"/>
    <w:rsid w:val="00C11C67"/>
    <w:rsid w:val="00C1209C"/>
    <w:rsid w:val="00C120C3"/>
    <w:rsid w:val="00C12124"/>
    <w:rsid w:val="00C1277D"/>
    <w:rsid w:val="00C1311A"/>
    <w:rsid w:val="00C134B7"/>
    <w:rsid w:val="00C13D8B"/>
    <w:rsid w:val="00C14978"/>
    <w:rsid w:val="00C15EDD"/>
    <w:rsid w:val="00C20AFA"/>
    <w:rsid w:val="00C21768"/>
    <w:rsid w:val="00C21A73"/>
    <w:rsid w:val="00C227B4"/>
    <w:rsid w:val="00C22E55"/>
    <w:rsid w:val="00C230DF"/>
    <w:rsid w:val="00C2334C"/>
    <w:rsid w:val="00C2355F"/>
    <w:rsid w:val="00C23C34"/>
    <w:rsid w:val="00C23CAC"/>
    <w:rsid w:val="00C254F6"/>
    <w:rsid w:val="00C273D3"/>
    <w:rsid w:val="00C30A1A"/>
    <w:rsid w:val="00C31B92"/>
    <w:rsid w:val="00C32519"/>
    <w:rsid w:val="00C326B7"/>
    <w:rsid w:val="00C32B63"/>
    <w:rsid w:val="00C36E95"/>
    <w:rsid w:val="00C40BEF"/>
    <w:rsid w:val="00C42A08"/>
    <w:rsid w:val="00C4322E"/>
    <w:rsid w:val="00C44D46"/>
    <w:rsid w:val="00C45BFC"/>
    <w:rsid w:val="00C469F5"/>
    <w:rsid w:val="00C4774B"/>
    <w:rsid w:val="00C47B63"/>
    <w:rsid w:val="00C520DC"/>
    <w:rsid w:val="00C525AD"/>
    <w:rsid w:val="00C53A2B"/>
    <w:rsid w:val="00C54142"/>
    <w:rsid w:val="00C5429A"/>
    <w:rsid w:val="00C548EA"/>
    <w:rsid w:val="00C55C46"/>
    <w:rsid w:val="00C56653"/>
    <w:rsid w:val="00C57360"/>
    <w:rsid w:val="00C57A94"/>
    <w:rsid w:val="00C613EC"/>
    <w:rsid w:val="00C61A03"/>
    <w:rsid w:val="00C624B4"/>
    <w:rsid w:val="00C62CD1"/>
    <w:rsid w:val="00C62F56"/>
    <w:rsid w:val="00C6366C"/>
    <w:rsid w:val="00C648C7"/>
    <w:rsid w:val="00C64AA9"/>
    <w:rsid w:val="00C64D12"/>
    <w:rsid w:val="00C66B56"/>
    <w:rsid w:val="00C67088"/>
    <w:rsid w:val="00C67141"/>
    <w:rsid w:val="00C67F09"/>
    <w:rsid w:val="00C706D4"/>
    <w:rsid w:val="00C70AA3"/>
    <w:rsid w:val="00C71596"/>
    <w:rsid w:val="00C7179F"/>
    <w:rsid w:val="00C732B0"/>
    <w:rsid w:val="00C7622E"/>
    <w:rsid w:val="00C768DF"/>
    <w:rsid w:val="00C76FE7"/>
    <w:rsid w:val="00C80D98"/>
    <w:rsid w:val="00C81123"/>
    <w:rsid w:val="00C82741"/>
    <w:rsid w:val="00C82C5F"/>
    <w:rsid w:val="00C83105"/>
    <w:rsid w:val="00C8322D"/>
    <w:rsid w:val="00C839EF"/>
    <w:rsid w:val="00C83A59"/>
    <w:rsid w:val="00C83AEA"/>
    <w:rsid w:val="00C85AF2"/>
    <w:rsid w:val="00C8626E"/>
    <w:rsid w:val="00C90833"/>
    <w:rsid w:val="00C908B2"/>
    <w:rsid w:val="00C91C79"/>
    <w:rsid w:val="00C922C8"/>
    <w:rsid w:val="00C928CF"/>
    <w:rsid w:val="00C92ED3"/>
    <w:rsid w:val="00C955C0"/>
    <w:rsid w:val="00C96B90"/>
    <w:rsid w:val="00C96DA3"/>
    <w:rsid w:val="00CA010B"/>
    <w:rsid w:val="00CA100A"/>
    <w:rsid w:val="00CA2A89"/>
    <w:rsid w:val="00CA3220"/>
    <w:rsid w:val="00CA3E7F"/>
    <w:rsid w:val="00CA6EB3"/>
    <w:rsid w:val="00CA6F33"/>
    <w:rsid w:val="00CA7607"/>
    <w:rsid w:val="00CB0A5B"/>
    <w:rsid w:val="00CB10F9"/>
    <w:rsid w:val="00CB18C4"/>
    <w:rsid w:val="00CB1D35"/>
    <w:rsid w:val="00CB2373"/>
    <w:rsid w:val="00CB25A9"/>
    <w:rsid w:val="00CB2F78"/>
    <w:rsid w:val="00CB3717"/>
    <w:rsid w:val="00CB4D56"/>
    <w:rsid w:val="00CB55F5"/>
    <w:rsid w:val="00CB7EB8"/>
    <w:rsid w:val="00CC05F0"/>
    <w:rsid w:val="00CC0AC6"/>
    <w:rsid w:val="00CC2269"/>
    <w:rsid w:val="00CC5327"/>
    <w:rsid w:val="00CC5F7A"/>
    <w:rsid w:val="00CC76A1"/>
    <w:rsid w:val="00CD0AB2"/>
    <w:rsid w:val="00CD0BE8"/>
    <w:rsid w:val="00CD3133"/>
    <w:rsid w:val="00CD37F0"/>
    <w:rsid w:val="00CD4F7A"/>
    <w:rsid w:val="00CD5198"/>
    <w:rsid w:val="00CD6518"/>
    <w:rsid w:val="00CD66C1"/>
    <w:rsid w:val="00CE066D"/>
    <w:rsid w:val="00CE0F27"/>
    <w:rsid w:val="00CE119B"/>
    <w:rsid w:val="00CE13A6"/>
    <w:rsid w:val="00CE2541"/>
    <w:rsid w:val="00CE2CAE"/>
    <w:rsid w:val="00CE4115"/>
    <w:rsid w:val="00CE518B"/>
    <w:rsid w:val="00CE544A"/>
    <w:rsid w:val="00CE5A70"/>
    <w:rsid w:val="00CE6D20"/>
    <w:rsid w:val="00CE77A8"/>
    <w:rsid w:val="00CE7D32"/>
    <w:rsid w:val="00CF0C47"/>
    <w:rsid w:val="00CF3155"/>
    <w:rsid w:val="00CF447D"/>
    <w:rsid w:val="00CF4561"/>
    <w:rsid w:val="00CF57A4"/>
    <w:rsid w:val="00CF5C75"/>
    <w:rsid w:val="00CF6A62"/>
    <w:rsid w:val="00CF6AA4"/>
    <w:rsid w:val="00CF7C72"/>
    <w:rsid w:val="00D033BD"/>
    <w:rsid w:val="00D05368"/>
    <w:rsid w:val="00D06100"/>
    <w:rsid w:val="00D07755"/>
    <w:rsid w:val="00D1155D"/>
    <w:rsid w:val="00D11579"/>
    <w:rsid w:val="00D13B5B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3BEE"/>
    <w:rsid w:val="00D24619"/>
    <w:rsid w:val="00D2795C"/>
    <w:rsid w:val="00D30F44"/>
    <w:rsid w:val="00D33F56"/>
    <w:rsid w:val="00D34A3E"/>
    <w:rsid w:val="00D372A1"/>
    <w:rsid w:val="00D40E4A"/>
    <w:rsid w:val="00D414B8"/>
    <w:rsid w:val="00D4235F"/>
    <w:rsid w:val="00D42443"/>
    <w:rsid w:val="00D42835"/>
    <w:rsid w:val="00D43C15"/>
    <w:rsid w:val="00D43E70"/>
    <w:rsid w:val="00D44340"/>
    <w:rsid w:val="00D44A22"/>
    <w:rsid w:val="00D44A47"/>
    <w:rsid w:val="00D44EE2"/>
    <w:rsid w:val="00D453EF"/>
    <w:rsid w:val="00D45662"/>
    <w:rsid w:val="00D46B25"/>
    <w:rsid w:val="00D47A0A"/>
    <w:rsid w:val="00D519E5"/>
    <w:rsid w:val="00D51E0C"/>
    <w:rsid w:val="00D52E7B"/>
    <w:rsid w:val="00D53487"/>
    <w:rsid w:val="00D54564"/>
    <w:rsid w:val="00D545C3"/>
    <w:rsid w:val="00D5481F"/>
    <w:rsid w:val="00D54FC8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20A9"/>
    <w:rsid w:val="00D751E2"/>
    <w:rsid w:val="00D75841"/>
    <w:rsid w:val="00D759CA"/>
    <w:rsid w:val="00D76080"/>
    <w:rsid w:val="00D760C4"/>
    <w:rsid w:val="00D76790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715"/>
    <w:rsid w:val="00D84D5A"/>
    <w:rsid w:val="00D855F1"/>
    <w:rsid w:val="00D865A1"/>
    <w:rsid w:val="00D86BAA"/>
    <w:rsid w:val="00D87875"/>
    <w:rsid w:val="00D8797A"/>
    <w:rsid w:val="00D902BD"/>
    <w:rsid w:val="00D917A8"/>
    <w:rsid w:val="00D91DD7"/>
    <w:rsid w:val="00D92A8F"/>
    <w:rsid w:val="00D92CE6"/>
    <w:rsid w:val="00D93F7E"/>
    <w:rsid w:val="00D946D3"/>
    <w:rsid w:val="00D95341"/>
    <w:rsid w:val="00DA3CE9"/>
    <w:rsid w:val="00DA5722"/>
    <w:rsid w:val="00DA5FA9"/>
    <w:rsid w:val="00DA63F9"/>
    <w:rsid w:val="00DA776B"/>
    <w:rsid w:val="00DA7843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B7B45"/>
    <w:rsid w:val="00DC00F6"/>
    <w:rsid w:val="00DC0267"/>
    <w:rsid w:val="00DC0356"/>
    <w:rsid w:val="00DC1836"/>
    <w:rsid w:val="00DC4103"/>
    <w:rsid w:val="00DC6377"/>
    <w:rsid w:val="00DC6F8B"/>
    <w:rsid w:val="00DC76D0"/>
    <w:rsid w:val="00DC7A00"/>
    <w:rsid w:val="00DC7A70"/>
    <w:rsid w:val="00DC7E8C"/>
    <w:rsid w:val="00DD0E95"/>
    <w:rsid w:val="00DD12FC"/>
    <w:rsid w:val="00DD1529"/>
    <w:rsid w:val="00DD353A"/>
    <w:rsid w:val="00DD3D5E"/>
    <w:rsid w:val="00DD4634"/>
    <w:rsid w:val="00DD5525"/>
    <w:rsid w:val="00DD5937"/>
    <w:rsid w:val="00DD5B82"/>
    <w:rsid w:val="00DD5DC0"/>
    <w:rsid w:val="00DD7081"/>
    <w:rsid w:val="00DD7773"/>
    <w:rsid w:val="00DD786F"/>
    <w:rsid w:val="00DE174C"/>
    <w:rsid w:val="00DE20D6"/>
    <w:rsid w:val="00DE2579"/>
    <w:rsid w:val="00DE2D5D"/>
    <w:rsid w:val="00DE2FFE"/>
    <w:rsid w:val="00DE38CA"/>
    <w:rsid w:val="00DE3B71"/>
    <w:rsid w:val="00DE3FFD"/>
    <w:rsid w:val="00DF03E2"/>
    <w:rsid w:val="00DF0557"/>
    <w:rsid w:val="00DF3C44"/>
    <w:rsid w:val="00DF45F4"/>
    <w:rsid w:val="00DF5C48"/>
    <w:rsid w:val="00DF5FF2"/>
    <w:rsid w:val="00DF6B8A"/>
    <w:rsid w:val="00E0104B"/>
    <w:rsid w:val="00E01CA7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45D5"/>
    <w:rsid w:val="00E14F6E"/>
    <w:rsid w:val="00E15390"/>
    <w:rsid w:val="00E15E54"/>
    <w:rsid w:val="00E15EDE"/>
    <w:rsid w:val="00E16134"/>
    <w:rsid w:val="00E2140C"/>
    <w:rsid w:val="00E21800"/>
    <w:rsid w:val="00E221B3"/>
    <w:rsid w:val="00E225D0"/>
    <w:rsid w:val="00E23AEA"/>
    <w:rsid w:val="00E24C83"/>
    <w:rsid w:val="00E268FC"/>
    <w:rsid w:val="00E26C7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9E0"/>
    <w:rsid w:val="00E37CD1"/>
    <w:rsid w:val="00E37D09"/>
    <w:rsid w:val="00E40341"/>
    <w:rsid w:val="00E41179"/>
    <w:rsid w:val="00E41CE8"/>
    <w:rsid w:val="00E42DF9"/>
    <w:rsid w:val="00E431A3"/>
    <w:rsid w:val="00E43A6D"/>
    <w:rsid w:val="00E44198"/>
    <w:rsid w:val="00E4567D"/>
    <w:rsid w:val="00E45A87"/>
    <w:rsid w:val="00E45AA7"/>
    <w:rsid w:val="00E475B6"/>
    <w:rsid w:val="00E5057E"/>
    <w:rsid w:val="00E506FB"/>
    <w:rsid w:val="00E50DE0"/>
    <w:rsid w:val="00E50E77"/>
    <w:rsid w:val="00E510F8"/>
    <w:rsid w:val="00E54B4D"/>
    <w:rsid w:val="00E54D43"/>
    <w:rsid w:val="00E559DF"/>
    <w:rsid w:val="00E55FEC"/>
    <w:rsid w:val="00E564A1"/>
    <w:rsid w:val="00E5760C"/>
    <w:rsid w:val="00E611C4"/>
    <w:rsid w:val="00E61B6A"/>
    <w:rsid w:val="00E6211F"/>
    <w:rsid w:val="00E6515A"/>
    <w:rsid w:val="00E65448"/>
    <w:rsid w:val="00E70324"/>
    <w:rsid w:val="00E72DD1"/>
    <w:rsid w:val="00E73F2B"/>
    <w:rsid w:val="00E74065"/>
    <w:rsid w:val="00E747F1"/>
    <w:rsid w:val="00E75333"/>
    <w:rsid w:val="00E75565"/>
    <w:rsid w:val="00E7611F"/>
    <w:rsid w:val="00E77549"/>
    <w:rsid w:val="00E77D8B"/>
    <w:rsid w:val="00E8113B"/>
    <w:rsid w:val="00E826EC"/>
    <w:rsid w:val="00E83AF0"/>
    <w:rsid w:val="00E83C16"/>
    <w:rsid w:val="00E84696"/>
    <w:rsid w:val="00E84956"/>
    <w:rsid w:val="00E84FE0"/>
    <w:rsid w:val="00E86752"/>
    <w:rsid w:val="00E91123"/>
    <w:rsid w:val="00E91214"/>
    <w:rsid w:val="00E912F0"/>
    <w:rsid w:val="00E91513"/>
    <w:rsid w:val="00E918D1"/>
    <w:rsid w:val="00E9240E"/>
    <w:rsid w:val="00E94504"/>
    <w:rsid w:val="00E94C31"/>
    <w:rsid w:val="00E95319"/>
    <w:rsid w:val="00E95602"/>
    <w:rsid w:val="00E96D37"/>
    <w:rsid w:val="00E9730D"/>
    <w:rsid w:val="00EA0FA9"/>
    <w:rsid w:val="00EA12BE"/>
    <w:rsid w:val="00EA15D9"/>
    <w:rsid w:val="00EA36C3"/>
    <w:rsid w:val="00EA3CC5"/>
    <w:rsid w:val="00EA4583"/>
    <w:rsid w:val="00EA4E70"/>
    <w:rsid w:val="00EA4EAC"/>
    <w:rsid w:val="00EA50DF"/>
    <w:rsid w:val="00EA5322"/>
    <w:rsid w:val="00EA6FD0"/>
    <w:rsid w:val="00EA7841"/>
    <w:rsid w:val="00EB0542"/>
    <w:rsid w:val="00EB0D81"/>
    <w:rsid w:val="00EB13D0"/>
    <w:rsid w:val="00EB2A1F"/>
    <w:rsid w:val="00EB3A06"/>
    <w:rsid w:val="00EB52FF"/>
    <w:rsid w:val="00EB5B6E"/>
    <w:rsid w:val="00EB5FC0"/>
    <w:rsid w:val="00EB67A0"/>
    <w:rsid w:val="00EB6C9D"/>
    <w:rsid w:val="00EB7256"/>
    <w:rsid w:val="00EC1604"/>
    <w:rsid w:val="00EC3E27"/>
    <w:rsid w:val="00EC5A59"/>
    <w:rsid w:val="00EC5F96"/>
    <w:rsid w:val="00EC741E"/>
    <w:rsid w:val="00ED091D"/>
    <w:rsid w:val="00ED11F8"/>
    <w:rsid w:val="00ED1784"/>
    <w:rsid w:val="00ED2808"/>
    <w:rsid w:val="00ED2971"/>
    <w:rsid w:val="00ED49D4"/>
    <w:rsid w:val="00ED4F93"/>
    <w:rsid w:val="00ED5AD5"/>
    <w:rsid w:val="00ED6652"/>
    <w:rsid w:val="00ED69DA"/>
    <w:rsid w:val="00ED7DBE"/>
    <w:rsid w:val="00EE01A0"/>
    <w:rsid w:val="00EE1384"/>
    <w:rsid w:val="00EE2015"/>
    <w:rsid w:val="00EE28A3"/>
    <w:rsid w:val="00EE2C1B"/>
    <w:rsid w:val="00EE30DA"/>
    <w:rsid w:val="00EE35D0"/>
    <w:rsid w:val="00EE3663"/>
    <w:rsid w:val="00EE4362"/>
    <w:rsid w:val="00EE536A"/>
    <w:rsid w:val="00EE56CC"/>
    <w:rsid w:val="00EE5D5B"/>
    <w:rsid w:val="00EE6013"/>
    <w:rsid w:val="00EE6D00"/>
    <w:rsid w:val="00EE7307"/>
    <w:rsid w:val="00EE77CF"/>
    <w:rsid w:val="00EE7F17"/>
    <w:rsid w:val="00EF013A"/>
    <w:rsid w:val="00EF19F4"/>
    <w:rsid w:val="00EF1B70"/>
    <w:rsid w:val="00EF2161"/>
    <w:rsid w:val="00EF241D"/>
    <w:rsid w:val="00EF252D"/>
    <w:rsid w:val="00EF26CB"/>
    <w:rsid w:val="00EF3938"/>
    <w:rsid w:val="00EF3D4D"/>
    <w:rsid w:val="00EF3E2B"/>
    <w:rsid w:val="00EF3EAF"/>
    <w:rsid w:val="00EF57AD"/>
    <w:rsid w:val="00EF5A16"/>
    <w:rsid w:val="00EF60D2"/>
    <w:rsid w:val="00EF69DF"/>
    <w:rsid w:val="00F01F0F"/>
    <w:rsid w:val="00F0266E"/>
    <w:rsid w:val="00F035EC"/>
    <w:rsid w:val="00F05177"/>
    <w:rsid w:val="00F051AA"/>
    <w:rsid w:val="00F0541E"/>
    <w:rsid w:val="00F06E96"/>
    <w:rsid w:val="00F07FEB"/>
    <w:rsid w:val="00F10BC9"/>
    <w:rsid w:val="00F11B56"/>
    <w:rsid w:val="00F1285F"/>
    <w:rsid w:val="00F12F92"/>
    <w:rsid w:val="00F1337D"/>
    <w:rsid w:val="00F14381"/>
    <w:rsid w:val="00F15327"/>
    <w:rsid w:val="00F162A1"/>
    <w:rsid w:val="00F16FC8"/>
    <w:rsid w:val="00F1765C"/>
    <w:rsid w:val="00F1770E"/>
    <w:rsid w:val="00F17DEA"/>
    <w:rsid w:val="00F2117F"/>
    <w:rsid w:val="00F2166A"/>
    <w:rsid w:val="00F217E3"/>
    <w:rsid w:val="00F21DF9"/>
    <w:rsid w:val="00F229E6"/>
    <w:rsid w:val="00F235A0"/>
    <w:rsid w:val="00F267FA"/>
    <w:rsid w:val="00F2701E"/>
    <w:rsid w:val="00F302EC"/>
    <w:rsid w:val="00F310DE"/>
    <w:rsid w:val="00F3120B"/>
    <w:rsid w:val="00F31B9A"/>
    <w:rsid w:val="00F32331"/>
    <w:rsid w:val="00F33419"/>
    <w:rsid w:val="00F35BCA"/>
    <w:rsid w:val="00F371A3"/>
    <w:rsid w:val="00F37FE4"/>
    <w:rsid w:val="00F4085E"/>
    <w:rsid w:val="00F40EF6"/>
    <w:rsid w:val="00F41AC0"/>
    <w:rsid w:val="00F41F37"/>
    <w:rsid w:val="00F423AB"/>
    <w:rsid w:val="00F42736"/>
    <w:rsid w:val="00F4357C"/>
    <w:rsid w:val="00F43DDE"/>
    <w:rsid w:val="00F43EB7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5776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272"/>
    <w:rsid w:val="00F716A8"/>
    <w:rsid w:val="00F71AAB"/>
    <w:rsid w:val="00F71EB9"/>
    <w:rsid w:val="00F7389E"/>
    <w:rsid w:val="00F7524A"/>
    <w:rsid w:val="00F7566C"/>
    <w:rsid w:val="00F766FB"/>
    <w:rsid w:val="00F77244"/>
    <w:rsid w:val="00F7766B"/>
    <w:rsid w:val="00F8089A"/>
    <w:rsid w:val="00F80D86"/>
    <w:rsid w:val="00F82008"/>
    <w:rsid w:val="00F838DD"/>
    <w:rsid w:val="00F83B8B"/>
    <w:rsid w:val="00F83DE2"/>
    <w:rsid w:val="00F84630"/>
    <w:rsid w:val="00F852A6"/>
    <w:rsid w:val="00F8643F"/>
    <w:rsid w:val="00F86CC2"/>
    <w:rsid w:val="00F8713B"/>
    <w:rsid w:val="00F874F3"/>
    <w:rsid w:val="00F87560"/>
    <w:rsid w:val="00F87686"/>
    <w:rsid w:val="00F90B81"/>
    <w:rsid w:val="00F90BCD"/>
    <w:rsid w:val="00F91057"/>
    <w:rsid w:val="00F93E10"/>
    <w:rsid w:val="00F9468C"/>
    <w:rsid w:val="00F962BF"/>
    <w:rsid w:val="00FA0FCB"/>
    <w:rsid w:val="00FA2B3E"/>
    <w:rsid w:val="00FA2DA3"/>
    <w:rsid w:val="00FA2EBC"/>
    <w:rsid w:val="00FA4FDC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31F9"/>
    <w:rsid w:val="00FB4E93"/>
    <w:rsid w:val="00FB71C2"/>
    <w:rsid w:val="00FB7CA1"/>
    <w:rsid w:val="00FC0084"/>
    <w:rsid w:val="00FC18F3"/>
    <w:rsid w:val="00FC2222"/>
    <w:rsid w:val="00FC252E"/>
    <w:rsid w:val="00FC28AE"/>
    <w:rsid w:val="00FC463B"/>
    <w:rsid w:val="00FC4921"/>
    <w:rsid w:val="00FC4BC5"/>
    <w:rsid w:val="00FC567B"/>
    <w:rsid w:val="00FC61A0"/>
    <w:rsid w:val="00FC61A4"/>
    <w:rsid w:val="00FC640F"/>
    <w:rsid w:val="00FC6A5E"/>
    <w:rsid w:val="00FC7A43"/>
    <w:rsid w:val="00FD2692"/>
    <w:rsid w:val="00FD2D7B"/>
    <w:rsid w:val="00FD4757"/>
    <w:rsid w:val="00FD5622"/>
    <w:rsid w:val="00FD69A0"/>
    <w:rsid w:val="00FD6B9B"/>
    <w:rsid w:val="00FD72CC"/>
    <w:rsid w:val="00FE00CA"/>
    <w:rsid w:val="00FE5C57"/>
    <w:rsid w:val="00FE63F1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1596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116</cp:revision>
  <cp:lastPrinted>2025-05-01T10:20:00Z</cp:lastPrinted>
  <dcterms:created xsi:type="dcterms:W3CDTF">2025-04-29T08:44:00Z</dcterms:created>
  <dcterms:modified xsi:type="dcterms:W3CDTF">2025-05-01T10:22:00Z</dcterms:modified>
</cp:coreProperties>
</file>