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52A0AE25" w:rsidR="00640C7D" w:rsidRPr="00B6707B" w:rsidRDefault="00FE628D" w:rsidP="00AF0B91">
      <w:pPr>
        <w:tabs>
          <w:tab w:val="left" w:pos="4962"/>
        </w:tabs>
        <w:spacing w:after="0" w:line="240" w:lineRule="auto"/>
        <w:rPr>
          <w:rFonts w:ascii="Arial" w:eastAsia="Arial" w:hAnsi="Arial" w:cs="Arial"/>
          <w:sz w:val="24"/>
          <w:szCs w:val="24"/>
        </w:rPr>
      </w:pPr>
      <w:r>
        <w:rPr>
          <w:noProof/>
        </w:rPr>
        <w:drawing>
          <wp:anchor distT="0" distB="0" distL="114300" distR="114300" simplePos="0" relativeHeight="251660288" behindDoc="0" locked="0" layoutInCell="1" allowOverlap="1" wp14:anchorId="50AA78D3" wp14:editId="37952E7D">
            <wp:simplePos x="0" y="0"/>
            <wp:positionH relativeFrom="column">
              <wp:posOffset>-19555</wp:posOffset>
            </wp:positionH>
            <wp:positionV relativeFrom="paragraph">
              <wp:posOffset>0</wp:posOffset>
            </wp:positionV>
            <wp:extent cx="1325880" cy="642620"/>
            <wp:effectExtent l="0" t="0" r="7620" b="5080"/>
            <wp:wrapSquare wrapText="bothSides"/>
            <wp:docPr id="1580180333" name="Imagen 1"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80333" name="Imagen 1" descr="Una señal de alt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642620"/>
                    </a:xfrm>
                    <a:prstGeom prst="rect">
                      <a:avLst/>
                    </a:prstGeom>
                  </pic:spPr>
                </pic:pic>
              </a:graphicData>
            </a:graphic>
            <wp14:sizeRelH relativeFrom="margin">
              <wp14:pctWidth>0</wp14:pctWidth>
            </wp14:sizeRelH>
            <wp14:sizeRelV relativeFrom="margin">
              <wp14:pctHeight>0</wp14:pctHeight>
            </wp14:sizeRelV>
          </wp:anchor>
        </w:drawing>
      </w:r>
      <w:r w:rsidR="00094E8C" w:rsidRPr="00B6707B">
        <w:rPr>
          <w:rFonts w:ascii="Calibri" w:eastAsia="Calibri" w:hAnsi="Calibri" w:cs="Calibri"/>
          <w:noProof/>
        </w:rPr>
        <w:drawing>
          <wp:anchor distT="0" distB="0" distL="114300" distR="114300" simplePos="0" relativeHeight="251658240" behindDoc="0" locked="0" layoutInCell="1" allowOverlap="1" wp14:anchorId="49BE2129" wp14:editId="7945AC83">
            <wp:simplePos x="0" y="0"/>
            <wp:positionH relativeFrom="margin">
              <wp:posOffset>3100705</wp:posOffset>
            </wp:positionH>
            <wp:positionV relativeFrom="margin">
              <wp:posOffset>-34795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AF0B91">
      <w:pPr>
        <w:tabs>
          <w:tab w:val="left" w:pos="4962"/>
        </w:tabs>
        <w:spacing w:after="0" w:line="240" w:lineRule="auto"/>
        <w:rPr>
          <w:rFonts w:ascii="Arial" w:eastAsia="Arial" w:hAnsi="Arial" w:cs="Arial"/>
        </w:rPr>
      </w:pPr>
    </w:p>
    <w:p w14:paraId="263F569D" w14:textId="77777777" w:rsidR="00933FA5" w:rsidRDefault="00933FA5" w:rsidP="00AF0B91">
      <w:pPr>
        <w:tabs>
          <w:tab w:val="left" w:pos="4962"/>
        </w:tabs>
        <w:spacing w:after="0" w:line="240" w:lineRule="auto"/>
        <w:rPr>
          <w:rFonts w:ascii="Arial" w:eastAsia="Arial" w:hAnsi="Arial" w:cs="Arial"/>
        </w:rPr>
      </w:pPr>
    </w:p>
    <w:p w14:paraId="47764CC8" w14:textId="77777777" w:rsidR="00A72B99" w:rsidRDefault="00A72B99" w:rsidP="00AF0B91">
      <w:pPr>
        <w:tabs>
          <w:tab w:val="left" w:pos="4962"/>
        </w:tabs>
        <w:spacing w:after="0" w:line="240" w:lineRule="auto"/>
        <w:rPr>
          <w:rFonts w:ascii="Arial" w:eastAsia="Arial" w:hAnsi="Arial" w:cs="Arial"/>
        </w:rPr>
      </w:pPr>
    </w:p>
    <w:p w14:paraId="7C9B1B80" w14:textId="77777777" w:rsidR="00A72B99" w:rsidRDefault="00A72B99" w:rsidP="00AF0B91">
      <w:pPr>
        <w:tabs>
          <w:tab w:val="left" w:pos="4962"/>
        </w:tabs>
        <w:spacing w:after="0" w:line="240" w:lineRule="auto"/>
        <w:rPr>
          <w:rFonts w:ascii="Arial" w:eastAsia="Arial" w:hAnsi="Arial" w:cs="Arial"/>
        </w:rPr>
      </w:pPr>
    </w:p>
    <w:p w14:paraId="3B18CC11" w14:textId="77777777" w:rsidR="00A72B99" w:rsidRPr="00AF0B91" w:rsidRDefault="00A72B99" w:rsidP="00AF0B91">
      <w:pPr>
        <w:tabs>
          <w:tab w:val="left" w:pos="4962"/>
        </w:tabs>
        <w:spacing w:after="0" w:line="240" w:lineRule="auto"/>
        <w:rPr>
          <w:rFonts w:ascii="Arial" w:eastAsia="Arial" w:hAnsi="Arial" w:cs="Arial"/>
          <w:sz w:val="24"/>
          <w:szCs w:val="24"/>
        </w:rPr>
      </w:pPr>
    </w:p>
    <w:p w14:paraId="637D79E8" w14:textId="3683519B" w:rsidR="004E268E" w:rsidRPr="00AF0B91" w:rsidRDefault="00F0266E" w:rsidP="00AF0B91">
      <w:pPr>
        <w:rPr>
          <w:rFonts w:ascii="Arial" w:eastAsia="Arial" w:hAnsi="Arial" w:cs="Arial"/>
          <w:sz w:val="24"/>
          <w:szCs w:val="24"/>
        </w:rPr>
      </w:pPr>
      <w:r w:rsidRPr="00AF0B91">
        <w:rPr>
          <w:rFonts w:ascii="Arial" w:eastAsia="Arial" w:hAnsi="Arial" w:cs="Arial"/>
          <w:sz w:val="24"/>
          <w:szCs w:val="24"/>
        </w:rPr>
        <w:t xml:space="preserve">Madrid, </w:t>
      </w:r>
      <w:r w:rsidR="00036036">
        <w:rPr>
          <w:rFonts w:ascii="Arial" w:eastAsia="Arial" w:hAnsi="Arial" w:cs="Arial"/>
          <w:sz w:val="24"/>
          <w:szCs w:val="24"/>
        </w:rPr>
        <w:t>31</w:t>
      </w:r>
      <w:r w:rsidRPr="00AF0B91">
        <w:rPr>
          <w:rFonts w:ascii="Arial" w:eastAsia="Arial" w:hAnsi="Arial" w:cs="Arial"/>
          <w:sz w:val="24"/>
          <w:szCs w:val="24"/>
        </w:rPr>
        <w:t xml:space="preserve"> de </w:t>
      </w:r>
      <w:r w:rsidR="00036036">
        <w:rPr>
          <w:rFonts w:ascii="Arial" w:eastAsia="Arial" w:hAnsi="Arial" w:cs="Arial"/>
          <w:sz w:val="24"/>
          <w:szCs w:val="24"/>
        </w:rPr>
        <w:t>marzo</w:t>
      </w:r>
      <w:r w:rsidR="00085CE9" w:rsidRPr="00AF0B91">
        <w:rPr>
          <w:rFonts w:ascii="Arial" w:eastAsia="Arial" w:hAnsi="Arial" w:cs="Arial"/>
          <w:sz w:val="24"/>
          <w:szCs w:val="24"/>
        </w:rPr>
        <w:t xml:space="preserve"> </w:t>
      </w:r>
      <w:r w:rsidRPr="00AF0B91">
        <w:rPr>
          <w:rFonts w:ascii="Arial" w:eastAsia="Arial" w:hAnsi="Arial" w:cs="Arial"/>
          <w:sz w:val="24"/>
          <w:szCs w:val="24"/>
        </w:rPr>
        <w:t>de 202</w:t>
      </w:r>
      <w:r w:rsidR="00570E5E" w:rsidRPr="00AF0B91">
        <w:rPr>
          <w:rFonts w:ascii="Arial" w:eastAsia="Arial" w:hAnsi="Arial" w:cs="Arial"/>
          <w:sz w:val="24"/>
          <w:szCs w:val="24"/>
        </w:rPr>
        <w:t>5</w:t>
      </w:r>
    </w:p>
    <w:p w14:paraId="7FDE9185" w14:textId="77777777" w:rsidR="00820CFF" w:rsidRDefault="00820CFF" w:rsidP="00AF0B91">
      <w:pPr>
        <w:spacing w:after="0" w:line="240" w:lineRule="auto"/>
        <w:rPr>
          <w:rFonts w:ascii="Arial" w:eastAsia="Arial" w:hAnsi="Arial" w:cs="Arial"/>
          <w:b/>
          <w:sz w:val="40"/>
          <w:szCs w:val="40"/>
          <w:u w:val="single"/>
        </w:rPr>
      </w:pPr>
    </w:p>
    <w:p w14:paraId="14A66A70" w14:textId="068972C2" w:rsidR="001E77B6" w:rsidRPr="00AF0B91" w:rsidRDefault="001E77B6" w:rsidP="00AF0B91">
      <w:pPr>
        <w:pStyle w:val="Default"/>
        <w:jc w:val="both"/>
        <w:rPr>
          <w:rFonts w:ascii="Arial" w:hAnsi="Arial" w:cs="Arial"/>
          <w:bCs/>
          <w:color w:val="002C5F"/>
          <w:sz w:val="44"/>
          <w:szCs w:val="44"/>
        </w:rPr>
      </w:pPr>
      <w:r w:rsidRPr="00AF0B91">
        <w:rPr>
          <w:rFonts w:ascii="Arial" w:hAnsi="Arial" w:cs="Arial"/>
          <w:bCs/>
          <w:color w:val="002C5F"/>
          <w:sz w:val="44"/>
          <w:szCs w:val="44"/>
        </w:rPr>
        <w:t xml:space="preserve">‘12 Meses, 12 Causas’ </w:t>
      </w:r>
      <w:r w:rsidR="004253B0">
        <w:rPr>
          <w:rFonts w:ascii="Arial" w:hAnsi="Arial" w:cs="Arial"/>
          <w:bCs/>
          <w:color w:val="002C5F"/>
          <w:sz w:val="44"/>
          <w:szCs w:val="44"/>
        </w:rPr>
        <w:t xml:space="preserve">impulsa en abril el fomento de la lectura </w:t>
      </w:r>
      <w:r w:rsidR="00456A55">
        <w:rPr>
          <w:rFonts w:ascii="Arial" w:hAnsi="Arial" w:cs="Arial"/>
          <w:bCs/>
          <w:color w:val="002C5F"/>
          <w:sz w:val="44"/>
          <w:szCs w:val="44"/>
        </w:rPr>
        <w:t xml:space="preserve">con </w:t>
      </w:r>
      <w:r w:rsidR="004253B0">
        <w:rPr>
          <w:rFonts w:ascii="Arial" w:hAnsi="Arial" w:cs="Arial"/>
          <w:bCs/>
          <w:color w:val="002C5F"/>
          <w:sz w:val="44"/>
          <w:szCs w:val="44"/>
        </w:rPr>
        <w:t>María Casado</w:t>
      </w:r>
      <w:r w:rsidR="005D7BF6">
        <w:rPr>
          <w:rFonts w:ascii="Arial" w:hAnsi="Arial" w:cs="Arial"/>
          <w:bCs/>
          <w:color w:val="002C5F"/>
          <w:sz w:val="44"/>
          <w:szCs w:val="44"/>
        </w:rPr>
        <w:t xml:space="preserve"> </w:t>
      </w:r>
      <w:r w:rsidR="00456A55">
        <w:rPr>
          <w:rFonts w:ascii="Arial" w:hAnsi="Arial" w:cs="Arial"/>
          <w:bCs/>
          <w:color w:val="002C5F"/>
          <w:sz w:val="44"/>
          <w:szCs w:val="44"/>
        </w:rPr>
        <w:t>como embajador</w:t>
      </w:r>
      <w:r w:rsidR="004253B0">
        <w:rPr>
          <w:rFonts w:ascii="Arial" w:hAnsi="Arial" w:cs="Arial"/>
          <w:bCs/>
          <w:color w:val="002C5F"/>
          <w:sz w:val="44"/>
          <w:szCs w:val="44"/>
        </w:rPr>
        <w:t>a</w:t>
      </w:r>
    </w:p>
    <w:p w14:paraId="01F65693" w14:textId="77777777" w:rsidR="001E77B6" w:rsidRPr="00AF0B91" w:rsidRDefault="001E77B6" w:rsidP="00AF0B91">
      <w:pPr>
        <w:pStyle w:val="Default"/>
        <w:jc w:val="both"/>
        <w:rPr>
          <w:rFonts w:ascii="Arial" w:hAnsi="Arial" w:cs="Arial"/>
          <w:b/>
          <w:sz w:val="42"/>
          <w:szCs w:val="42"/>
        </w:rPr>
      </w:pPr>
    </w:p>
    <w:p w14:paraId="6263FE59" w14:textId="22BE19C8" w:rsidR="001E77B6" w:rsidRDefault="004253B0" w:rsidP="00AF0B91">
      <w:pPr>
        <w:pStyle w:val="Default"/>
        <w:jc w:val="both"/>
        <w:rPr>
          <w:rFonts w:ascii="Arial" w:hAnsi="Arial" w:cs="Arial"/>
          <w:b/>
        </w:rPr>
      </w:pPr>
      <w:r>
        <w:rPr>
          <w:rFonts w:ascii="Arial" w:hAnsi="Arial" w:cs="Arial"/>
          <w:b/>
        </w:rPr>
        <w:t>La</w:t>
      </w:r>
      <w:r w:rsidR="00484262">
        <w:rPr>
          <w:rFonts w:ascii="Arial" w:hAnsi="Arial" w:cs="Arial"/>
          <w:b/>
        </w:rPr>
        <w:t xml:space="preserve"> </w:t>
      </w:r>
      <w:r w:rsidR="00E575A8">
        <w:rPr>
          <w:rFonts w:ascii="Arial" w:hAnsi="Arial" w:cs="Arial"/>
          <w:b/>
        </w:rPr>
        <w:t>presentador</w:t>
      </w:r>
      <w:r>
        <w:rPr>
          <w:rFonts w:ascii="Arial" w:hAnsi="Arial" w:cs="Arial"/>
          <w:b/>
        </w:rPr>
        <w:t>a y periodista</w:t>
      </w:r>
      <w:r w:rsidR="00E575A8">
        <w:rPr>
          <w:rFonts w:ascii="Arial" w:hAnsi="Arial" w:cs="Arial"/>
          <w:b/>
        </w:rPr>
        <w:t xml:space="preserve"> </w:t>
      </w:r>
      <w:r>
        <w:rPr>
          <w:rFonts w:ascii="Arial" w:hAnsi="Arial" w:cs="Arial"/>
          <w:b/>
        </w:rPr>
        <w:t xml:space="preserve">respalda esta causa en </w:t>
      </w:r>
      <w:r w:rsidR="00E575A8">
        <w:rPr>
          <w:rFonts w:ascii="Arial" w:hAnsi="Arial" w:cs="Arial"/>
          <w:b/>
        </w:rPr>
        <w:t xml:space="preserve">el </w:t>
      </w:r>
      <w:r w:rsidR="001E77B6" w:rsidRPr="00642929">
        <w:rPr>
          <w:rFonts w:ascii="Arial" w:hAnsi="Arial" w:cs="Arial"/>
          <w:b/>
          <w:i/>
          <w:iCs/>
        </w:rPr>
        <w:t xml:space="preserve">spot </w:t>
      </w:r>
      <w:r w:rsidR="00570E5E">
        <w:rPr>
          <w:rFonts w:ascii="Arial" w:hAnsi="Arial" w:cs="Arial"/>
          <w:b/>
        </w:rPr>
        <w:t xml:space="preserve">institucional </w:t>
      </w:r>
      <w:r w:rsidR="001E77B6">
        <w:rPr>
          <w:rFonts w:ascii="Arial" w:hAnsi="Arial" w:cs="Arial"/>
          <w:b/>
        </w:rPr>
        <w:t xml:space="preserve">que los distintos canales del grupo emitirán </w:t>
      </w:r>
      <w:r>
        <w:rPr>
          <w:rFonts w:ascii="Arial" w:hAnsi="Arial" w:cs="Arial"/>
          <w:b/>
        </w:rPr>
        <w:t>a lo largo de este</w:t>
      </w:r>
      <w:r w:rsidR="00484262">
        <w:rPr>
          <w:rFonts w:ascii="Arial" w:hAnsi="Arial" w:cs="Arial"/>
          <w:b/>
        </w:rPr>
        <w:t xml:space="preserve"> </w:t>
      </w:r>
      <w:r w:rsidR="001E77B6">
        <w:rPr>
          <w:rFonts w:ascii="Arial" w:hAnsi="Arial" w:cs="Arial"/>
          <w:b/>
        </w:rPr>
        <w:t>mes.</w:t>
      </w:r>
    </w:p>
    <w:p w14:paraId="312177F9" w14:textId="77777777" w:rsidR="001E77B6" w:rsidRPr="00693323" w:rsidRDefault="001E77B6" w:rsidP="00AF0B91">
      <w:pPr>
        <w:pStyle w:val="Default"/>
        <w:rPr>
          <w:rFonts w:ascii="Arial" w:hAnsi="Arial" w:cs="Arial"/>
          <w:b/>
          <w:bCs/>
          <w:sz w:val="42"/>
          <w:szCs w:val="42"/>
        </w:rPr>
      </w:pPr>
    </w:p>
    <w:p w14:paraId="0ED567F2" w14:textId="7DF64DA9" w:rsidR="00C34406" w:rsidRDefault="008C0A05" w:rsidP="00C34406">
      <w:pPr>
        <w:spacing w:after="0" w:line="240" w:lineRule="auto"/>
        <w:jc w:val="both"/>
        <w:rPr>
          <w:rFonts w:ascii="Arial" w:hAnsi="Arial" w:cs="Arial"/>
          <w:sz w:val="24"/>
          <w:szCs w:val="24"/>
        </w:rPr>
      </w:pPr>
      <w:r>
        <w:rPr>
          <w:rFonts w:ascii="Arial" w:hAnsi="Arial" w:cs="Arial"/>
          <w:noProof/>
          <w:sz w:val="24"/>
          <w:szCs w:val="24"/>
        </w:rPr>
        <w:t xml:space="preserve">Sumergirse en el relato de un libro y convertir la lectura </w:t>
      </w:r>
      <w:r w:rsidR="000A7476">
        <w:rPr>
          <w:rFonts w:ascii="Arial" w:hAnsi="Arial" w:cs="Arial"/>
          <w:noProof/>
          <w:sz w:val="24"/>
          <w:szCs w:val="24"/>
        </w:rPr>
        <w:t>en un hábito conllevan múltiples beneficios en divers</w:t>
      </w:r>
      <w:r w:rsidR="00893E5F">
        <w:rPr>
          <w:rFonts w:ascii="Arial" w:hAnsi="Arial" w:cs="Arial"/>
          <w:noProof/>
          <w:sz w:val="24"/>
          <w:szCs w:val="24"/>
        </w:rPr>
        <w:t>os ámbitos</w:t>
      </w:r>
      <w:r w:rsidR="000A7476">
        <w:rPr>
          <w:rFonts w:ascii="Arial" w:hAnsi="Arial" w:cs="Arial"/>
          <w:noProof/>
          <w:sz w:val="24"/>
          <w:szCs w:val="24"/>
        </w:rPr>
        <w:t xml:space="preserve">: leer activa tanto el cuerpo como el cerebro reduciendo el estrés, </w:t>
      </w:r>
      <w:r w:rsidR="00C019AF">
        <w:rPr>
          <w:rFonts w:ascii="Arial" w:hAnsi="Arial" w:cs="Arial"/>
          <w:noProof/>
          <w:sz w:val="24"/>
          <w:szCs w:val="24"/>
        </w:rPr>
        <w:t>promueve la salud y la integración social, fomenta la empatía en un mundo cada vez más digital, moldea pensamientos y actitudes ayudando a comprender mejor a los demás y contribu</w:t>
      </w:r>
      <w:r w:rsidR="003A4065">
        <w:rPr>
          <w:rFonts w:ascii="Arial" w:hAnsi="Arial" w:cs="Arial"/>
          <w:noProof/>
          <w:sz w:val="24"/>
          <w:szCs w:val="24"/>
        </w:rPr>
        <w:t>y</w:t>
      </w:r>
      <w:r w:rsidR="00C019AF">
        <w:rPr>
          <w:rFonts w:ascii="Arial" w:hAnsi="Arial" w:cs="Arial"/>
          <w:noProof/>
          <w:sz w:val="24"/>
          <w:szCs w:val="24"/>
        </w:rPr>
        <w:t xml:space="preserve">e al desarrollo cognitivo y emocional. </w:t>
      </w:r>
      <w:r w:rsidR="00C019AF" w:rsidRPr="00C019AF">
        <w:rPr>
          <w:rFonts w:ascii="Arial" w:hAnsi="Arial" w:cs="Arial"/>
          <w:b/>
          <w:bCs/>
          <w:noProof/>
          <w:sz w:val="24"/>
          <w:szCs w:val="24"/>
        </w:rPr>
        <w:t>Potenciar la práctica de la lectura</w:t>
      </w:r>
      <w:r w:rsidR="00C34406" w:rsidRPr="00C019AF">
        <w:rPr>
          <w:rFonts w:ascii="Arial" w:hAnsi="Arial" w:cs="Arial"/>
          <w:b/>
          <w:bCs/>
          <w:noProof/>
          <w:sz w:val="24"/>
          <w:szCs w:val="24"/>
        </w:rPr>
        <w:t xml:space="preserve"> </w:t>
      </w:r>
      <w:r w:rsidR="00C019AF" w:rsidRPr="00C019AF">
        <w:rPr>
          <w:rFonts w:ascii="Arial" w:hAnsi="Arial" w:cs="Arial"/>
          <w:b/>
          <w:bCs/>
          <w:noProof/>
          <w:sz w:val="24"/>
          <w:szCs w:val="24"/>
        </w:rPr>
        <w:t xml:space="preserve">en la sociedad </w:t>
      </w:r>
      <w:r w:rsidR="00C019AF">
        <w:rPr>
          <w:rFonts w:ascii="Arial" w:hAnsi="Arial" w:cs="Arial"/>
          <w:noProof/>
          <w:sz w:val="24"/>
          <w:szCs w:val="24"/>
        </w:rPr>
        <w:t xml:space="preserve">es la piedra angular de la </w:t>
      </w:r>
      <w:r w:rsidR="00C019AF" w:rsidRPr="00C019AF">
        <w:rPr>
          <w:rFonts w:ascii="Arial" w:hAnsi="Arial" w:cs="Arial"/>
          <w:b/>
          <w:bCs/>
          <w:noProof/>
          <w:sz w:val="24"/>
          <w:szCs w:val="24"/>
        </w:rPr>
        <w:t>nueva</w:t>
      </w:r>
      <w:r w:rsidR="00C34406" w:rsidRPr="00C019AF">
        <w:rPr>
          <w:rFonts w:ascii="Arial" w:hAnsi="Arial" w:cs="Arial"/>
          <w:b/>
          <w:bCs/>
          <w:noProof/>
          <w:sz w:val="24"/>
          <w:szCs w:val="24"/>
        </w:rPr>
        <w:t xml:space="preserve"> campaña</w:t>
      </w:r>
      <w:r w:rsidR="00C34406">
        <w:rPr>
          <w:rFonts w:ascii="Arial" w:hAnsi="Arial" w:cs="Arial"/>
          <w:noProof/>
          <w:sz w:val="24"/>
          <w:szCs w:val="24"/>
        </w:rPr>
        <w:t xml:space="preserve"> de </w:t>
      </w:r>
      <w:r w:rsidR="00C34406" w:rsidRPr="00DF7748">
        <w:rPr>
          <w:rFonts w:ascii="Arial" w:hAnsi="Arial" w:cs="Arial"/>
          <w:sz w:val="24"/>
          <w:szCs w:val="24"/>
        </w:rPr>
        <w:t xml:space="preserve">la </w:t>
      </w:r>
      <w:r w:rsidR="00C34406" w:rsidRPr="00DF7748">
        <w:rPr>
          <w:rFonts w:ascii="Arial" w:hAnsi="Arial" w:cs="Arial"/>
          <w:b/>
          <w:bCs/>
          <w:sz w:val="24"/>
          <w:szCs w:val="24"/>
        </w:rPr>
        <w:t>iniciativa solidaria ‘12 Meses, 12 Causas</w:t>
      </w:r>
      <w:r w:rsidR="00C34406" w:rsidRPr="00963A4B">
        <w:rPr>
          <w:rFonts w:ascii="Arial" w:hAnsi="Arial" w:cs="Arial"/>
          <w:b/>
          <w:bCs/>
          <w:sz w:val="24"/>
          <w:szCs w:val="24"/>
        </w:rPr>
        <w:t>’</w:t>
      </w:r>
      <w:r w:rsidR="00C34406">
        <w:rPr>
          <w:rFonts w:ascii="Arial" w:hAnsi="Arial" w:cs="Arial"/>
          <w:sz w:val="24"/>
          <w:szCs w:val="24"/>
        </w:rPr>
        <w:t xml:space="preserve"> de </w:t>
      </w:r>
      <w:hyperlink r:id="rId10" w:history="1">
        <w:r w:rsidR="00C34406" w:rsidRPr="00AF6E1F">
          <w:rPr>
            <w:rStyle w:val="Hipervnculo"/>
            <w:rFonts w:ascii="Arial" w:hAnsi="Arial" w:cs="Arial"/>
            <w:sz w:val="24"/>
            <w:szCs w:val="24"/>
          </w:rPr>
          <w:t>Mediaset España</w:t>
        </w:r>
      </w:hyperlink>
      <w:r w:rsidR="00C34406">
        <w:rPr>
          <w:rFonts w:ascii="Arial" w:hAnsi="Arial" w:cs="Arial"/>
          <w:sz w:val="24"/>
          <w:szCs w:val="24"/>
        </w:rPr>
        <w:t xml:space="preserve"> en </w:t>
      </w:r>
      <w:r w:rsidR="00036036" w:rsidRPr="00C019AF">
        <w:rPr>
          <w:rFonts w:ascii="Arial" w:hAnsi="Arial" w:cs="Arial"/>
          <w:b/>
          <w:bCs/>
          <w:sz w:val="24"/>
          <w:szCs w:val="24"/>
        </w:rPr>
        <w:t>abril</w:t>
      </w:r>
      <w:r w:rsidR="00893E5F">
        <w:rPr>
          <w:rFonts w:ascii="Arial" w:hAnsi="Arial" w:cs="Arial"/>
          <w:sz w:val="24"/>
          <w:szCs w:val="24"/>
        </w:rPr>
        <w:t xml:space="preserve">, que arranca este martes con la emisión del </w:t>
      </w:r>
      <w:r w:rsidR="00893E5F" w:rsidRPr="00893E5F">
        <w:rPr>
          <w:rFonts w:ascii="Arial" w:hAnsi="Arial" w:cs="Arial"/>
          <w:i/>
          <w:iCs/>
          <w:sz w:val="24"/>
          <w:szCs w:val="24"/>
        </w:rPr>
        <w:t xml:space="preserve">spot </w:t>
      </w:r>
      <w:r w:rsidR="00893E5F">
        <w:rPr>
          <w:rFonts w:ascii="Arial" w:hAnsi="Arial" w:cs="Arial"/>
          <w:sz w:val="24"/>
          <w:szCs w:val="24"/>
        </w:rPr>
        <w:t>en los distintos canales del grupo.</w:t>
      </w:r>
    </w:p>
    <w:p w14:paraId="2A98F225" w14:textId="77777777" w:rsidR="00C416A2" w:rsidRDefault="00C416A2" w:rsidP="00C34406">
      <w:pPr>
        <w:spacing w:after="0" w:line="240" w:lineRule="auto"/>
        <w:jc w:val="both"/>
        <w:rPr>
          <w:rFonts w:ascii="Arial" w:hAnsi="Arial" w:cs="Arial"/>
          <w:sz w:val="24"/>
          <w:szCs w:val="24"/>
        </w:rPr>
      </w:pPr>
    </w:p>
    <w:p w14:paraId="2C0167C9" w14:textId="4951A667" w:rsidR="00C34406" w:rsidRDefault="00C416A2" w:rsidP="00C34406">
      <w:pPr>
        <w:spacing w:after="0" w:line="240" w:lineRule="auto"/>
        <w:jc w:val="both"/>
        <w:rPr>
          <w:rFonts w:ascii="Arial" w:hAnsi="Arial" w:cs="Arial"/>
          <w:noProof/>
          <w:sz w:val="24"/>
          <w:szCs w:val="24"/>
        </w:rPr>
      </w:pPr>
      <w:r w:rsidRPr="00C416A2">
        <w:rPr>
          <w:rFonts w:ascii="Arial" w:hAnsi="Arial" w:cs="Arial"/>
          <w:b/>
          <w:bCs/>
          <w:sz w:val="24"/>
          <w:szCs w:val="24"/>
        </w:rPr>
        <w:t>María Casado</w:t>
      </w:r>
      <w:r>
        <w:rPr>
          <w:rFonts w:ascii="Arial" w:hAnsi="Arial" w:cs="Arial"/>
          <w:sz w:val="24"/>
          <w:szCs w:val="24"/>
        </w:rPr>
        <w:t xml:space="preserve">, </w:t>
      </w:r>
      <w:r w:rsidRPr="00C416A2">
        <w:rPr>
          <w:rFonts w:ascii="Arial" w:hAnsi="Arial" w:cs="Arial"/>
          <w:sz w:val="24"/>
          <w:szCs w:val="24"/>
        </w:rPr>
        <w:t xml:space="preserve">presentadora de Informativos Telecinco Fin de Semana con un Premio Iris 2022 y un Premio Joan Ramón </w:t>
      </w:r>
      <w:proofErr w:type="spellStart"/>
      <w:r w:rsidRPr="00C416A2">
        <w:rPr>
          <w:rFonts w:ascii="Arial" w:hAnsi="Arial" w:cs="Arial"/>
          <w:sz w:val="24"/>
          <w:szCs w:val="24"/>
        </w:rPr>
        <w:t>Mainat</w:t>
      </w:r>
      <w:proofErr w:type="spellEnd"/>
      <w:r w:rsidRPr="00C416A2">
        <w:rPr>
          <w:rFonts w:ascii="Arial" w:hAnsi="Arial" w:cs="Arial"/>
          <w:sz w:val="24"/>
          <w:szCs w:val="24"/>
        </w:rPr>
        <w:t xml:space="preserve"> del FesTVal 2016 en su palmarés, entre otras distinciones</w:t>
      </w:r>
      <w:r>
        <w:rPr>
          <w:rFonts w:ascii="Arial" w:hAnsi="Arial" w:cs="Arial"/>
          <w:sz w:val="24"/>
          <w:szCs w:val="24"/>
        </w:rPr>
        <w:t xml:space="preserve">, ejerce de embajadora de esta campaña realizada junto a </w:t>
      </w:r>
      <w:bookmarkStart w:id="0" w:name="_Hlk193196774"/>
      <w:r>
        <w:rPr>
          <w:rFonts w:ascii="Arial" w:hAnsi="Arial" w:cs="Arial"/>
          <w:sz w:val="24"/>
          <w:szCs w:val="24"/>
        </w:rPr>
        <w:t xml:space="preserve">la </w:t>
      </w:r>
      <w:hyperlink r:id="rId11" w:history="1">
        <w:r w:rsidRPr="00C416A2">
          <w:rPr>
            <w:rStyle w:val="Hipervnculo"/>
            <w:rFonts w:ascii="Arial" w:hAnsi="Arial" w:cs="Arial"/>
            <w:sz w:val="24"/>
            <w:szCs w:val="24"/>
          </w:rPr>
          <w:t>Fundación Germán Sánchez Ruip</w:t>
        </w:r>
        <w:r w:rsidR="00F97035">
          <w:rPr>
            <w:rStyle w:val="Hipervnculo"/>
            <w:rFonts w:ascii="Arial" w:hAnsi="Arial" w:cs="Arial"/>
            <w:sz w:val="24"/>
            <w:szCs w:val="24"/>
          </w:rPr>
          <w:t>é</w:t>
        </w:r>
        <w:r w:rsidRPr="00C416A2">
          <w:rPr>
            <w:rStyle w:val="Hipervnculo"/>
            <w:rFonts w:ascii="Arial" w:hAnsi="Arial" w:cs="Arial"/>
            <w:sz w:val="24"/>
            <w:szCs w:val="24"/>
          </w:rPr>
          <w:t>rez</w:t>
        </w:r>
      </w:hyperlink>
      <w:bookmarkEnd w:id="0"/>
      <w:r w:rsidR="008B2574">
        <w:rPr>
          <w:rFonts w:ascii="Arial" w:hAnsi="Arial" w:cs="Arial"/>
          <w:sz w:val="24"/>
          <w:szCs w:val="24"/>
        </w:rPr>
        <w:t>, precediendo a la conm</w:t>
      </w:r>
      <w:r w:rsidR="00131F4A">
        <w:rPr>
          <w:rFonts w:ascii="Arial" w:hAnsi="Arial" w:cs="Arial"/>
          <w:sz w:val="24"/>
          <w:szCs w:val="24"/>
        </w:rPr>
        <w:t>em</w:t>
      </w:r>
      <w:r w:rsidR="008B2574">
        <w:rPr>
          <w:rFonts w:ascii="Arial" w:hAnsi="Arial" w:cs="Arial"/>
          <w:sz w:val="24"/>
          <w:szCs w:val="24"/>
        </w:rPr>
        <w:t>oración del Día del Libro, el 23 de abril.</w:t>
      </w:r>
      <w:r>
        <w:rPr>
          <w:rFonts w:ascii="Arial" w:hAnsi="Arial" w:cs="Arial"/>
          <w:sz w:val="24"/>
          <w:szCs w:val="24"/>
        </w:rPr>
        <w:t xml:space="preserve"> La espectacular biblioteca del </w:t>
      </w:r>
      <w:hyperlink r:id="rId12" w:history="1">
        <w:r w:rsidRPr="00C416A2">
          <w:rPr>
            <w:rStyle w:val="Hipervnculo"/>
            <w:rFonts w:ascii="Arial" w:hAnsi="Arial" w:cs="Arial"/>
            <w:sz w:val="24"/>
            <w:szCs w:val="24"/>
          </w:rPr>
          <w:t>Instituto Nacional de Patrimonio Cultural</w:t>
        </w:r>
      </w:hyperlink>
      <w:r w:rsidR="00A63FEA">
        <w:rPr>
          <w:rFonts w:ascii="Arial" w:hAnsi="Arial" w:cs="Arial"/>
          <w:sz w:val="24"/>
          <w:szCs w:val="24"/>
        </w:rPr>
        <w:t xml:space="preserve"> </w:t>
      </w:r>
      <w:r>
        <w:rPr>
          <w:rFonts w:ascii="Arial" w:hAnsi="Arial" w:cs="Arial"/>
          <w:sz w:val="24"/>
          <w:szCs w:val="24"/>
        </w:rPr>
        <w:t xml:space="preserve">es </w:t>
      </w:r>
      <w:r w:rsidR="00893E5F">
        <w:rPr>
          <w:rFonts w:ascii="Arial" w:hAnsi="Arial" w:cs="Arial"/>
          <w:sz w:val="24"/>
          <w:szCs w:val="24"/>
        </w:rPr>
        <w:t xml:space="preserve">el escenario del </w:t>
      </w:r>
      <w:r w:rsidR="00893E5F" w:rsidRPr="00893E5F">
        <w:rPr>
          <w:rFonts w:ascii="Arial" w:hAnsi="Arial" w:cs="Arial"/>
          <w:i/>
          <w:iCs/>
          <w:sz w:val="24"/>
          <w:szCs w:val="24"/>
        </w:rPr>
        <w:t xml:space="preserve">spot </w:t>
      </w:r>
      <w:r w:rsidR="00893E5F">
        <w:rPr>
          <w:rFonts w:ascii="Arial" w:hAnsi="Arial" w:cs="Arial"/>
          <w:sz w:val="24"/>
          <w:szCs w:val="24"/>
        </w:rPr>
        <w:t xml:space="preserve">y </w:t>
      </w:r>
      <w:r>
        <w:rPr>
          <w:rFonts w:ascii="Arial" w:hAnsi="Arial" w:cs="Arial"/>
          <w:sz w:val="24"/>
          <w:szCs w:val="24"/>
        </w:rPr>
        <w:t xml:space="preserve">el </w:t>
      </w:r>
      <w:r w:rsidR="00C75A51">
        <w:rPr>
          <w:rFonts w:ascii="Arial" w:hAnsi="Arial" w:cs="Arial"/>
          <w:sz w:val="24"/>
          <w:szCs w:val="24"/>
        </w:rPr>
        <w:t>oasis de paz</w:t>
      </w:r>
      <w:r w:rsidR="00F97035">
        <w:rPr>
          <w:rFonts w:ascii="Arial" w:hAnsi="Arial" w:cs="Arial"/>
          <w:sz w:val="24"/>
          <w:szCs w:val="24"/>
        </w:rPr>
        <w:t xml:space="preserve"> donde</w:t>
      </w:r>
      <w:r w:rsidR="00C75A51">
        <w:rPr>
          <w:rFonts w:ascii="Arial" w:hAnsi="Arial" w:cs="Arial"/>
          <w:sz w:val="24"/>
          <w:szCs w:val="24"/>
        </w:rPr>
        <w:t xml:space="preserve"> la periodista barcelonesa alienta</w:t>
      </w:r>
      <w:r w:rsidR="00893E5F">
        <w:rPr>
          <w:rFonts w:ascii="Arial" w:hAnsi="Arial" w:cs="Arial"/>
          <w:sz w:val="24"/>
          <w:szCs w:val="24"/>
        </w:rPr>
        <w:t xml:space="preserve"> </w:t>
      </w:r>
      <w:r w:rsidR="00C75A51">
        <w:rPr>
          <w:rFonts w:ascii="Arial" w:hAnsi="Arial" w:cs="Arial"/>
          <w:sz w:val="24"/>
          <w:szCs w:val="24"/>
        </w:rPr>
        <w:t>a le</w:t>
      </w:r>
      <w:r w:rsidR="00155074">
        <w:rPr>
          <w:rFonts w:ascii="Arial" w:hAnsi="Arial" w:cs="Arial"/>
          <w:sz w:val="24"/>
          <w:szCs w:val="24"/>
        </w:rPr>
        <w:t>er</w:t>
      </w:r>
      <w:r w:rsidR="00C75A51">
        <w:rPr>
          <w:rFonts w:ascii="Arial" w:hAnsi="Arial" w:cs="Arial"/>
          <w:sz w:val="24"/>
          <w:szCs w:val="24"/>
        </w:rPr>
        <w:t xml:space="preserve">, mientras abre un ejemplar de ‘Don Quijote de la Mancha’, </w:t>
      </w:r>
      <w:r w:rsidR="00C75A51" w:rsidRPr="00C75A51">
        <w:rPr>
          <w:rFonts w:ascii="Arial" w:hAnsi="Arial" w:cs="Arial"/>
          <w:sz w:val="24"/>
          <w:szCs w:val="24"/>
        </w:rPr>
        <w:t>obra cumbre de la literatura universal</w:t>
      </w:r>
      <w:r w:rsidR="00155074">
        <w:rPr>
          <w:rFonts w:ascii="Arial" w:hAnsi="Arial" w:cs="Arial"/>
          <w:sz w:val="24"/>
          <w:szCs w:val="24"/>
        </w:rPr>
        <w:t>, asegurando que la lectura es un viaje sin límites donde la imaginación es la única frontera.</w:t>
      </w:r>
      <w:r w:rsidR="00893E5F">
        <w:rPr>
          <w:rFonts w:ascii="Arial" w:hAnsi="Arial" w:cs="Arial"/>
          <w:sz w:val="24"/>
          <w:szCs w:val="24"/>
        </w:rPr>
        <w:t xml:space="preserve"> </w:t>
      </w:r>
    </w:p>
    <w:p w14:paraId="57C870E8" w14:textId="77777777" w:rsidR="00C34406" w:rsidRDefault="00C34406" w:rsidP="00C34406">
      <w:pPr>
        <w:spacing w:after="0" w:line="240" w:lineRule="auto"/>
        <w:jc w:val="both"/>
        <w:rPr>
          <w:rFonts w:ascii="Arial" w:hAnsi="Arial" w:cs="Arial"/>
          <w:sz w:val="24"/>
          <w:szCs w:val="24"/>
        </w:rPr>
      </w:pPr>
    </w:p>
    <w:p w14:paraId="3FA04CEC" w14:textId="2153D52F" w:rsidR="00C34406" w:rsidRPr="00A063BD" w:rsidRDefault="00036036" w:rsidP="00C34406">
      <w:pPr>
        <w:spacing w:after="0" w:line="240" w:lineRule="auto"/>
        <w:jc w:val="both"/>
        <w:rPr>
          <w:rFonts w:ascii="Arial" w:hAnsi="Arial" w:cs="Arial"/>
          <w:b/>
          <w:bCs/>
          <w:i/>
          <w:iCs/>
          <w:color w:val="002C5F"/>
          <w:sz w:val="28"/>
          <w:szCs w:val="28"/>
        </w:rPr>
      </w:pPr>
      <w:r>
        <w:rPr>
          <w:rFonts w:ascii="Arial" w:hAnsi="Arial" w:cs="Arial"/>
          <w:b/>
          <w:bCs/>
          <w:color w:val="002C5F"/>
          <w:sz w:val="28"/>
          <w:szCs w:val="28"/>
        </w:rPr>
        <w:t>María Casado</w:t>
      </w:r>
      <w:r w:rsidR="00C34406">
        <w:rPr>
          <w:rFonts w:ascii="Arial" w:hAnsi="Arial" w:cs="Arial"/>
          <w:b/>
          <w:bCs/>
          <w:color w:val="002C5F"/>
          <w:sz w:val="28"/>
          <w:szCs w:val="28"/>
        </w:rPr>
        <w:t xml:space="preserve">: </w:t>
      </w:r>
      <w:r w:rsidR="00C34406">
        <w:rPr>
          <w:rFonts w:ascii="Arial" w:hAnsi="Arial" w:cs="Arial"/>
          <w:b/>
          <w:bCs/>
          <w:i/>
          <w:iCs/>
          <w:color w:val="002C5F"/>
          <w:sz w:val="28"/>
          <w:szCs w:val="28"/>
        </w:rPr>
        <w:t>“</w:t>
      </w:r>
      <w:r w:rsidR="00881945" w:rsidRPr="00881945">
        <w:rPr>
          <w:rFonts w:ascii="Arial" w:hAnsi="Arial" w:cs="Arial"/>
          <w:b/>
          <w:bCs/>
          <w:i/>
          <w:iCs/>
          <w:color w:val="002C5F"/>
          <w:sz w:val="28"/>
          <w:szCs w:val="28"/>
        </w:rPr>
        <w:t>En una sociedad tan metida en las pantallas vale la pena salir y abrir las páginas de un libro. Los libros son ventanas al mundo</w:t>
      </w:r>
      <w:r w:rsidR="00C34406">
        <w:rPr>
          <w:rFonts w:ascii="Arial" w:hAnsi="Arial" w:cs="Arial"/>
          <w:b/>
          <w:bCs/>
          <w:i/>
          <w:iCs/>
          <w:color w:val="002C5F"/>
          <w:sz w:val="28"/>
          <w:szCs w:val="28"/>
        </w:rPr>
        <w:t xml:space="preserve">” </w:t>
      </w:r>
    </w:p>
    <w:p w14:paraId="03B3CF02"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62F5191A" w14:textId="580DBF32" w:rsidR="00C34406" w:rsidRDefault="00A975DD" w:rsidP="00036036">
      <w:pPr>
        <w:spacing w:after="0" w:line="240" w:lineRule="auto"/>
        <w:jc w:val="both"/>
        <w:rPr>
          <w:rFonts w:ascii="Arial" w:hAnsi="Arial" w:cs="Arial"/>
          <w:noProof/>
          <w:sz w:val="24"/>
          <w:szCs w:val="24"/>
        </w:rPr>
      </w:pPr>
      <w:r w:rsidRPr="00A975DD">
        <w:rPr>
          <w:rFonts w:ascii="Arial" w:hAnsi="Arial" w:cs="Arial"/>
          <w:i/>
          <w:iCs/>
          <w:noProof/>
          <w:sz w:val="24"/>
          <w:szCs w:val="24"/>
        </w:rPr>
        <w:t>“Crecí en una familia que devoraba libros y desde bien pequeña me encanta leer. Ese hábito estoy inculcándoselo a mi hija Daniela. Es abrirle un mundo fascinante del que aprender y disfrutar”,</w:t>
      </w:r>
      <w:r>
        <w:rPr>
          <w:rFonts w:ascii="Arial" w:hAnsi="Arial" w:cs="Arial"/>
          <w:noProof/>
          <w:sz w:val="24"/>
          <w:szCs w:val="24"/>
        </w:rPr>
        <w:t xml:space="preserve"> afirma </w:t>
      </w:r>
      <w:r w:rsidR="00036036">
        <w:rPr>
          <w:rFonts w:ascii="Arial" w:hAnsi="Arial" w:cs="Arial"/>
          <w:noProof/>
          <w:sz w:val="24"/>
          <w:szCs w:val="24"/>
        </w:rPr>
        <w:t>María Casado</w:t>
      </w:r>
      <w:r w:rsidR="003A4065">
        <w:rPr>
          <w:rFonts w:ascii="Arial" w:hAnsi="Arial" w:cs="Arial"/>
          <w:noProof/>
          <w:sz w:val="24"/>
          <w:szCs w:val="24"/>
        </w:rPr>
        <w:t>.</w:t>
      </w:r>
    </w:p>
    <w:p w14:paraId="1315DCAE" w14:textId="77777777" w:rsidR="00A975DD" w:rsidRDefault="00A975DD" w:rsidP="00036036">
      <w:pPr>
        <w:spacing w:after="0" w:line="240" w:lineRule="auto"/>
        <w:jc w:val="both"/>
        <w:rPr>
          <w:rFonts w:ascii="Arial" w:hAnsi="Arial" w:cs="Arial"/>
          <w:noProof/>
          <w:sz w:val="24"/>
          <w:szCs w:val="24"/>
        </w:rPr>
      </w:pPr>
    </w:p>
    <w:p w14:paraId="65BBFA3F" w14:textId="43AAB8A5" w:rsidR="00881945" w:rsidRDefault="00A16A6C" w:rsidP="00036036">
      <w:pPr>
        <w:spacing w:after="0" w:line="240" w:lineRule="auto"/>
        <w:jc w:val="both"/>
        <w:rPr>
          <w:rFonts w:ascii="Arial" w:hAnsi="Arial" w:cs="Arial"/>
          <w:i/>
          <w:iCs/>
          <w:noProof/>
          <w:sz w:val="24"/>
          <w:szCs w:val="24"/>
        </w:rPr>
      </w:pPr>
      <w:r>
        <w:rPr>
          <w:rFonts w:ascii="Arial" w:hAnsi="Arial" w:cs="Arial"/>
          <w:noProof/>
          <w:sz w:val="24"/>
          <w:szCs w:val="24"/>
        </w:rPr>
        <w:t>Puntualiza</w:t>
      </w:r>
      <w:r w:rsidR="00A975DD">
        <w:rPr>
          <w:rFonts w:ascii="Arial" w:hAnsi="Arial" w:cs="Arial"/>
          <w:noProof/>
          <w:sz w:val="24"/>
          <w:szCs w:val="24"/>
        </w:rPr>
        <w:t xml:space="preserve"> que </w:t>
      </w:r>
      <w:r w:rsidR="00A975DD" w:rsidRPr="00A975DD">
        <w:rPr>
          <w:rFonts w:ascii="Arial" w:hAnsi="Arial" w:cs="Arial"/>
          <w:i/>
          <w:iCs/>
          <w:noProof/>
          <w:sz w:val="24"/>
          <w:szCs w:val="24"/>
        </w:rPr>
        <w:t xml:space="preserve">“leer y escribir son parte del aprendizaje de la vida. En una sociedad tan metida en las pantallas vale la pena salir y abrir las páginas de un libro. Los </w:t>
      </w:r>
      <w:r w:rsidR="00A975DD" w:rsidRPr="00A975DD">
        <w:rPr>
          <w:rFonts w:ascii="Arial" w:hAnsi="Arial" w:cs="Arial"/>
          <w:i/>
          <w:iCs/>
          <w:noProof/>
          <w:sz w:val="24"/>
          <w:szCs w:val="24"/>
        </w:rPr>
        <w:lastRenderedPageBreak/>
        <w:t>libros son ventanas al mundo. Es algo que no podemos dejar escapar. Leer nos alimenta el pensamiento crítico”.</w:t>
      </w:r>
      <w:r w:rsidR="00A975DD">
        <w:rPr>
          <w:rFonts w:ascii="Arial" w:hAnsi="Arial" w:cs="Arial"/>
          <w:i/>
          <w:iCs/>
          <w:noProof/>
          <w:sz w:val="24"/>
          <w:szCs w:val="24"/>
        </w:rPr>
        <w:t xml:space="preserve"> </w:t>
      </w:r>
      <w:r w:rsidR="00A975DD">
        <w:rPr>
          <w:rFonts w:ascii="Arial" w:hAnsi="Arial" w:cs="Arial"/>
          <w:noProof/>
          <w:sz w:val="24"/>
          <w:szCs w:val="24"/>
        </w:rPr>
        <w:t>Considera esencial</w:t>
      </w:r>
      <w:r w:rsidR="00A975DD" w:rsidRPr="00A975DD">
        <w:rPr>
          <w:rFonts w:ascii="Arial" w:hAnsi="Arial" w:cs="Arial"/>
          <w:i/>
          <w:iCs/>
          <w:noProof/>
          <w:sz w:val="24"/>
          <w:szCs w:val="24"/>
        </w:rPr>
        <w:t xml:space="preserve"> “fomentar la lectura como una experiencia enriquecedora y relajante”</w:t>
      </w:r>
      <w:r w:rsidR="00A975DD">
        <w:rPr>
          <w:rFonts w:ascii="Arial" w:hAnsi="Arial" w:cs="Arial"/>
          <w:noProof/>
          <w:sz w:val="24"/>
          <w:szCs w:val="24"/>
        </w:rPr>
        <w:t xml:space="preserve"> y apunta que </w:t>
      </w:r>
      <w:r w:rsidR="00A975DD" w:rsidRPr="00A975DD">
        <w:rPr>
          <w:rFonts w:ascii="Arial" w:hAnsi="Arial" w:cs="Arial"/>
          <w:i/>
          <w:iCs/>
          <w:noProof/>
          <w:sz w:val="24"/>
          <w:szCs w:val="24"/>
        </w:rPr>
        <w:t>“se puede crear un ambiente cómodo, establecer horarios dedicados y elegir libros que despierten el interés personal, sin presión. Además, integrar la lectura digital como alternativa, aprovechando los dispositivos tecnológicos de manera equilibrada, puede ser una forma de conectar con los jóvenes sin que la tecnología sea un obstáculo”.</w:t>
      </w:r>
    </w:p>
    <w:p w14:paraId="58778BE3" w14:textId="77777777" w:rsidR="00A975DD" w:rsidRPr="00A975DD" w:rsidRDefault="00A975DD" w:rsidP="00036036">
      <w:pPr>
        <w:spacing w:after="0" w:line="240" w:lineRule="auto"/>
        <w:jc w:val="both"/>
        <w:rPr>
          <w:rFonts w:ascii="Arial" w:hAnsi="Arial" w:cs="Arial"/>
          <w:noProof/>
          <w:sz w:val="24"/>
          <w:szCs w:val="24"/>
        </w:rPr>
      </w:pPr>
    </w:p>
    <w:p w14:paraId="714407C5" w14:textId="153F0D8B" w:rsidR="00881945" w:rsidRPr="00A16A6C" w:rsidRDefault="00A16A6C" w:rsidP="00036036">
      <w:pPr>
        <w:spacing w:after="0" w:line="240" w:lineRule="auto"/>
        <w:jc w:val="both"/>
        <w:rPr>
          <w:rFonts w:ascii="Arial" w:hAnsi="Arial" w:cs="Arial"/>
          <w:i/>
          <w:iCs/>
          <w:noProof/>
          <w:sz w:val="24"/>
          <w:szCs w:val="24"/>
        </w:rPr>
      </w:pPr>
      <w:r>
        <w:rPr>
          <w:rFonts w:ascii="Arial" w:hAnsi="Arial" w:cs="Arial"/>
          <w:noProof/>
          <w:sz w:val="24"/>
          <w:szCs w:val="24"/>
        </w:rPr>
        <w:t>Incide también en la necesidad de “</w:t>
      </w:r>
      <w:r w:rsidR="00A975DD" w:rsidRPr="00A975DD">
        <w:rPr>
          <w:rFonts w:ascii="Arial" w:hAnsi="Arial" w:cs="Arial"/>
          <w:i/>
          <w:iCs/>
          <w:noProof/>
          <w:sz w:val="24"/>
          <w:szCs w:val="24"/>
        </w:rPr>
        <w:t>promover la lectura desde temprana edad, ofrecer acceso a libros y recursos en bibliotecas y espacios públicos y fomentar actividades que integren la lectura de manera divertida, como clubes de lectura o eventos literarios</w:t>
      </w:r>
      <w:r>
        <w:rPr>
          <w:rFonts w:ascii="Arial" w:hAnsi="Arial" w:cs="Arial"/>
          <w:i/>
          <w:iCs/>
          <w:noProof/>
          <w:sz w:val="24"/>
          <w:szCs w:val="24"/>
        </w:rPr>
        <w:t>”</w:t>
      </w:r>
      <w:r w:rsidR="003A4065">
        <w:rPr>
          <w:rFonts w:ascii="Arial" w:hAnsi="Arial" w:cs="Arial"/>
          <w:i/>
          <w:iCs/>
          <w:noProof/>
          <w:sz w:val="24"/>
          <w:szCs w:val="24"/>
        </w:rPr>
        <w:t>.</w:t>
      </w:r>
    </w:p>
    <w:p w14:paraId="6FD0DD46" w14:textId="77777777" w:rsidR="00C34406" w:rsidRDefault="00C34406" w:rsidP="00C34406">
      <w:pPr>
        <w:spacing w:after="0" w:line="240" w:lineRule="auto"/>
        <w:jc w:val="both"/>
        <w:rPr>
          <w:rFonts w:ascii="Arial" w:hAnsi="Arial" w:cs="Arial"/>
          <w:sz w:val="24"/>
          <w:szCs w:val="24"/>
        </w:rPr>
      </w:pPr>
    </w:p>
    <w:p w14:paraId="3AC5B6AC" w14:textId="63E42177" w:rsidR="00C34406" w:rsidRDefault="00036036" w:rsidP="00C34406">
      <w:pPr>
        <w:spacing w:after="0" w:line="240" w:lineRule="auto"/>
        <w:jc w:val="both"/>
        <w:rPr>
          <w:rFonts w:ascii="Arial" w:hAnsi="Arial" w:cs="Arial"/>
          <w:b/>
          <w:bCs/>
          <w:color w:val="002C5F"/>
          <w:sz w:val="28"/>
          <w:szCs w:val="28"/>
        </w:rPr>
      </w:pPr>
      <w:r>
        <w:rPr>
          <w:rFonts w:ascii="Arial" w:hAnsi="Arial" w:cs="Arial"/>
          <w:b/>
          <w:bCs/>
          <w:color w:val="002C5F"/>
          <w:sz w:val="28"/>
          <w:szCs w:val="28"/>
        </w:rPr>
        <w:t>Una campaña junto a</w:t>
      </w:r>
      <w:r w:rsidR="00C34406">
        <w:rPr>
          <w:rFonts w:ascii="Arial" w:hAnsi="Arial" w:cs="Arial"/>
          <w:b/>
          <w:bCs/>
          <w:color w:val="002C5F"/>
          <w:sz w:val="28"/>
          <w:szCs w:val="28"/>
        </w:rPr>
        <w:t xml:space="preserve"> </w:t>
      </w:r>
      <w:r>
        <w:rPr>
          <w:rFonts w:ascii="Arial" w:hAnsi="Arial" w:cs="Arial"/>
          <w:b/>
          <w:bCs/>
          <w:color w:val="002C5F"/>
          <w:sz w:val="28"/>
          <w:szCs w:val="28"/>
        </w:rPr>
        <w:t>la Fundación Germán Sánchez Ruipérez</w:t>
      </w:r>
    </w:p>
    <w:p w14:paraId="4DFDC238"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0D39B2FC" w14:textId="4FB4E575" w:rsidR="00C34406" w:rsidRDefault="00021EA9" w:rsidP="00036036">
      <w:pPr>
        <w:spacing w:after="0" w:line="240" w:lineRule="auto"/>
        <w:jc w:val="both"/>
        <w:rPr>
          <w:rFonts w:ascii="Arial" w:hAnsi="Arial" w:cs="Arial"/>
          <w:noProof/>
          <w:sz w:val="24"/>
          <w:szCs w:val="24"/>
        </w:rPr>
      </w:pPr>
      <w:r>
        <w:rPr>
          <w:rFonts w:ascii="Arial" w:hAnsi="Arial" w:cs="Arial"/>
          <w:noProof/>
          <w:sz w:val="24"/>
          <w:szCs w:val="24"/>
        </w:rPr>
        <w:t xml:space="preserve">Difundir la </w:t>
      </w:r>
      <w:r w:rsidR="00AF6E1F">
        <w:rPr>
          <w:rFonts w:ascii="Arial" w:hAnsi="Arial" w:cs="Arial"/>
          <w:noProof/>
          <w:sz w:val="24"/>
          <w:szCs w:val="24"/>
        </w:rPr>
        <w:t>práctica cultural de la lectura, un hábito que pe</w:t>
      </w:r>
      <w:r w:rsidR="00C50774">
        <w:rPr>
          <w:rFonts w:ascii="Arial" w:hAnsi="Arial" w:cs="Arial"/>
          <w:noProof/>
          <w:sz w:val="24"/>
          <w:szCs w:val="24"/>
        </w:rPr>
        <w:t>r</w:t>
      </w:r>
      <w:r w:rsidR="00AF6E1F">
        <w:rPr>
          <w:rFonts w:ascii="Arial" w:hAnsi="Arial" w:cs="Arial"/>
          <w:noProof/>
          <w:sz w:val="24"/>
          <w:szCs w:val="24"/>
        </w:rPr>
        <w:t>mite soñar, potencia la creatividad y la empatía y mejora la capacidad de concent</w:t>
      </w:r>
      <w:r w:rsidR="00C56783">
        <w:rPr>
          <w:rFonts w:ascii="Arial" w:hAnsi="Arial" w:cs="Arial"/>
          <w:noProof/>
          <w:sz w:val="24"/>
          <w:szCs w:val="24"/>
        </w:rPr>
        <w:t>r</w:t>
      </w:r>
      <w:r w:rsidR="00AF6E1F">
        <w:rPr>
          <w:rFonts w:ascii="Arial" w:hAnsi="Arial" w:cs="Arial"/>
          <w:noProof/>
          <w:sz w:val="24"/>
          <w:szCs w:val="24"/>
        </w:rPr>
        <w:t>ación, entre otros impactos pos</w:t>
      </w:r>
      <w:r w:rsidR="003642CF">
        <w:rPr>
          <w:rFonts w:ascii="Arial" w:hAnsi="Arial" w:cs="Arial"/>
          <w:noProof/>
          <w:sz w:val="24"/>
          <w:szCs w:val="24"/>
        </w:rPr>
        <w:t>i</w:t>
      </w:r>
      <w:r w:rsidR="00AF6E1F">
        <w:rPr>
          <w:rFonts w:ascii="Arial" w:hAnsi="Arial" w:cs="Arial"/>
          <w:noProof/>
          <w:sz w:val="24"/>
          <w:szCs w:val="24"/>
        </w:rPr>
        <w:t xml:space="preserve">tivos, es el objetivo común que comparten </w:t>
      </w:r>
      <w:hyperlink r:id="rId13" w:history="1">
        <w:r w:rsidR="00AF6E1F" w:rsidRPr="00AF6E1F">
          <w:rPr>
            <w:rStyle w:val="Hipervnculo"/>
            <w:rFonts w:ascii="Arial" w:hAnsi="Arial" w:cs="Arial"/>
            <w:noProof/>
            <w:sz w:val="24"/>
            <w:szCs w:val="24"/>
          </w:rPr>
          <w:t>Mediaset España</w:t>
        </w:r>
      </w:hyperlink>
      <w:r w:rsidR="00AF6E1F">
        <w:rPr>
          <w:rFonts w:ascii="Arial" w:hAnsi="Arial" w:cs="Arial"/>
          <w:noProof/>
          <w:sz w:val="24"/>
          <w:szCs w:val="24"/>
        </w:rPr>
        <w:t xml:space="preserve"> y la </w:t>
      </w:r>
      <w:hyperlink r:id="rId14" w:history="1">
        <w:r w:rsidR="00AF6E1F" w:rsidRPr="00C416A2">
          <w:rPr>
            <w:rStyle w:val="Hipervnculo"/>
            <w:rFonts w:ascii="Arial" w:hAnsi="Arial" w:cs="Arial"/>
            <w:sz w:val="24"/>
            <w:szCs w:val="24"/>
          </w:rPr>
          <w:t>Fundación Germán Sánchez Ruip</w:t>
        </w:r>
        <w:r w:rsidR="00AF6E1F">
          <w:rPr>
            <w:rStyle w:val="Hipervnculo"/>
            <w:rFonts w:ascii="Arial" w:hAnsi="Arial" w:cs="Arial"/>
            <w:sz w:val="24"/>
            <w:szCs w:val="24"/>
          </w:rPr>
          <w:t>é</w:t>
        </w:r>
        <w:r w:rsidR="00AF6E1F" w:rsidRPr="00C416A2">
          <w:rPr>
            <w:rStyle w:val="Hipervnculo"/>
            <w:rFonts w:ascii="Arial" w:hAnsi="Arial" w:cs="Arial"/>
            <w:sz w:val="24"/>
            <w:szCs w:val="24"/>
          </w:rPr>
          <w:t>rez</w:t>
        </w:r>
      </w:hyperlink>
      <w:r w:rsidR="00AF6E1F">
        <w:rPr>
          <w:rFonts w:ascii="Arial" w:hAnsi="Arial" w:cs="Arial"/>
          <w:noProof/>
          <w:sz w:val="24"/>
          <w:szCs w:val="24"/>
        </w:rPr>
        <w:t xml:space="preserve"> en esta nueva campaña de ’12 Meses, 12 Causas’. </w:t>
      </w:r>
      <w:r w:rsidR="00AF6E1F" w:rsidRPr="00AF6E1F">
        <w:rPr>
          <w:rFonts w:ascii="Arial" w:hAnsi="Arial" w:cs="Arial"/>
          <w:noProof/>
          <w:sz w:val="24"/>
          <w:szCs w:val="24"/>
        </w:rPr>
        <w:t>La lectura es uno de los mejores ejercicios para mantener el cerebro en forma y si</w:t>
      </w:r>
      <w:r w:rsidR="00AF6E1F">
        <w:rPr>
          <w:rFonts w:ascii="Arial" w:hAnsi="Arial" w:cs="Arial"/>
          <w:noProof/>
          <w:sz w:val="24"/>
          <w:szCs w:val="24"/>
        </w:rPr>
        <w:t>, además,</w:t>
      </w:r>
      <w:r w:rsidR="00AF6E1F" w:rsidRPr="00AF6E1F">
        <w:rPr>
          <w:rFonts w:ascii="Arial" w:hAnsi="Arial" w:cs="Arial"/>
          <w:noProof/>
          <w:sz w:val="24"/>
          <w:szCs w:val="24"/>
        </w:rPr>
        <w:t xml:space="preserve"> </w:t>
      </w:r>
      <w:r w:rsidR="00AF6E1F">
        <w:rPr>
          <w:rFonts w:ascii="Arial" w:hAnsi="Arial" w:cs="Arial"/>
          <w:noProof/>
          <w:sz w:val="24"/>
          <w:szCs w:val="24"/>
        </w:rPr>
        <w:t>es</w:t>
      </w:r>
      <w:r w:rsidR="00AF6E1F" w:rsidRPr="00AF6E1F">
        <w:rPr>
          <w:rFonts w:ascii="Arial" w:hAnsi="Arial" w:cs="Arial"/>
          <w:noProof/>
          <w:sz w:val="24"/>
          <w:szCs w:val="24"/>
        </w:rPr>
        <w:t xml:space="preserve"> un</w:t>
      </w:r>
      <w:r w:rsidR="00C56783">
        <w:rPr>
          <w:rFonts w:ascii="Arial" w:hAnsi="Arial" w:cs="Arial"/>
          <w:noProof/>
          <w:sz w:val="24"/>
          <w:szCs w:val="24"/>
        </w:rPr>
        <w:t>a</w:t>
      </w:r>
      <w:r w:rsidR="00AF6E1F" w:rsidRPr="00AF6E1F">
        <w:rPr>
          <w:rFonts w:ascii="Arial" w:hAnsi="Arial" w:cs="Arial"/>
          <w:noProof/>
          <w:sz w:val="24"/>
          <w:szCs w:val="24"/>
        </w:rPr>
        <w:t xml:space="preserve"> </w:t>
      </w:r>
      <w:r w:rsidR="00AF6E1F">
        <w:rPr>
          <w:rFonts w:ascii="Arial" w:hAnsi="Arial" w:cs="Arial"/>
          <w:noProof/>
          <w:sz w:val="24"/>
          <w:szCs w:val="24"/>
        </w:rPr>
        <w:t>rutina</w:t>
      </w:r>
      <w:r w:rsidR="00AF6E1F" w:rsidRPr="00AF6E1F">
        <w:rPr>
          <w:rFonts w:ascii="Arial" w:hAnsi="Arial" w:cs="Arial"/>
          <w:noProof/>
          <w:sz w:val="24"/>
          <w:szCs w:val="24"/>
        </w:rPr>
        <w:t xml:space="preserve"> frecuente, </w:t>
      </w:r>
      <w:r w:rsidR="00AF6E1F">
        <w:rPr>
          <w:rFonts w:ascii="Arial" w:hAnsi="Arial" w:cs="Arial"/>
          <w:noProof/>
          <w:sz w:val="24"/>
          <w:szCs w:val="24"/>
        </w:rPr>
        <w:t xml:space="preserve">se </w:t>
      </w:r>
      <w:r w:rsidR="00275ADA">
        <w:rPr>
          <w:rFonts w:ascii="Arial" w:hAnsi="Arial" w:cs="Arial"/>
          <w:noProof/>
          <w:sz w:val="24"/>
          <w:szCs w:val="24"/>
        </w:rPr>
        <w:t>convierte</w:t>
      </w:r>
      <w:r w:rsidR="00AF6E1F">
        <w:rPr>
          <w:rFonts w:ascii="Arial" w:hAnsi="Arial" w:cs="Arial"/>
          <w:noProof/>
          <w:sz w:val="24"/>
          <w:szCs w:val="24"/>
        </w:rPr>
        <w:t xml:space="preserve"> en</w:t>
      </w:r>
      <w:r w:rsidR="00AF6E1F" w:rsidRPr="00AF6E1F">
        <w:rPr>
          <w:rFonts w:ascii="Arial" w:hAnsi="Arial" w:cs="Arial"/>
          <w:noProof/>
          <w:sz w:val="24"/>
          <w:szCs w:val="24"/>
        </w:rPr>
        <w:t xml:space="preserve"> un</w:t>
      </w:r>
      <w:r w:rsidR="00C56783">
        <w:rPr>
          <w:rFonts w:ascii="Arial" w:hAnsi="Arial" w:cs="Arial"/>
          <w:noProof/>
          <w:sz w:val="24"/>
          <w:szCs w:val="24"/>
        </w:rPr>
        <w:t>a</w:t>
      </w:r>
      <w:r w:rsidR="00AF6E1F" w:rsidRPr="00AF6E1F">
        <w:rPr>
          <w:rFonts w:ascii="Arial" w:hAnsi="Arial" w:cs="Arial"/>
          <w:noProof/>
          <w:sz w:val="24"/>
          <w:szCs w:val="24"/>
        </w:rPr>
        <w:t xml:space="preserve"> </w:t>
      </w:r>
      <w:r w:rsidR="00AF6E1F">
        <w:rPr>
          <w:rFonts w:ascii="Arial" w:hAnsi="Arial" w:cs="Arial"/>
          <w:noProof/>
          <w:sz w:val="24"/>
          <w:szCs w:val="24"/>
        </w:rPr>
        <w:t xml:space="preserve">práctica </w:t>
      </w:r>
      <w:r w:rsidR="00AF6E1F" w:rsidRPr="00AF6E1F">
        <w:rPr>
          <w:rFonts w:ascii="Arial" w:hAnsi="Arial" w:cs="Arial"/>
          <w:noProof/>
          <w:sz w:val="24"/>
          <w:szCs w:val="24"/>
        </w:rPr>
        <w:t>útil para evitar la pérdida de las funciones cognitivas asociadas a la edad.</w:t>
      </w:r>
    </w:p>
    <w:p w14:paraId="5210088B" w14:textId="77777777" w:rsidR="00437618" w:rsidRDefault="00437618" w:rsidP="00036036">
      <w:pPr>
        <w:spacing w:after="0" w:line="240" w:lineRule="auto"/>
        <w:jc w:val="both"/>
        <w:rPr>
          <w:rFonts w:ascii="Arial" w:hAnsi="Arial" w:cs="Arial"/>
          <w:noProof/>
          <w:sz w:val="24"/>
          <w:szCs w:val="24"/>
        </w:rPr>
      </w:pPr>
    </w:p>
    <w:p w14:paraId="3E6A2A64" w14:textId="77777777" w:rsidR="00C56783" w:rsidRPr="00C56783" w:rsidRDefault="00C56783" w:rsidP="00C56783">
      <w:pPr>
        <w:spacing w:after="0" w:line="240" w:lineRule="auto"/>
        <w:jc w:val="both"/>
        <w:rPr>
          <w:rFonts w:ascii="Arial" w:hAnsi="Arial" w:cs="Arial"/>
          <w:noProof/>
          <w:sz w:val="24"/>
          <w:szCs w:val="24"/>
        </w:rPr>
      </w:pPr>
      <w:r w:rsidRPr="00C56783">
        <w:rPr>
          <w:rFonts w:ascii="Arial" w:hAnsi="Arial" w:cs="Arial"/>
          <w:noProof/>
          <w:sz w:val="24"/>
          <w:szCs w:val="24"/>
        </w:rPr>
        <w:t>La Fundación Germán Sánchez Ruipérez, creada en octubre de 1981 por el editor que le da su nombre, se ha consolidado como un referente internacional en el ámbito educativo y cultural, apostando desde sus inicios por la difusión de la cultura del libro y la lectura.</w:t>
      </w:r>
    </w:p>
    <w:p w14:paraId="6A4015E7" w14:textId="77777777" w:rsidR="00C56783" w:rsidRDefault="00C56783" w:rsidP="00C56783">
      <w:pPr>
        <w:spacing w:after="0" w:line="240" w:lineRule="auto"/>
        <w:jc w:val="both"/>
        <w:rPr>
          <w:rFonts w:ascii="Arial" w:hAnsi="Arial" w:cs="Arial"/>
          <w:noProof/>
          <w:sz w:val="24"/>
          <w:szCs w:val="24"/>
        </w:rPr>
      </w:pPr>
    </w:p>
    <w:p w14:paraId="69AD46EE" w14:textId="4F50CFC8" w:rsidR="0053121E" w:rsidRDefault="00C56783" w:rsidP="00C56783">
      <w:pPr>
        <w:spacing w:after="0" w:line="240" w:lineRule="auto"/>
        <w:jc w:val="both"/>
        <w:rPr>
          <w:rFonts w:ascii="Arial" w:hAnsi="Arial" w:cs="Arial"/>
          <w:noProof/>
          <w:sz w:val="24"/>
          <w:szCs w:val="24"/>
        </w:rPr>
      </w:pPr>
      <w:r w:rsidRPr="00C56783">
        <w:rPr>
          <w:rFonts w:ascii="Arial" w:hAnsi="Arial" w:cs="Arial"/>
          <w:noProof/>
          <w:sz w:val="24"/>
          <w:szCs w:val="24"/>
        </w:rPr>
        <w:t>Como organización privada sin ánimo de lucro, dirige sus programas al fomento del hábito lector y al impulso del conocimiento, convencida de que la lectura es clave para el desarrollo personal y social. Desde sus diversos centros técnicos –como la Casa del Lector en el Matadero Madrid y el CITA en Peñaranda de Bracamonte– se desarrollan proyectos innovadores que combinan investigación, formación y transferencia de conocimiento. Entre sus iniciativas destacan PARIX, la primera escuela del libro en español; ThinkPub, una plataforma colaborativa que potencia la innovación en la industria editorial; y Readmagine, un foro internacional que reúne a expertos para explorar nuevas estrategias en lectura y edición.</w:t>
      </w:r>
    </w:p>
    <w:p w14:paraId="3538C665" w14:textId="77777777" w:rsidR="00A46CDE" w:rsidRDefault="00A46CDE" w:rsidP="00AF0B91">
      <w:pPr>
        <w:spacing w:after="0" w:line="240" w:lineRule="auto"/>
        <w:rPr>
          <w:rFonts w:ascii="Arial" w:hAnsi="Arial" w:cs="Arial"/>
          <w:noProof/>
          <w:sz w:val="24"/>
          <w:szCs w:val="24"/>
        </w:rPr>
      </w:pPr>
      <w:bookmarkStart w:id="1" w:name="_Hlk74744261"/>
    </w:p>
    <w:p w14:paraId="4991D0D2" w14:textId="16BB4837" w:rsidR="00A46CDE" w:rsidRDefault="00A46CDE" w:rsidP="00AF0B91">
      <w:pPr>
        <w:spacing w:after="0" w:line="240" w:lineRule="auto"/>
        <w:rPr>
          <w:rFonts w:ascii="Arial" w:hAnsi="Arial" w:cs="Arial"/>
          <w:sz w:val="24"/>
          <w:szCs w:val="24"/>
        </w:rPr>
      </w:pPr>
      <w:r w:rsidRPr="00E0324D">
        <w:rPr>
          <w:rFonts w:ascii="Arial" w:hAnsi="Arial" w:cs="Arial"/>
          <w:sz w:val="24"/>
          <w:szCs w:val="24"/>
        </w:rPr>
        <w:t>Más información:</w:t>
      </w:r>
      <w:r>
        <w:rPr>
          <w:rFonts w:ascii="Arial" w:hAnsi="Arial" w:cs="Arial"/>
          <w:sz w:val="24"/>
          <w:szCs w:val="24"/>
        </w:rPr>
        <w:t xml:space="preserve"> </w:t>
      </w:r>
      <w:hyperlink r:id="rId15" w:history="1">
        <w:r w:rsidRPr="00177E68">
          <w:rPr>
            <w:rStyle w:val="Hipervnculo"/>
            <w:rFonts w:ascii="Arial" w:hAnsi="Arial" w:cs="Arial"/>
            <w:sz w:val="24"/>
            <w:szCs w:val="24"/>
          </w:rPr>
          <w:t>www.mediaset.es/12meses</w:t>
        </w:r>
      </w:hyperlink>
      <w:r>
        <w:rPr>
          <w:rFonts w:ascii="Arial" w:hAnsi="Arial" w:cs="Arial"/>
          <w:sz w:val="24"/>
          <w:szCs w:val="24"/>
        </w:rPr>
        <w:t xml:space="preserve"> </w:t>
      </w:r>
      <w:r w:rsidR="003824E8">
        <w:rPr>
          <w:rFonts w:ascii="Arial" w:hAnsi="Arial" w:cs="Arial"/>
          <w:sz w:val="24"/>
          <w:szCs w:val="24"/>
        </w:rPr>
        <w:t>y</w:t>
      </w:r>
      <w:r w:rsidR="005D7BF6">
        <w:rPr>
          <w:rFonts w:ascii="Arial" w:hAnsi="Arial" w:cs="Arial"/>
          <w:sz w:val="24"/>
          <w:szCs w:val="24"/>
        </w:rPr>
        <w:t xml:space="preserve"> </w:t>
      </w:r>
      <w:hyperlink r:id="rId16" w:history="1">
        <w:r w:rsidR="00036036" w:rsidRPr="00036036">
          <w:rPr>
            <w:rStyle w:val="Hipervnculo"/>
            <w:rFonts w:ascii="Arial" w:hAnsi="Arial" w:cs="Arial"/>
            <w:sz w:val="24"/>
            <w:szCs w:val="24"/>
          </w:rPr>
          <w:t>https://fundaciongsr.org/</w:t>
        </w:r>
      </w:hyperlink>
    </w:p>
    <w:p w14:paraId="085E61A0" w14:textId="2B3273D1" w:rsidR="00A46CDE" w:rsidRPr="00AF0B91" w:rsidRDefault="00A46CDE" w:rsidP="00AF0B91">
      <w:pPr>
        <w:spacing w:after="0" w:line="240" w:lineRule="auto"/>
        <w:rPr>
          <w:rStyle w:val="Hipervnculo"/>
          <w:rFonts w:ascii="Arial" w:hAnsi="Arial" w:cs="Arial"/>
          <w:sz w:val="24"/>
          <w:szCs w:val="24"/>
          <w:lang w:val="de-DE"/>
        </w:rPr>
      </w:pPr>
      <w:r w:rsidRPr="00CC4CCC">
        <w:rPr>
          <w:rFonts w:ascii="Arial" w:hAnsi="Arial" w:cs="Arial"/>
          <w:sz w:val="24"/>
          <w:szCs w:val="24"/>
          <w:lang w:val="en-US"/>
        </w:rPr>
        <w:t xml:space="preserve">Twitter e Instagram: </w:t>
      </w:r>
      <w:hyperlink r:id="rId17" w:history="1">
        <w:r w:rsidRPr="00CC4CCC">
          <w:rPr>
            <w:rStyle w:val="Hipervnculo"/>
            <w:rFonts w:ascii="Arial" w:hAnsi="Arial" w:cs="Arial"/>
            <w:sz w:val="24"/>
            <w:szCs w:val="24"/>
            <w:lang w:val="en-US"/>
          </w:rPr>
          <w:t>@12_meses</w:t>
        </w:r>
      </w:hyperlink>
    </w:p>
    <w:p w14:paraId="27D3FA43" w14:textId="77777777" w:rsidR="00A46CDE" w:rsidRPr="00CC4CCC" w:rsidRDefault="00A46CDE" w:rsidP="00AF0B91">
      <w:pPr>
        <w:spacing w:after="0" w:line="240" w:lineRule="auto"/>
        <w:rPr>
          <w:rFonts w:ascii="Arial" w:hAnsi="Arial" w:cs="Arial"/>
          <w:sz w:val="24"/>
          <w:szCs w:val="24"/>
          <w:lang w:val="en-US"/>
        </w:rPr>
      </w:pPr>
      <w:r w:rsidRPr="00CC4CCC">
        <w:rPr>
          <w:rFonts w:ascii="Arial" w:hAnsi="Arial" w:cs="Arial"/>
          <w:sz w:val="24"/>
          <w:szCs w:val="24"/>
          <w:lang w:val="en-US"/>
        </w:rPr>
        <w:t xml:space="preserve">Facebook: </w:t>
      </w:r>
      <w:hyperlink r:id="rId18" w:history="1">
        <w:r w:rsidRPr="00CC4CCC">
          <w:rPr>
            <w:rStyle w:val="Hipervnculo"/>
            <w:rFonts w:ascii="Arial" w:hAnsi="Arial" w:cs="Arial"/>
            <w:sz w:val="24"/>
            <w:szCs w:val="24"/>
            <w:lang w:val="en-US"/>
          </w:rPr>
          <w:t>@12meses</w:t>
        </w:r>
      </w:hyperlink>
      <w:bookmarkEnd w:id="1"/>
    </w:p>
    <w:p w14:paraId="3D638412" w14:textId="77777777" w:rsidR="00820CFF" w:rsidRPr="00CC4CCC" w:rsidRDefault="00820CFF" w:rsidP="00AF0B91">
      <w:pPr>
        <w:spacing w:after="0" w:line="240" w:lineRule="auto"/>
        <w:rPr>
          <w:rFonts w:ascii="Arial" w:eastAsia="Arial" w:hAnsi="Arial" w:cs="Arial"/>
          <w:b/>
          <w:sz w:val="40"/>
          <w:szCs w:val="40"/>
          <w:u w:val="single"/>
          <w:lang w:val="en-US"/>
        </w:rPr>
      </w:pPr>
    </w:p>
    <w:sectPr w:rsidR="00820CFF" w:rsidRPr="00CC4CCC" w:rsidSect="00AF0B91">
      <w:footerReference w:type="default" r:id="rId19"/>
      <w:pgSz w:w="11906" w:h="16838"/>
      <w:pgMar w:top="993" w:right="1558"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291185525" name="Imagen 129118552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29597537" name="Imagen 102959753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9E799C"/>
    <w:multiLevelType w:val="hybridMultilevel"/>
    <w:tmpl w:val="8EC47E48"/>
    <w:lvl w:ilvl="0" w:tplc="75A47922">
      <w:numFmt w:val="bullet"/>
      <w:lvlText w:val="-"/>
      <w:lvlJc w:val="left"/>
      <w:pPr>
        <w:ind w:left="218" w:hanging="360"/>
      </w:pPr>
      <w:rPr>
        <w:rFonts w:ascii="Arial" w:eastAsiaTheme="minorEastAsia"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11084905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21EA9"/>
    <w:rsid w:val="0003185D"/>
    <w:rsid w:val="00034226"/>
    <w:rsid w:val="00035935"/>
    <w:rsid w:val="00035E76"/>
    <w:rsid w:val="00036036"/>
    <w:rsid w:val="00037ACE"/>
    <w:rsid w:val="00041FC1"/>
    <w:rsid w:val="00046420"/>
    <w:rsid w:val="000508C5"/>
    <w:rsid w:val="0005418C"/>
    <w:rsid w:val="00054A25"/>
    <w:rsid w:val="00055416"/>
    <w:rsid w:val="000558FF"/>
    <w:rsid w:val="000567DD"/>
    <w:rsid w:val="0005706E"/>
    <w:rsid w:val="00060199"/>
    <w:rsid w:val="00063B94"/>
    <w:rsid w:val="00064257"/>
    <w:rsid w:val="000649B4"/>
    <w:rsid w:val="00070297"/>
    <w:rsid w:val="00072694"/>
    <w:rsid w:val="00072E2B"/>
    <w:rsid w:val="00075EA1"/>
    <w:rsid w:val="00077D60"/>
    <w:rsid w:val="000827A3"/>
    <w:rsid w:val="000831AF"/>
    <w:rsid w:val="00085049"/>
    <w:rsid w:val="00085CE9"/>
    <w:rsid w:val="000861E8"/>
    <w:rsid w:val="00086FAE"/>
    <w:rsid w:val="00087B6B"/>
    <w:rsid w:val="00090ED4"/>
    <w:rsid w:val="00091BF1"/>
    <w:rsid w:val="00091D6F"/>
    <w:rsid w:val="00093687"/>
    <w:rsid w:val="00094E8C"/>
    <w:rsid w:val="00095D59"/>
    <w:rsid w:val="0009692F"/>
    <w:rsid w:val="000A0480"/>
    <w:rsid w:val="000A32C8"/>
    <w:rsid w:val="000A6F17"/>
    <w:rsid w:val="000A730B"/>
    <w:rsid w:val="000A7476"/>
    <w:rsid w:val="000B025B"/>
    <w:rsid w:val="000B0EF3"/>
    <w:rsid w:val="000B2865"/>
    <w:rsid w:val="000B509C"/>
    <w:rsid w:val="000B5E5C"/>
    <w:rsid w:val="000B70EE"/>
    <w:rsid w:val="000B71D2"/>
    <w:rsid w:val="000B7CE7"/>
    <w:rsid w:val="000C1A24"/>
    <w:rsid w:val="000C50A7"/>
    <w:rsid w:val="000D0736"/>
    <w:rsid w:val="000D1DE1"/>
    <w:rsid w:val="000D22AD"/>
    <w:rsid w:val="000D2377"/>
    <w:rsid w:val="000D31B3"/>
    <w:rsid w:val="000D3773"/>
    <w:rsid w:val="000D3B34"/>
    <w:rsid w:val="000D460C"/>
    <w:rsid w:val="000D540D"/>
    <w:rsid w:val="000D5FFC"/>
    <w:rsid w:val="000D620A"/>
    <w:rsid w:val="000D6EE5"/>
    <w:rsid w:val="000D71DA"/>
    <w:rsid w:val="000E00C4"/>
    <w:rsid w:val="000E026E"/>
    <w:rsid w:val="000E09C0"/>
    <w:rsid w:val="000E14AC"/>
    <w:rsid w:val="000E159E"/>
    <w:rsid w:val="000E2C59"/>
    <w:rsid w:val="000E510B"/>
    <w:rsid w:val="000E534B"/>
    <w:rsid w:val="000F0448"/>
    <w:rsid w:val="000F11E7"/>
    <w:rsid w:val="000F1CBE"/>
    <w:rsid w:val="000F247A"/>
    <w:rsid w:val="000F385D"/>
    <w:rsid w:val="000F620D"/>
    <w:rsid w:val="000F6385"/>
    <w:rsid w:val="000F6853"/>
    <w:rsid w:val="00100CE7"/>
    <w:rsid w:val="00101ABF"/>
    <w:rsid w:val="00101BAA"/>
    <w:rsid w:val="00101C7C"/>
    <w:rsid w:val="00102922"/>
    <w:rsid w:val="00104715"/>
    <w:rsid w:val="00105B47"/>
    <w:rsid w:val="0011067F"/>
    <w:rsid w:val="00111084"/>
    <w:rsid w:val="001113F2"/>
    <w:rsid w:val="00112F41"/>
    <w:rsid w:val="00113E21"/>
    <w:rsid w:val="0011737D"/>
    <w:rsid w:val="0012173E"/>
    <w:rsid w:val="00121A78"/>
    <w:rsid w:val="0012324D"/>
    <w:rsid w:val="001256D3"/>
    <w:rsid w:val="0012611C"/>
    <w:rsid w:val="001261F7"/>
    <w:rsid w:val="00127041"/>
    <w:rsid w:val="00131F4A"/>
    <w:rsid w:val="001331E6"/>
    <w:rsid w:val="001341A0"/>
    <w:rsid w:val="00140128"/>
    <w:rsid w:val="001411CB"/>
    <w:rsid w:val="001428A0"/>
    <w:rsid w:val="00142E5A"/>
    <w:rsid w:val="001435A5"/>
    <w:rsid w:val="00144B97"/>
    <w:rsid w:val="00144FB0"/>
    <w:rsid w:val="001510C8"/>
    <w:rsid w:val="00151FA3"/>
    <w:rsid w:val="00152E12"/>
    <w:rsid w:val="001533B8"/>
    <w:rsid w:val="00155074"/>
    <w:rsid w:val="00155E07"/>
    <w:rsid w:val="00162258"/>
    <w:rsid w:val="00162CA9"/>
    <w:rsid w:val="00163020"/>
    <w:rsid w:val="00164AAC"/>
    <w:rsid w:val="001652CC"/>
    <w:rsid w:val="00166BFB"/>
    <w:rsid w:val="00166F82"/>
    <w:rsid w:val="00167077"/>
    <w:rsid w:val="001676D3"/>
    <w:rsid w:val="00172779"/>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6A2"/>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E77B6"/>
    <w:rsid w:val="001F0744"/>
    <w:rsid w:val="001F09E3"/>
    <w:rsid w:val="001F123D"/>
    <w:rsid w:val="001F12DE"/>
    <w:rsid w:val="001F3641"/>
    <w:rsid w:val="001F58C2"/>
    <w:rsid w:val="001F5EB0"/>
    <w:rsid w:val="001F6C04"/>
    <w:rsid w:val="001F6C31"/>
    <w:rsid w:val="0020175B"/>
    <w:rsid w:val="00202A6B"/>
    <w:rsid w:val="00202EAB"/>
    <w:rsid w:val="002052FB"/>
    <w:rsid w:val="00206228"/>
    <w:rsid w:val="0020711C"/>
    <w:rsid w:val="00207C15"/>
    <w:rsid w:val="00211D42"/>
    <w:rsid w:val="00212DF2"/>
    <w:rsid w:val="00214E47"/>
    <w:rsid w:val="0021748C"/>
    <w:rsid w:val="0022017F"/>
    <w:rsid w:val="002208A5"/>
    <w:rsid w:val="002233BC"/>
    <w:rsid w:val="0022519E"/>
    <w:rsid w:val="00226F30"/>
    <w:rsid w:val="00227E06"/>
    <w:rsid w:val="00230212"/>
    <w:rsid w:val="002313A4"/>
    <w:rsid w:val="00231411"/>
    <w:rsid w:val="002319D7"/>
    <w:rsid w:val="002332A9"/>
    <w:rsid w:val="002344B9"/>
    <w:rsid w:val="002358AB"/>
    <w:rsid w:val="002364B6"/>
    <w:rsid w:val="00236B4A"/>
    <w:rsid w:val="00236D00"/>
    <w:rsid w:val="00237021"/>
    <w:rsid w:val="002401F4"/>
    <w:rsid w:val="002404D0"/>
    <w:rsid w:val="002409E4"/>
    <w:rsid w:val="00242DDD"/>
    <w:rsid w:val="002504B0"/>
    <w:rsid w:val="00251214"/>
    <w:rsid w:val="00252B67"/>
    <w:rsid w:val="00254987"/>
    <w:rsid w:val="0025516E"/>
    <w:rsid w:val="00255D29"/>
    <w:rsid w:val="00256893"/>
    <w:rsid w:val="0025695C"/>
    <w:rsid w:val="00256E0C"/>
    <w:rsid w:val="0025710C"/>
    <w:rsid w:val="002610A5"/>
    <w:rsid w:val="00261417"/>
    <w:rsid w:val="00262FDD"/>
    <w:rsid w:val="00263A4D"/>
    <w:rsid w:val="002641E8"/>
    <w:rsid w:val="00265387"/>
    <w:rsid w:val="002667D6"/>
    <w:rsid w:val="00270A6A"/>
    <w:rsid w:val="0027180F"/>
    <w:rsid w:val="00271A7D"/>
    <w:rsid w:val="00272014"/>
    <w:rsid w:val="002730F7"/>
    <w:rsid w:val="002747B8"/>
    <w:rsid w:val="00275ADA"/>
    <w:rsid w:val="00275F78"/>
    <w:rsid w:val="00276201"/>
    <w:rsid w:val="00277D35"/>
    <w:rsid w:val="00277F59"/>
    <w:rsid w:val="00280E5F"/>
    <w:rsid w:val="00283D09"/>
    <w:rsid w:val="00284580"/>
    <w:rsid w:val="0028486E"/>
    <w:rsid w:val="00284F57"/>
    <w:rsid w:val="00285658"/>
    <w:rsid w:val="0028776B"/>
    <w:rsid w:val="00287F68"/>
    <w:rsid w:val="00291CE0"/>
    <w:rsid w:val="00292233"/>
    <w:rsid w:val="00293740"/>
    <w:rsid w:val="00293C61"/>
    <w:rsid w:val="002949B2"/>
    <w:rsid w:val="002951ED"/>
    <w:rsid w:val="00295505"/>
    <w:rsid w:val="0029556F"/>
    <w:rsid w:val="00295A7C"/>
    <w:rsid w:val="00295EEE"/>
    <w:rsid w:val="00295F0D"/>
    <w:rsid w:val="002A26BA"/>
    <w:rsid w:val="002A3FC4"/>
    <w:rsid w:val="002A63F5"/>
    <w:rsid w:val="002A6DA3"/>
    <w:rsid w:val="002B1577"/>
    <w:rsid w:val="002B1ABF"/>
    <w:rsid w:val="002B58B0"/>
    <w:rsid w:val="002B7654"/>
    <w:rsid w:val="002C0081"/>
    <w:rsid w:val="002C0364"/>
    <w:rsid w:val="002C1A73"/>
    <w:rsid w:val="002C45DD"/>
    <w:rsid w:val="002C5247"/>
    <w:rsid w:val="002C5888"/>
    <w:rsid w:val="002C619B"/>
    <w:rsid w:val="002C65D3"/>
    <w:rsid w:val="002C68FA"/>
    <w:rsid w:val="002C6953"/>
    <w:rsid w:val="002C72F7"/>
    <w:rsid w:val="002C79CB"/>
    <w:rsid w:val="002D01A0"/>
    <w:rsid w:val="002D0982"/>
    <w:rsid w:val="002D122D"/>
    <w:rsid w:val="002D23D1"/>
    <w:rsid w:val="002D46B8"/>
    <w:rsid w:val="002D5B4D"/>
    <w:rsid w:val="002E022A"/>
    <w:rsid w:val="002E134D"/>
    <w:rsid w:val="002E1CBC"/>
    <w:rsid w:val="002E520F"/>
    <w:rsid w:val="002E62BD"/>
    <w:rsid w:val="002E72DA"/>
    <w:rsid w:val="002F0425"/>
    <w:rsid w:val="002F2160"/>
    <w:rsid w:val="002F381F"/>
    <w:rsid w:val="002F39AA"/>
    <w:rsid w:val="002F41DE"/>
    <w:rsid w:val="002F6BE5"/>
    <w:rsid w:val="002F78DB"/>
    <w:rsid w:val="00300262"/>
    <w:rsid w:val="0030099B"/>
    <w:rsid w:val="003022C3"/>
    <w:rsid w:val="00302E7C"/>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57084"/>
    <w:rsid w:val="00361139"/>
    <w:rsid w:val="003620AA"/>
    <w:rsid w:val="00363E23"/>
    <w:rsid w:val="003642CF"/>
    <w:rsid w:val="00364574"/>
    <w:rsid w:val="00365191"/>
    <w:rsid w:val="00365404"/>
    <w:rsid w:val="00366C49"/>
    <w:rsid w:val="00371C70"/>
    <w:rsid w:val="003723D8"/>
    <w:rsid w:val="003733FF"/>
    <w:rsid w:val="0037628E"/>
    <w:rsid w:val="00376345"/>
    <w:rsid w:val="0037639E"/>
    <w:rsid w:val="0037643E"/>
    <w:rsid w:val="00377A68"/>
    <w:rsid w:val="00380B0C"/>
    <w:rsid w:val="00380B5F"/>
    <w:rsid w:val="003822C5"/>
    <w:rsid w:val="003824E8"/>
    <w:rsid w:val="00384C7A"/>
    <w:rsid w:val="00384EA0"/>
    <w:rsid w:val="003916E9"/>
    <w:rsid w:val="00391A0C"/>
    <w:rsid w:val="00393610"/>
    <w:rsid w:val="00396382"/>
    <w:rsid w:val="003975A3"/>
    <w:rsid w:val="003A0830"/>
    <w:rsid w:val="003A1269"/>
    <w:rsid w:val="003A3D16"/>
    <w:rsid w:val="003A4065"/>
    <w:rsid w:val="003A4BCC"/>
    <w:rsid w:val="003B1300"/>
    <w:rsid w:val="003B1D2C"/>
    <w:rsid w:val="003B3044"/>
    <w:rsid w:val="003B3723"/>
    <w:rsid w:val="003B3995"/>
    <w:rsid w:val="003B3F65"/>
    <w:rsid w:val="003B4584"/>
    <w:rsid w:val="003B4A49"/>
    <w:rsid w:val="003B4B28"/>
    <w:rsid w:val="003B6677"/>
    <w:rsid w:val="003B6B1E"/>
    <w:rsid w:val="003B7988"/>
    <w:rsid w:val="003C442A"/>
    <w:rsid w:val="003C4AA8"/>
    <w:rsid w:val="003C5361"/>
    <w:rsid w:val="003D02BE"/>
    <w:rsid w:val="003D08F6"/>
    <w:rsid w:val="003D24E3"/>
    <w:rsid w:val="003D36CE"/>
    <w:rsid w:val="003D47F5"/>
    <w:rsid w:val="003D4CAD"/>
    <w:rsid w:val="003D65EC"/>
    <w:rsid w:val="003E05E6"/>
    <w:rsid w:val="003E0721"/>
    <w:rsid w:val="003E1666"/>
    <w:rsid w:val="003E3972"/>
    <w:rsid w:val="003E4E4F"/>
    <w:rsid w:val="003E60D2"/>
    <w:rsid w:val="003E6B15"/>
    <w:rsid w:val="003F0671"/>
    <w:rsid w:val="003F0B08"/>
    <w:rsid w:val="003F100A"/>
    <w:rsid w:val="003F2632"/>
    <w:rsid w:val="003F3E33"/>
    <w:rsid w:val="003F4AA8"/>
    <w:rsid w:val="003F5B09"/>
    <w:rsid w:val="003F67EE"/>
    <w:rsid w:val="003F6CB8"/>
    <w:rsid w:val="003F738B"/>
    <w:rsid w:val="00401451"/>
    <w:rsid w:val="00401643"/>
    <w:rsid w:val="00401756"/>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47EB"/>
    <w:rsid w:val="004253B0"/>
    <w:rsid w:val="0042713F"/>
    <w:rsid w:val="004329F6"/>
    <w:rsid w:val="00433D8F"/>
    <w:rsid w:val="00434543"/>
    <w:rsid w:val="00435284"/>
    <w:rsid w:val="00435607"/>
    <w:rsid w:val="00436F9C"/>
    <w:rsid w:val="00437618"/>
    <w:rsid w:val="00437F9A"/>
    <w:rsid w:val="00440B83"/>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6A55"/>
    <w:rsid w:val="00457950"/>
    <w:rsid w:val="0046262D"/>
    <w:rsid w:val="0046276C"/>
    <w:rsid w:val="00462CEF"/>
    <w:rsid w:val="00463D9D"/>
    <w:rsid w:val="004642C3"/>
    <w:rsid w:val="00467B08"/>
    <w:rsid w:val="00467F2B"/>
    <w:rsid w:val="004702D8"/>
    <w:rsid w:val="004719C6"/>
    <w:rsid w:val="00472A9B"/>
    <w:rsid w:val="00472FB2"/>
    <w:rsid w:val="00474005"/>
    <w:rsid w:val="004766DF"/>
    <w:rsid w:val="00476EB7"/>
    <w:rsid w:val="00481060"/>
    <w:rsid w:val="004821FC"/>
    <w:rsid w:val="00484262"/>
    <w:rsid w:val="0048453C"/>
    <w:rsid w:val="00484603"/>
    <w:rsid w:val="00490902"/>
    <w:rsid w:val="00491697"/>
    <w:rsid w:val="00492035"/>
    <w:rsid w:val="00492BDB"/>
    <w:rsid w:val="00494478"/>
    <w:rsid w:val="0049463E"/>
    <w:rsid w:val="0049629D"/>
    <w:rsid w:val="00497694"/>
    <w:rsid w:val="004A097C"/>
    <w:rsid w:val="004A16B8"/>
    <w:rsid w:val="004A1871"/>
    <w:rsid w:val="004A347A"/>
    <w:rsid w:val="004A3F56"/>
    <w:rsid w:val="004A722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47D9"/>
    <w:rsid w:val="004D6167"/>
    <w:rsid w:val="004D6736"/>
    <w:rsid w:val="004E01A9"/>
    <w:rsid w:val="004E0897"/>
    <w:rsid w:val="004E17A1"/>
    <w:rsid w:val="004E2327"/>
    <w:rsid w:val="004E268E"/>
    <w:rsid w:val="004E2FD2"/>
    <w:rsid w:val="004E380E"/>
    <w:rsid w:val="004E777B"/>
    <w:rsid w:val="004F0931"/>
    <w:rsid w:val="004F0B9A"/>
    <w:rsid w:val="004F0DBD"/>
    <w:rsid w:val="004F0EF3"/>
    <w:rsid w:val="004F0F0D"/>
    <w:rsid w:val="004F110B"/>
    <w:rsid w:val="004F1164"/>
    <w:rsid w:val="004F18D3"/>
    <w:rsid w:val="004F1A24"/>
    <w:rsid w:val="004F2A18"/>
    <w:rsid w:val="004F2A91"/>
    <w:rsid w:val="004F3B66"/>
    <w:rsid w:val="004F3C3B"/>
    <w:rsid w:val="00500703"/>
    <w:rsid w:val="00501A0F"/>
    <w:rsid w:val="005061A8"/>
    <w:rsid w:val="00506578"/>
    <w:rsid w:val="00506DC1"/>
    <w:rsid w:val="005070E4"/>
    <w:rsid w:val="00507BFE"/>
    <w:rsid w:val="005104C8"/>
    <w:rsid w:val="005104E7"/>
    <w:rsid w:val="00510591"/>
    <w:rsid w:val="00510B4B"/>
    <w:rsid w:val="00512143"/>
    <w:rsid w:val="005148D1"/>
    <w:rsid w:val="00514ECD"/>
    <w:rsid w:val="00517E95"/>
    <w:rsid w:val="00520914"/>
    <w:rsid w:val="00520D39"/>
    <w:rsid w:val="00521503"/>
    <w:rsid w:val="00521CB4"/>
    <w:rsid w:val="005228B3"/>
    <w:rsid w:val="005240CB"/>
    <w:rsid w:val="005240EE"/>
    <w:rsid w:val="005251B4"/>
    <w:rsid w:val="0052619A"/>
    <w:rsid w:val="005267CB"/>
    <w:rsid w:val="00530E4C"/>
    <w:rsid w:val="0053121B"/>
    <w:rsid w:val="0053121E"/>
    <w:rsid w:val="005326E1"/>
    <w:rsid w:val="0053345B"/>
    <w:rsid w:val="005338D4"/>
    <w:rsid w:val="005351A5"/>
    <w:rsid w:val="005353F4"/>
    <w:rsid w:val="00536AE8"/>
    <w:rsid w:val="0053776A"/>
    <w:rsid w:val="005414DC"/>
    <w:rsid w:val="00541C54"/>
    <w:rsid w:val="00544C24"/>
    <w:rsid w:val="00546E58"/>
    <w:rsid w:val="005508AF"/>
    <w:rsid w:val="00554092"/>
    <w:rsid w:val="005552CF"/>
    <w:rsid w:val="00557475"/>
    <w:rsid w:val="00561DDE"/>
    <w:rsid w:val="00563D19"/>
    <w:rsid w:val="005650CE"/>
    <w:rsid w:val="0056567B"/>
    <w:rsid w:val="00567996"/>
    <w:rsid w:val="00567AE6"/>
    <w:rsid w:val="00570E5E"/>
    <w:rsid w:val="0057338D"/>
    <w:rsid w:val="0057419D"/>
    <w:rsid w:val="005747D6"/>
    <w:rsid w:val="00581C2A"/>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1F9C"/>
    <w:rsid w:val="005D260F"/>
    <w:rsid w:val="005D2803"/>
    <w:rsid w:val="005D45F6"/>
    <w:rsid w:val="005D769E"/>
    <w:rsid w:val="005D7BF6"/>
    <w:rsid w:val="005D7DED"/>
    <w:rsid w:val="005D7F94"/>
    <w:rsid w:val="005E2188"/>
    <w:rsid w:val="005E2A0E"/>
    <w:rsid w:val="005E3247"/>
    <w:rsid w:val="005E4F11"/>
    <w:rsid w:val="005E58F5"/>
    <w:rsid w:val="005E6A34"/>
    <w:rsid w:val="005F1E47"/>
    <w:rsid w:val="005F4B54"/>
    <w:rsid w:val="005F4C55"/>
    <w:rsid w:val="005F4EFE"/>
    <w:rsid w:val="005F5143"/>
    <w:rsid w:val="005F7956"/>
    <w:rsid w:val="005F7D6D"/>
    <w:rsid w:val="00600161"/>
    <w:rsid w:val="0060249B"/>
    <w:rsid w:val="00604383"/>
    <w:rsid w:val="00604E2A"/>
    <w:rsid w:val="00604FD2"/>
    <w:rsid w:val="00605AE5"/>
    <w:rsid w:val="00605FEB"/>
    <w:rsid w:val="00606351"/>
    <w:rsid w:val="006100EA"/>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929"/>
    <w:rsid w:val="00642B59"/>
    <w:rsid w:val="00644217"/>
    <w:rsid w:val="006449C2"/>
    <w:rsid w:val="00644D6A"/>
    <w:rsid w:val="0064565E"/>
    <w:rsid w:val="00646126"/>
    <w:rsid w:val="0065038E"/>
    <w:rsid w:val="00652267"/>
    <w:rsid w:val="00652FF9"/>
    <w:rsid w:val="00653486"/>
    <w:rsid w:val="00654F89"/>
    <w:rsid w:val="006557FC"/>
    <w:rsid w:val="006561E1"/>
    <w:rsid w:val="006563C6"/>
    <w:rsid w:val="00656C9D"/>
    <w:rsid w:val="00656F9C"/>
    <w:rsid w:val="00656FAA"/>
    <w:rsid w:val="0066150E"/>
    <w:rsid w:val="00665BD9"/>
    <w:rsid w:val="00666B4B"/>
    <w:rsid w:val="006741CE"/>
    <w:rsid w:val="00674DA3"/>
    <w:rsid w:val="00675CBC"/>
    <w:rsid w:val="00680276"/>
    <w:rsid w:val="00681871"/>
    <w:rsid w:val="0068287A"/>
    <w:rsid w:val="0068356E"/>
    <w:rsid w:val="00685038"/>
    <w:rsid w:val="00687714"/>
    <w:rsid w:val="00687894"/>
    <w:rsid w:val="0069028E"/>
    <w:rsid w:val="006906BD"/>
    <w:rsid w:val="00690DE3"/>
    <w:rsid w:val="006910B2"/>
    <w:rsid w:val="00691A75"/>
    <w:rsid w:val="00692F4E"/>
    <w:rsid w:val="00694CEF"/>
    <w:rsid w:val="00694D4D"/>
    <w:rsid w:val="0069605E"/>
    <w:rsid w:val="006964DC"/>
    <w:rsid w:val="00696BA2"/>
    <w:rsid w:val="006971F5"/>
    <w:rsid w:val="0069766A"/>
    <w:rsid w:val="006A01FC"/>
    <w:rsid w:val="006A2F22"/>
    <w:rsid w:val="006A47C0"/>
    <w:rsid w:val="006A5889"/>
    <w:rsid w:val="006A76D3"/>
    <w:rsid w:val="006B0AAA"/>
    <w:rsid w:val="006B0DD5"/>
    <w:rsid w:val="006B1B69"/>
    <w:rsid w:val="006B2D7B"/>
    <w:rsid w:val="006C2564"/>
    <w:rsid w:val="006C3C11"/>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0B74"/>
    <w:rsid w:val="00711EDE"/>
    <w:rsid w:val="00714140"/>
    <w:rsid w:val="007148E6"/>
    <w:rsid w:val="00716709"/>
    <w:rsid w:val="0071729E"/>
    <w:rsid w:val="00720F35"/>
    <w:rsid w:val="00721AC0"/>
    <w:rsid w:val="00723F5C"/>
    <w:rsid w:val="007252BF"/>
    <w:rsid w:val="00726F47"/>
    <w:rsid w:val="007307B6"/>
    <w:rsid w:val="00730F33"/>
    <w:rsid w:val="007319C3"/>
    <w:rsid w:val="00732B3A"/>
    <w:rsid w:val="00734C50"/>
    <w:rsid w:val="00741556"/>
    <w:rsid w:val="00741AE4"/>
    <w:rsid w:val="00742582"/>
    <w:rsid w:val="00743902"/>
    <w:rsid w:val="00745C65"/>
    <w:rsid w:val="00750AE4"/>
    <w:rsid w:val="007519EA"/>
    <w:rsid w:val="00751EE8"/>
    <w:rsid w:val="00752945"/>
    <w:rsid w:val="00754A6E"/>
    <w:rsid w:val="0075682E"/>
    <w:rsid w:val="00756D0B"/>
    <w:rsid w:val="00760B82"/>
    <w:rsid w:val="007614DB"/>
    <w:rsid w:val="00762DC3"/>
    <w:rsid w:val="00764762"/>
    <w:rsid w:val="00764FB8"/>
    <w:rsid w:val="00765AD2"/>
    <w:rsid w:val="00770142"/>
    <w:rsid w:val="0077048C"/>
    <w:rsid w:val="007705A9"/>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6B6F"/>
    <w:rsid w:val="00787349"/>
    <w:rsid w:val="00787A53"/>
    <w:rsid w:val="00790B67"/>
    <w:rsid w:val="00791BFC"/>
    <w:rsid w:val="00791C90"/>
    <w:rsid w:val="007924AE"/>
    <w:rsid w:val="0079376C"/>
    <w:rsid w:val="00793B03"/>
    <w:rsid w:val="0079473C"/>
    <w:rsid w:val="007A01B8"/>
    <w:rsid w:val="007A07B9"/>
    <w:rsid w:val="007A3205"/>
    <w:rsid w:val="007A65BD"/>
    <w:rsid w:val="007A7B73"/>
    <w:rsid w:val="007B21D9"/>
    <w:rsid w:val="007B5016"/>
    <w:rsid w:val="007B5761"/>
    <w:rsid w:val="007B5D42"/>
    <w:rsid w:val="007B5FE3"/>
    <w:rsid w:val="007B6EDA"/>
    <w:rsid w:val="007B783F"/>
    <w:rsid w:val="007B7C41"/>
    <w:rsid w:val="007C1C24"/>
    <w:rsid w:val="007C2523"/>
    <w:rsid w:val="007C6DE9"/>
    <w:rsid w:val="007D1644"/>
    <w:rsid w:val="007D3F87"/>
    <w:rsid w:val="007D587B"/>
    <w:rsid w:val="007D64AC"/>
    <w:rsid w:val="007E1453"/>
    <w:rsid w:val="007E1C53"/>
    <w:rsid w:val="007E2179"/>
    <w:rsid w:val="007E388E"/>
    <w:rsid w:val="007E5E5F"/>
    <w:rsid w:val="007E69D5"/>
    <w:rsid w:val="007E711F"/>
    <w:rsid w:val="007E7204"/>
    <w:rsid w:val="007E7923"/>
    <w:rsid w:val="007F244F"/>
    <w:rsid w:val="007F38AA"/>
    <w:rsid w:val="007F3B98"/>
    <w:rsid w:val="007F528B"/>
    <w:rsid w:val="007F5E44"/>
    <w:rsid w:val="007F5E87"/>
    <w:rsid w:val="007F69D2"/>
    <w:rsid w:val="007F725F"/>
    <w:rsid w:val="00801545"/>
    <w:rsid w:val="008018F9"/>
    <w:rsid w:val="00802D89"/>
    <w:rsid w:val="00803C1E"/>
    <w:rsid w:val="00803E98"/>
    <w:rsid w:val="00815966"/>
    <w:rsid w:val="00815B12"/>
    <w:rsid w:val="00816065"/>
    <w:rsid w:val="0081630E"/>
    <w:rsid w:val="00816B80"/>
    <w:rsid w:val="008207FA"/>
    <w:rsid w:val="00820CFF"/>
    <w:rsid w:val="00821270"/>
    <w:rsid w:val="00821F74"/>
    <w:rsid w:val="00823715"/>
    <w:rsid w:val="00823E42"/>
    <w:rsid w:val="00824054"/>
    <w:rsid w:val="008251A6"/>
    <w:rsid w:val="00827062"/>
    <w:rsid w:val="008273C9"/>
    <w:rsid w:val="00827607"/>
    <w:rsid w:val="0083007D"/>
    <w:rsid w:val="00830B02"/>
    <w:rsid w:val="00831FC8"/>
    <w:rsid w:val="00834941"/>
    <w:rsid w:val="00835D14"/>
    <w:rsid w:val="00837592"/>
    <w:rsid w:val="0083769F"/>
    <w:rsid w:val="00837F01"/>
    <w:rsid w:val="00842399"/>
    <w:rsid w:val="008442E7"/>
    <w:rsid w:val="00846D2E"/>
    <w:rsid w:val="008500E5"/>
    <w:rsid w:val="008505B8"/>
    <w:rsid w:val="008508A1"/>
    <w:rsid w:val="00852DDE"/>
    <w:rsid w:val="00853443"/>
    <w:rsid w:val="00853604"/>
    <w:rsid w:val="00853705"/>
    <w:rsid w:val="00853E92"/>
    <w:rsid w:val="00853E93"/>
    <w:rsid w:val="008544D6"/>
    <w:rsid w:val="008557F7"/>
    <w:rsid w:val="00856B9A"/>
    <w:rsid w:val="00856DC7"/>
    <w:rsid w:val="00857337"/>
    <w:rsid w:val="00864D2A"/>
    <w:rsid w:val="00866EFE"/>
    <w:rsid w:val="00870128"/>
    <w:rsid w:val="00871039"/>
    <w:rsid w:val="00873A60"/>
    <w:rsid w:val="00874A70"/>
    <w:rsid w:val="008760C3"/>
    <w:rsid w:val="00880243"/>
    <w:rsid w:val="0088136E"/>
    <w:rsid w:val="00881945"/>
    <w:rsid w:val="00881BCD"/>
    <w:rsid w:val="00881C18"/>
    <w:rsid w:val="00881DBF"/>
    <w:rsid w:val="008904E6"/>
    <w:rsid w:val="008920BB"/>
    <w:rsid w:val="00893E5F"/>
    <w:rsid w:val="00895582"/>
    <w:rsid w:val="008A01FA"/>
    <w:rsid w:val="008A05F2"/>
    <w:rsid w:val="008A1000"/>
    <w:rsid w:val="008A2ABB"/>
    <w:rsid w:val="008A54A1"/>
    <w:rsid w:val="008A5ACB"/>
    <w:rsid w:val="008B05E1"/>
    <w:rsid w:val="008B20B2"/>
    <w:rsid w:val="008B2369"/>
    <w:rsid w:val="008B2574"/>
    <w:rsid w:val="008B53B4"/>
    <w:rsid w:val="008B5B4C"/>
    <w:rsid w:val="008B5B6A"/>
    <w:rsid w:val="008B696D"/>
    <w:rsid w:val="008B6ACF"/>
    <w:rsid w:val="008B6F84"/>
    <w:rsid w:val="008B70C1"/>
    <w:rsid w:val="008B71AF"/>
    <w:rsid w:val="008B7597"/>
    <w:rsid w:val="008B763E"/>
    <w:rsid w:val="008C0A05"/>
    <w:rsid w:val="008C0C64"/>
    <w:rsid w:val="008C299C"/>
    <w:rsid w:val="008C3081"/>
    <w:rsid w:val="008C3346"/>
    <w:rsid w:val="008C4185"/>
    <w:rsid w:val="008C4DC0"/>
    <w:rsid w:val="008C63D9"/>
    <w:rsid w:val="008D10E7"/>
    <w:rsid w:val="008D1C11"/>
    <w:rsid w:val="008D22E1"/>
    <w:rsid w:val="008D2695"/>
    <w:rsid w:val="008D2F59"/>
    <w:rsid w:val="008D322D"/>
    <w:rsid w:val="008D3672"/>
    <w:rsid w:val="008D3BC1"/>
    <w:rsid w:val="008D4563"/>
    <w:rsid w:val="008D47E8"/>
    <w:rsid w:val="008D4BD7"/>
    <w:rsid w:val="008D4C9A"/>
    <w:rsid w:val="008D69CE"/>
    <w:rsid w:val="008D6A79"/>
    <w:rsid w:val="008E1364"/>
    <w:rsid w:val="008E1C9B"/>
    <w:rsid w:val="008E3B43"/>
    <w:rsid w:val="008E3C35"/>
    <w:rsid w:val="008E6FAA"/>
    <w:rsid w:val="008E73B6"/>
    <w:rsid w:val="008F1B37"/>
    <w:rsid w:val="008F1DCC"/>
    <w:rsid w:val="008F25F2"/>
    <w:rsid w:val="009001AC"/>
    <w:rsid w:val="0090262D"/>
    <w:rsid w:val="00905A20"/>
    <w:rsid w:val="00906EBB"/>
    <w:rsid w:val="00911798"/>
    <w:rsid w:val="00912733"/>
    <w:rsid w:val="00914C60"/>
    <w:rsid w:val="00915523"/>
    <w:rsid w:val="00915D33"/>
    <w:rsid w:val="009166E1"/>
    <w:rsid w:val="009175DF"/>
    <w:rsid w:val="00917EAF"/>
    <w:rsid w:val="00917EE0"/>
    <w:rsid w:val="009215FD"/>
    <w:rsid w:val="0092175C"/>
    <w:rsid w:val="0092428E"/>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175"/>
    <w:rsid w:val="00946670"/>
    <w:rsid w:val="00947551"/>
    <w:rsid w:val="00950CB8"/>
    <w:rsid w:val="00953073"/>
    <w:rsid w:val="00953586"/>
    <w:rsid w:val="00954CF1"/>
    <w:rsid w:val="00956291"/>
    <w:rsid w:val="009601E7"/>
    <w:rsid w:val="00961E14"/>
    <w:rsid w:val="00962254"/>
    <w:rsid w:val="009624F5"/>
    <w:rsid w:val="00963A4B"/>
    <w:rsid w:val="0096416D"/>
    <w:rsid w:val="009655BE"/>
    <w:rsid w:val="00971224"/>
    <w:rsid w:val="00972227"/>
    <w:rsid w:val="00972291"/>
    <w:rsid w:val="00973DB0"/>
    <w:rsid w:val="009742C9"/>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639"/>
    <w:rsid w:val="009A7A1E"/>
    <w:rsid w:val="009B2CB1"/>
    <w:rsid w:val="009B3AB4"/>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50CC"/>
    <w:rsid w:val="009D6DC5"/>
    <w:rsid w:val="009D6F08"/>
    <w:rsid w:val="009D7F25"/>
    <w:rsid w:val="009E091C"/>
    <w:rsid w:val="009E0F5E"/>
    <w:rsid w:val="009E14CF"/>
    <w:rsid w:val="009E2658"/>
    <w:rsid w:val="009E43A1"/>
    <w:rsid w:val="009E57E9"/>
    <w:rsid w:val="009F0B7B"/>
    <w:rsid w:val="009F1122"/>
    <w:rsid w:val="009F1935"/>
    <w:rsid w:val="009F4B4C"/>
    <w:rsid w:val="009F4F15"/>
    <w:rsid w:val="009F5C87"/>
    <w:rsid w:val="00A00BD2"/>
    <w:rsid w:val="00A01153"/>
    <w:rsid w:val="00A04E65"/>
    <w:rsid w:val="00A0527F"/>
    <w:rsid w:val="00A05FA0"/>
    <w:rsid w:val="00A063BD"/>
    <w:rsid w:val="00A077C5"/>
    <w:rsid w:val="00A07A44"/>
    <w:rsid w:val="00A07C31"/>
    <w:rsid w:val="00A11826"/>
    <w:rsid w:val="00A14B52"/>
    <w:rsid w:val="00A16A6C"/>
    <w:rsid w:val="00A226D2"/>
    <w:rsid w:val="00A22BBA"/>
    <w:rsid w:val="00A245FD"/>
    <w:rsid w:val="00A24BC4"/>
    <w:rsid w:val="00A24C51"/>
    <w:rsid w:val="00A25C61"/>
    <w:rsid w:val="00A279F1"/>
    <w:rsid w:val="00A3130B"/>
    <w:rsid w:val="00A324DD"/>
    <w:rsid w:val="00A34C81"/>
    <w:rsid w:val="00A36FCA"/>
    <w:rsid w:val="00A37391"/>
    <w:rsid w:val="00A37E77"/>
    <w:rsid w:val="00A408F2"/>
    <w:rsid w:val="00A41DA0"/>
    <w:rsid w:val="00A42D5E"/>
    <w:rsid w:val="00A46CDE"/>
    <w:rsid w:val="00A50CCE"/>
    <w:rsid w:val="00A50CF7"/>
    <w:rsid w:val="00A517FE"/>
    <w:rsid w:val="00A527D1"/>
    <w:rsid w:val="00A52B33"/>
    <w:rsid w:val="00A52D1E"/>
    <w:rsid w:val="00A534DA"/>
    <w:rsid w:val="00A56625"/>
    <w:rsid w:val="00A63EE0"/>
    <w:rsid w:val="00A63FEA"/>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472C"/>
    <w:rsid w:val="00A95856"/>
    <w:rsid w:val="00A95AB9"/>
    <w:rsid w:val="00A95F82"/>
    <w:rsid w:val="00A96967"/>
    <w:rsid w:val="00A96D6F"/>
    <w:rsid w:val="00A975DD"/>
    <w:rsid w:val="00A97677"/>
    <w:rsid w:val="00AA10D6"/>
    <w:rsid w:val="00AA1739"/>
    <w:rsid w:val="00AA2833"/>
    <w:rsid w:val="00AA40B8"/>
    <w:rsid w:val="00AA5813"/>
    <w:rsid w:val="00AB0954"/>
    <w:rsid w:val="00AB1F2C"/>
    <w:rsid w:val="00AB25C9"/>
    <w:rsid w:val="00AB2DCB"/>
    <w:rsid w:val="00AB39D7"/>
    <w:rsid w:val="00AB551A"/>
    <w:rsid w:val="00AB5959"/>
    <w:rsid w:val="00AB681E"/>
    <w:rsid w:val="00AB6AA4"/>
    <w:rsid w:val="00AB7590"/>
    <w:rsid w:val="00AC01CB"/>
    <w:rsid w:val="00AC0DB0"/>
    <w:rsid w:val="00AC1C2F"/>
    <w:rsid w:val="00AC31EC"/>
    <w:rsid w:val="00AC62B1"/>
    <w:rsid w:val="00AC7081"/>
    <w:rsid w:val="00AC795E"/>
    <w:rsid w:val="00AD2B21"/>
    <w:rsid w:val="00AD32EA"/>
    <w:rsid w:val="00AD4215"/>
    <w:rsid w:val="00AD4FC3"/>
    <w:rsid w:val="00AD592A"/>
    <w:rsid w:val="00AD59BD"/>
    <w:rsid w:val="00AD6067"/>
    <w:rsid w:val="00AD7079"/>
    <w:rsid w:val="00AE09F3"/>
    <w:rsid w:val="00AE2777"/>
    <w:rsid w:val="00AE3708"/>
    <w:rsid w:val="00AE373D"/>
    <w:rsid w:val="00AE4592"/>
    <w:rsid w:val="00AE7C8B"/>
    <w:rsid w:val="00AF0B91"/>
    <w:rsid w:val="00AF0E4C"/>
    <w:rsid w:val="00AF6627"/>
    <w:rsid w:val="00AF6DB7"/>
    <w:rsid w:val="00AF6E1F"/>
    <w:rsid w:val="00AF6EB9"/>
    <w:rsid w:val="00B00B8F"/>
    <w:rsid w:val="00B0151D"/>
    <w:rsid w:val="00B015DA"/>
    <w:rsid w:val="00B018D4"/>
    <w:rsid w:val="00B02080"/>
    <w:rsid w:val="00B060E1"/>
    <w:rsid w:val="00B06BCC"/>
    <w:rsid w:val="00B108BB"/>
    <w:rsid w:val="00B11A6F"/>
    <w:rsid w:val="00B11CA0"/>
    <w:rsid w:val="00B124E7"/>
    <w:rsid w:val="00B13024"/>
    <w:rsid w:val="00B134BC"/>
    <w:rsid w:val="00B142EB"/>
    <w:rsid w:val="00B148F8"/>
    <w:rsid w:val="00B153D3"/>
    <w:rsid w:val="00B1551D"/>
    <w:rsid w:val="00B15C09"/>
    <w:rsid w:val="00B162A2"/>
    <w:rsid w:val="00B16885"/>
    <w:rsid w:val="00B227FF"/>
    <w:rsid w:val="00B22D04"/>
    <w:rsid w:val="00B2339D"/>
    <w:rsid w:val="00B233F5"/>
    <w:rsid w:val="00B264B4"/>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4654"/>
    <w:rsid w:val="00B44ED2"/>
    <w:rsid w:val="00B45395"/>
    <w:rsid w:val="00B45504"/>
    <w:rsid w:val="00B46271"/>
    <w:rsid w:val="00B46C27"/>
    <w:rsid w:val="00B50D5A"/>
    <w:rsid w:val="00B52C41"/>
    <w:rsid w:val="00B53635"/>
    <w:rsid w:val="00B546F0"/>
    <w:rsid w:val="00B55282"/>
    <w:rsid w:val="00B566D4"/>
    <w:rsid w:val="00B568B1"/>
    <w:rsid w:val="00B607BF"/>
    <w:rsid w:val="00B61DE8"/>
    <w:rsid w:val="00B62835"/>
    <w:rsid w:val="00B628B0"/>
    <w:rsid w:val="00B6486B"/>
    <w:rsid w:val="00B64C61"/>
    <w:rsid w:val="00B655E1"/>
    <w:rsid w:val="00B66598"/>
    <w:rsid w:val="00B6707B"/>
    <w:rsid w:val="00B670D2"/>
    <w:rsid w:val="00B70167"/>
    <w:rsid w:val="00B70397"/>
    <w:rsid w:val="00B706BA"/>
    <w:rsid w:val="00B708AB"/>
    <w:rsid w:val="00B71F24"/>
    <w:rsid w:val="00B723DC"/>
    <w:rsid w:val="00B73276"/>
    <w:rsid w:val="00B754F9"/>
    <w:rsid w:val="00B756CA"/>
    <w:rsid w:val="00B76E0D"/>
    <w:rsid w:val="00B8372F"/>
    <w:rsid w:val="00B86422"/>
    <w:rsid w:val="00B86E90"/>
    <w:rsid w:val="00B941C8"/>
    <w:rsid w:val="00B94621"/>
    <w:rsid w:val="00B9571D"/>
    <w:rsid w:val="00B97D35"/>
    <w:rsid w:val="00BA15A5"/>
    <w:rsid w:val="00BA62B7"/>
    <w:rsid w:val="00BA7268"/>
    <w:rsid w:val="00BA7BDD"/>
    <w:rsid w:val="00BB2A79"/>
    <w:rsid w:val="00BB2F13"/>
    <w:rsid w:val="00BB3B22"/>
    <w:rsid w:val="00BB5106"/>
    <w:rsid w:val="00BB63FE"/>
    <w:rsid w:val="00BB687E"/>
    <w:rsid w:val="00BB7D7C"/>
    <w:rsid w:val="00BC2DB0"/>
    <w:rsid w:val="00BC3568"/>
    <w:rsid w:val="00BC3DCF"/>
    <w:rsid w:val="00BC3DFA"/>
    <w:rsid w:val="00BC3E7D"/>
    <w:rsid w:val="00BD0DF9"/>
    <w:rsid w:val="00BD170B"/>
    <w:rsid w:val="00BD1871"/>
    <w:rsid w:val="00BD2BF7"/>
    <w:rsid w:val="00BD71C9"/>
    <w:rsid w:val="00BD7F6B"/>
    <w:rsid w:val="00BE01D3"/>
    <w:rsid w:val="00BE0736"/>
    <w:rsid w:val="00BE26D7"/>
    <w:rsid w:val="00BE31B3"/>
    <w:rsid w:val="00BE44A0"/>
    <w:rsid w:val="00BE62C8"/>
    <w:rsid w:val="00BE6502"/>
    <w:rsid w:val="00BE7285"/>
    <w:rsid w:val="00BE73ED"/>
    <w:rsid w:val="00BF022E"/>
    <w:rsid w:val="00BF1C55"/>
    <w:rsid w:val="00BF1FBD"/>
    <w:rsid w:val="00BF3BA7"/>
    <w:rsid w:val="00BF47AE"/>
    <w:rsid w:val="00BF4CFC"/>
    <w:rsid w:val="00BF5030"/>
    <w:rsid w:val="00BF7B47"/>
    <w:rsid w:val="00C019AF"/>
    <w:rsid w:val="00C02171"/>
    <w:rsid w:val="00C0296A"/>
    <w:rsid w:val="00C03C1A"/>
    <w:rsid w:val="00C03DA7"/>
    <w:rsid w:val="00C06340"/>
    <w:rsid w:val="00C06563"/>
    <w:rsid w:val="00C07375"/>
    <w:rsid w:val="00C07650"/>
    <w:rsid w:val="00C10C52"/>
    <w:rsid w:val="00C119D2"/>
    <w:rsid w:val="00C11C67"/>
    <w:rsid w:val="00C12124"/>
    <w:rsid w:val="00C1311A"/>
    <w:rsid w:val="00C14978"/>
    <w:rsid w:val="00C15EDD"/>
    <w:rsid w:val="00C20AFA"/>
    <w:rsid w:val="00C21768"/>
    <w:rsid w:val="00C21A73"/>
    <w:rsid w:val="00C22B57"/>
    <w:rsid w:val="00C22E55"/>
    <w:rsid w:val="00C2355F"/>
    <w:rsid w:val="00C23C34"/>
    <w:rsid w:val="00C23CAC"/>
    <w:rsid w:val="00C254F6"/>
    <w:rsid w:val="00C30109"/>
    <w:rsid w:val="00C31B92"/>
    <w:rsid w:val="00C32519"/>
    <w:rsid w:val="00C326B7"/>
    <w:rsid w:val="00C32B63"/>
    <w:rsid w:val="00C34406"/>
    <w:rsid w:val="00C36E95"/>
    <w:rsid w:val="00C40BEF"/>
    <w:rsid w:val="00C4158D"/>
    <w:rsid w:val="00C416A2"/>
    <w:rsid w:val="00C42A08"/>
    <w:rsid w:val="00C4322E"/>
    <w:rsid w:val="00C45BFC"/>
    <w:rsid w:val="00C469F5"/>
    <w:rsid w:val="00C47B63"/>
    <w:rsid w:val="00C50774"/>
    <w:rsid w:val="00C53A2B"/>
    <w:rsid w:val="00C54142"/>
    <w:rsid w:val="00C548EA"/>
    <w:rsid w:val="00C54949"/>
    <w:rsid w:val="00C55B31"/>
    <w:rsid w:val="00C55C46"/>
    <w:rsid w:val="00C56783"/>
    <w:rsid w:val="00C57360"/>
    <w:rsid w:val="00C6168E"/>
    <w:rsid w:val="00C61A03"/>
    <w:rsid w:val="00C624B4"/>
    <w:rsid w:val="00C627D5"/>
    <w:rsid w:val="00C62CD1"/>
    <w:rsid w:val="00C62F56"/>
    <w:rsid w:val="00C6366C"/>
    <w:rsid w:val="00C67141"/>
    <w:rsid w:val="00C67F09"/>
    <w:rsid w:val="00C706D4"/>
    <w:rsid w:val="00C70AA3"/>
    <w:rsid w:val="00C7179F"/>
    <w:rsid w:val="00C72FA0"/>
    <w:rsid w:val="00C75A51"/>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3AAB"/>
    <w:rsid w:val="00C955C0"/>
    <w:rsid w:val="00C96B90"/>
    <w:rsid w:val="00C96DA3"/>
    <w:rsid w:val="00CA0CA1"/>
    <w:rsid w:val="00CA2A89"/>
    <w:rsid w:val="00CA3E7F"/>
    <w:rsid w:val="00CA4539"/>
    <w:rsid w:val="00CA5509"/>
    <w:rsid w:val="00CA551D"/>
    <w:rsid w:val="00CA6EB3"/>
    <w:rsid w:val="00CA7607"/>
    <w:rsid w:val="00CB0A5B"/>
    <w:rsid w:val="00CB10F9"/>
    <w:rsid w:val="00CB1FF6"/>
    <w:rsid w:val="00CB25A9"/>
    <w:rsid w:val="00CB27EE"/>
    <w:rsid w:val="00CB285C"/>
    <w:rsid w:val="00CB2F78"/>
    <w:rsid w:val="00CB4A4C"/>
    <w:rsid w:val="00CB55F5"/>
    <w:rsid w:val="00CC05F0"/>
    <w:rsid w:val="00CC2269"/>
    <w:rsid w:val="00CC3BD4"/>
    <w:rsid w:val="00CC4CCC"/>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37DE"/>
    <w:rsid w:val="00CF447D"/>
    <w:rsid w:val="00CF52D4"/>
    <w:rsid w:val="00CF57A4"/>
    <w:rsid w:val="00CF5C75"/>
    <w:rsid w:val="00D033BD"/>
    <w:rsid w:val="00D05368"/>
    <w:rsid w:val="00D07755"/>
    <w:rsid w:val="00D1155D"/>
    <w:rsid w:val="00D11579"/>
    <w:rsid w:val="00D13DE5"/>
    <w:rsid w:val="00D14D2D"/>
    <w:rsid w:val="00D14DCE"/>
    <w:rsid w:val="00D14EFA"/>
    <w:rsid w:val="00D156DC"/>
    <w:rsid w:val="00D16DDE"/>
    <w:rsid w:val="00D17BCF"/>
    <w:rsid w:val="00D201D6"/>
    <w:rsid w:val="00D2023E"/>
    <w:rsid w:val="00D21DD6"/>
    <w:rsid w:val="00D22F44"/>
    <w:rsid w:val="00D237DC"/>
    <w:rsid w:val="00D24619"/>
    <w:rsid w:val="00D27414"/>
    <w:rsid w:val="00D30F44"/>
    <w:rsid w:val="00D33F56"/>
    <w:rsid w:val="00D34A3E"/>
    <w:rsid w:val="00D3538C"/>
    <w:rsid w:val="00D35D5F"/>
    <w:rsid w:val="00D40DCD"/>
    <w:rsid w:val="00D4235F"/>
    <w:rsid w:val="00D42443"/>
    <w:rsid w:val="00D42AC0"/>
    <w:rsid w:val="00D43E70"/>
    <w:rsid w:val="00D44340"/>
    <w:rsid w:val="00D44A22"/>
    <w:rsid w:val="00D44EE2"/>
    <w:rsid w:val="00D453EF"/>
    <w:rsid w:val="00D45662"/>
    <w:rsid w:val="00D45AED"/>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672E1"/>
    <w:rsid w:val="00D706F9"/>
    <w:rsid w:val="00D717B4"/>
    <w:rsid w:val="00D717CB"/>
    <w:rsid w:val="00D73317"/>
    <w:rsid w:val="00D751E2"/>
    <w:rsid w:val="00D759CA"/>
    <w:rsid w:val="00D76080"/>
    <w:rsid w:val="00D760C4"/>
    <w:rsid w:val="00D767F0"/>
    <w:rsid w:val="00D769AD"/>
    <w:rsid w:val="00D77098"/>
    <w:rsid w:val="00D7784A"/>
    <w:rsid w:val="00D80039"/>
    <w:rsid w:val="00D80640"/>
    <w:rsid w:val="00D816DC"/>
    <w:rsid w:val="00D82B74"/>
    <w:rsid w:val="00D846F7"/>
    <w:rsid w:val="00D84D5A"/>
    <w:rsid w:val="00D865A1"/>
    <w:rsid w:val="00D86BAA"/>
    <w:rsid w:val="00D87875"/>
    <w:rsid w:val="00D8797A"/>
    <w:rsid w:val="00D902BD"/>
    <w:rsid w:val="00D91DD7"/>
    <w:rsid w:val="00D93F7E"/>
    <w:rsid w:val="00D946D3"/>
    <w:rsid w:val="00D95341"/>
    <w:rsid w:val="00DA2C55"/>
    <w:rsid w:val="00DA3CE9"/>
    <w:rsid w:val="00DA3D65"/>
    <w:rsid w:val="00DA4E07"/>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84A"/>
    <w:rsid w:val="00DD0E95"/>
    <w:rsid w:val="00DD1529"/>
    <w:rsid w:val="00DD353A"/>
    <w:rsid w:val="00DD3D5E"/>
    <w:rsid w:val="00DD4634"/>
    <w:rsid w:val="00DD5525"/>
    <w:rsid w:val="00DD5937"/>
    <w:rsid w:val="00DD5B82"/>
    <w:rsid w:val="00DD5DC0"/>
    <w:rsid w:val="00DD7773"/>
    <w:rsid w:val="00DD786F"/>
    <w:rsid w:val="00DE20D6"/>
    <w:rsid w:val="00DE2579"/>
    <w:rsid w:val="00DE2AFD"/>
    <w:rsid w:val="00DE2D5D"/>
    <w:rsid w:val="00DE2FFE"/>
    <w:rsid w:val="00DE38CA"/>
    <w:rsid w:val="00DE3B71"/>
    <w:rsid w:val="00DE3FFD"/>
    <w:rsid w:val="00DE5649"/>
    <w:rsid w:val="00DF3C44"/>
    <w:rsid w:val="00DF45F4"/>
    <w:rsid w:val="00DF5C48"/>
    <w:rsid w:val="00DF5FF2"/>
    <w:rsid w:val="00DF6B8A"/>
    <w:rsid w:val="00DF6F40"/>
    <w:rsid w:val="00DF7748"/>
    <w:rsid w:val="00E0104B"/>
    <w:rsid w:val="00E0167C"/>
    <w:rsid w:val="00E01D60"/>
    <w:rsid w:val="00E056AC"/>
    <w:rsid w:val="00E06CF3"/>
    <w:rsid w:val="00E07AF2"/>
    <w:rsid w:val="00E07B55"/>
    <w:rsid w:val="00E1048C"/>
    <w:rsid w:val="00E10D9E"/>
    <w:rsid w:val="00E116DF"/>
    <w:rsid w:val="00E12EF1"/>
    <w:rsid w:val="00E136B8"/>
    <w:rsid w:val="00E13F51"/>
    <w:rsid w:val="00E15390"/>
    <w:rsid w:val="00E159FF"/>
    <w:rsid w:val="00E15E54"/>
    <w:rsid w:val="00E15EDE"/>
    <w:rsid w:val="00E2140C"/>
    <w:rsid w:val="00E21800"/>
    <w:rsid w:val="00E221B3"/>
    <w:rsid w:val="00E24C83"/>
    <w:rsid w:val="00E268FC"/>
    <w:rsid w:val="00E27339"/>
    <w:rsid w:val="00E300AE"/>
    <w:rsid w:val="00E315F2"/>
    <w:rsid w:val="00E327EC"/>
    <w:rsid w:val="00E33005"/>
    <w:rsid w:val="00E331AD"/>
    <w:rsid w:val="00E33890"/>
    <w:rsid w:val="00E34600"/>
    <w:rsid w:val="00E355F4"/>
    <w:rsid w:val="00E371A4"/>
    <w:rsid w:val="00E37CD1"/>
    <w:rsid w:val="00E40341"/>
    <w:rsid w:val="00E41179"/>
    <w:rsid w:val="00E41CE8"/>
    <w:rsid w:val="00E431A3"/>
    <w:rsid w:val="00E43A6D"/>
    <w:rsid w:val="00E44198"/>
    <w:rsid w:val="00E44411"/>
    <w:rsid w:val="00E4567D"/>
    <w:rsid w:val="00E45A87"/>
    <w:rsid w:val="00E45AA7"/>
    <w:rsid w:val="00E475B6"/>
    <w:rsid w:val="00E506FB"/>
    <w:rsid w:val="00E50DE0"/>
    <w:rsid w:val="00E50E77"/>
    <w:rsid w:val="00E53A1E"/>
    <w:rsid w:val="00E54B4D"/>
    <w:rsid w:val="00E54D43"/>
    <w:rsid w:val="00E564A1"/>
    <w:rsid w:val="00E575A8"/>
    <w:rsid w:val="00E61B6A"/>
    <w:rsid w:val="00E6211F"/>
    <w:rsid w:val="00E625C3"/>
    <w:rsid w:val="00E635E1"/>
    <w:rsid w:val="00E65448"/>
    <w:rsid w:val="00E666EC"/>
    <w:rsid w:val="00E72DD1"/>
    <w:rsid w:val="00E73F2B"/>
    <w:rsid w:val="00E747F1"/>
    <w:rsid w:val="00E74CE0"/>
    <w:rsid w:val="00E75565"/>
    <w:rsid w:val="00E757EA"/>
    <w:rsid w:val="00E7611F"/>
    <w:rsid w:val="00E763B1"/>
    <w:rsid w:val="00E77549"/>
    <w:rsid w:val="00E83AF0"/>
    <w:rsid w:val="00E84696"/>
    <w:rsid w:val="00E84956"/>
    <w:rsid w:val="00E84FE0"/>
    <w:rsid w:val="00E91123"/>
    <w:rsid w:val="00E91214"/>
    <w:rsid w:val="00E91513"/>
    <w:rsid w:val="00E918D1"/>
    <w:rsid w:val="00E9240E"/>
    <w:rsid w:val="00E9320B"/>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1AA7"/>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8FB"/>
    <w:rsid w:val="00EE7F17"/>
    <w:rsid w:val="00EF013A"/>
    <w:rsid w:val="00EF13DB"/>
    <w:rsid w:val="00EF19F4"/>
    <w:rsid w:val="00EF1B70"/>
    <w:rsid w:val="00EF241D"/>
    <w:rsid w:val="00EF252D"/>
    <w:rsid w:val="00EF26CB"/>
    <w:rsid w:val="00EF3938"/>
    <w:rsid w:val="00EF3E2B"/>
    <w:rsid w:val="00EF3EAF"/>
    <w:rsid w:val="00EF4D37"/>
    <w:rsid w:val="00EF60D2"/>
    <w:rsid w:val="00EF69DF"/>
    <w:rsid w:val="00F01F0F"/>
    <w:rsid w:val="00F0266E"/>
    <w:rsid w:val="00F035EC"/>
    <w:rsid w:val="00F03980"/>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46E3"/>
    <w:rsid w:val="00F2670A"/>
    <w:rsid w:val="00F310DE"/>
    <w:rsid w:val="00F3120B"/>
    <w:rsid w:val="00F31B9A"/>
    <w:rsid w:val="00F32331"/>
    <w:rsid w:val="00F35168"/>
    <w:rsid w:val="00F35BCA"/>
    <w:rsid w:val="00F371A3"/>
    <w:rsid w:val="00F37FE4"/>
    <w:rsid w:val="00F405DF"/>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1EF7"/>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96FA6"/>
    <w:rsid w:val="00F97035"/>
    <w:rsid w:val="00FA032B"/>
    <w:rsid w:val="00FA0FCB"/>
    <w:rsid w:val="00FA2B3E"/>
    <w:rsid w:val="00FA45F9"/>
    <w:rsid w:val="00FA53F6"/>
    <w:rsid w:val="00FA6827"/>
    <w:rsid w:val="00FA6D1E"/>
    <w:rsid w:val="00FB0E78"/>
    <w:rsid w:val="00FB1094"/>
    <w:rsid w:val="00FB1956"/>
    <w:rsid w:val="00FB2134"/>
    <w:rsid w:val="00FB291E"/>
    <w:rsid w:val="00FB2CF3"/>
    <w:rsid w:val="00FB3745"/>
    <w:rsid w:val="00FB4E93"/>
    <w:rsid w:val="00FB71C2"/>
    <w:rsid w:val="00FB7CA1"/>
    <w:rsid w:val="00FC18F3"/>
    <w:rsid w:val="00FC252E"/>
    <w:rsid w:val="00FC463B"/>
    <w:rsid w:val="00FC4921"/>
    <w:rsid w:val="00FC4BC5"/>
    <w:rsid w:val="00FC567B"/>
    <w:rsid w:val="00FC61A0"/>
    <w:rsid w:val="00FC640F"/>
    <w:rsid w:val="00FC7A43"/>
    <w:rsid w:val="00FD2D7B"/>
    <w:rsid w:val="00FD7184"/>
    <w:rsid w:val="00FD72CC"/>
    <w:rsid w:val="00FE5C57"/>
    <w:rsid w:val="00FE628D"/>
    <w:rsid w:val="00FE67DF"/>
    <w:rsid w:val="00FE7759"/>
    <w:rsid w:val="00FF00FB"/>
    <w:rsid w:val="00FF1748"/>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820CFF"/>
    <w:rPr>
      <w:color w:val="0563C1"/>
      <w:u w:val="single"/>
    </w:rPr>
  </w:style>
  <w:style w:type="paragraph" w:customStyle="1" w:styleId="Default">
    <w:name w:val="Default"/>
    <w:rsid w:val="00820CFF"/>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eop">
    <w:name w:val="eop"/>
    <w:basedOn w:val="Fuentedeprrafopredeter"/>
    <w:rsid w:val="00820CFF"/>
  </w:style>
  <w:style w:type="character" w:styleId="Mencinsinresolver">
    <w:name w:val="Unresolved Mention"/>
    <w:basedOn w:val="Fuentedeprrafopredeter"/>
    <w:uiPriority w:val="99"/>
    <w:semiHidden/>
    <w:unhideWhenUsed/>
    <w:rsid w:val="00F246E3"/>
    <w:rPr>
      <w:color w:val="605E5C"/>
      <w:shd w:val="clear" w:color="auto" w:fill="E1DFDD"/>
    </w:rPr>
  </w:style>
  <w:style w:type="character" w:styleId="Hipervnculovisitado">
    <w:name w:val="FollowedHyperlink"/>
    <w:basedOn w:val="Fuentedeprrafopredeter"/>
    <w:uiPriority w:val="99"/>
    <w:semiHidden/>
    <w:unhideWhenUsed/>
    <w:rsid w:val="002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aset.es/" TargetMode="External"/><Relationship Id="rId18" Type="http://schemas.openxmlformats.org/officeDocument/2006/relationships/hyperlink" Target="https://www.facebook.com/12mes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ce.cultura.gob.es/inicio.html" TargetMode="External"/><Relationship Id="rId17" Type="http://schemas.openxmlformats.org/officeDocument/2006/relationships/hyperlink" Target="https://twitter.com/12_meses" TargetMode="External"/><Relationship Id="rId2" Type="http://schemas.openxmlformats.org/officeDocument/2006/relationships/numbering" Target="numbering.xml"/><Relationship Id="rId16" Type="http://schemas.openxmlformats.org/officeDocument/2006/relationships/hyperlink" Target="https://fundaciongs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aciongsr.org/" TargetMode="External"/><Relationship Id="rId5" Type="http://schemas.openxmlformats.org/officeDocument/2006/relationships/webSettings" Target="webSettings.xml"/><Relationship Id="rId15" Type="http://schemas.openxmlformats.org/officeDocument/2006/relationships/hyperlink" Target="http://www.mediaset.es/12meses" TargetMode="External"/><Relationship Id="rId10" Type="http://schemas.openxmlformats.org/officeDocument/2006/relationships/hyperlink" Target="https://www.mediase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undaciongsr.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26</cp:revision>
  <cp:lastPrinted>2025-03-18T13:33:00Z</cp:lastPrinted>
  <dcterms:created xsi:type="dcterms:W3CDTF">2025-03-17T17:26:00Z</dcterms:created>
  <dcterms:modified xsi:type="dcterms:W3CDTF">2025-03-27T08:58:00Z</dcterms:modified>
</cp:coreProperties>
</file>