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EA814" w14:textId="0546863F" w:rsidR="00D44460" w:rsidRPr="00685743" w:rsidRDefault="00D44460" w:rsidP="00FB261C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B6707B">
        <w:rPr>
          <w:rFonts w:ascii="Calibri" w:eastAsia="Calibri" w:hAnsi="Calibri" w:cs="Calibri"/>
          <w:noProof/>
        </w:rPr>
        <w:drawing>
          <wp:anchor distT="0" distB="0" distL="114300" distR="114300" simplePos="0" relativeHeight="251659264" behindDoc="0" locked="0" layoutInCell="1" allowOverlap="1" wp14:anchorId="54F26CB5" wp14:editId="20D16A12">
            <wp:simplePos x="0" y="0"/>
            <wp:positionH relativeFrom="margin">
              <wp:posOffset>2939415</wp:posOffset>
            </wp:positionH>
            <wp:positionV relativeFrom="margin">
              <wp:posOffset>-219710</wp:posOffset>
            </wp:positionV>
            <wp:extent cx="2932430" cy="400050"/>
            <wp:effectExtent l="0" t="0" r="0" b="0"/>
            <wp:wrapSquare wrapText="bothSides"/>
            <wp:docPr id="1" name="Imagen 1" descr="Interfaz de usuario gráfica, Texto, Aplicación, Chat o mensaje d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, Texto, Aplicación, Chat o mensaje de text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900"/>
                    <a:stretch/>
                  </pic:blipFill>
                  <pic:spPr bwMode="auto">
                    <a:xfrm>
                      <a:off x="0" y="0"/>
                      <a:ext cx="293243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6FC2D557" w14:textId="77777777" w:rsidR="00D44460" w:rsidRDefault="00D44460" w:rsidP="00FB261C">
      <w:pPr>
        <w:tabs>
          <w:tab w:val="left" w:pos="4962"/>
        </w:tabs>
        <w:spacing w:after="0" w:line="240" w:lineRule="auto"/>
        <w:rPr>
          <w:rFonts w:ascii="Arial" w:eastAsia="Arial" w:hAnsi="Arial" w:cs="Arial"/>
        </w:rPr>
      </w:pPr>
    </w:p>
    <w:p w14:paraId="207F4EC9" w14:textId="1E4DC3CD" w:rsidR="00D44460" w:rsidRPr="0077048C" w:rsidRDefault="00D44460" w:rsidP="00FB261C">
      <w:pPr>
        <w:tabs>
          <w:tab w:val="left" w:pos="4962"/>
        </w:tabs>
        <w:spacing w:after="0" w:line="240" w:lineRule="auto"/>
        <w:rPr>
          <w:rFonts w:ascii="Arial" w:eastAsia="Arial" w:hAnsi="Arial" w:cs="Arial"/>
        </w:rPr>
      </w:pPr>
      <w:r w:rsidRPr="0077048C">
        <w:rPr>
          <w:rFonts w:ascii="Arial" w:eastAsia="Arial" w:hAnsi="Arial" w:cs="Arial"/>
        </w:rPr>
        <w:t xml:space="preserve">Madrid, </w:t>
      </w:r>
      <w:r w:rsidR="0005433E">
        <w:rPr>
          <w:rFonts w:ascii="Arial" w:eastAsia="Arial" w:hAnsi="Arial" w:cs="Arial"/>
        </w:rPr>
        <w:t>2</w:t>
      </w:r>
      <w:r w:rsidR="00C739AA">
        <w:rPr>
          <w:rFonts w:ascii="Arial" w:eastAsia="Arial" w:hAnsi="Arial" w:cs="Arial"/>
        </w:rPr>
        <w:t>8</w:t>
      </w:r>
      <w:r w:rsidR="00E575DC">
        <w:rPr>
          <w:rFonts w:ascii="Arial" w:eastAsia="Arial" w:hAnsi="Arial" w:cs="Arial"/>
        </w:rPr>
        <w:t xml:space="preserve"> de </w:t>
      </w:r>
      <w:r w:rsidR="0005433E">
        <w:rPr>
          <w:rFonts w:ascii="Arial" w:eastAsia="Arial" w:hAnsi="Arial" w:cs="Arial"/>
        </w:rPr>
        <w:t>marzo</w:t>
      </w:r>
      <w:r w:rsidR="00FB261C">
        <w:rPr>
          <w:rFonts w:ascii="Arial" w:eastAsia="Arial" w:hAnsi="Arial" w:cs="Arial"/>
        </w:rPr>
        <w:t xml:space="preserve"> </w:t>
      </w:r>
      <w:r w:rsidRPr="0077048C">
        <w:rPr>
          <w:rFonts w:ascii="Arial" w:eastAsia="Arial" w:hAnsi="Arial" w:cs="Arial"/>
        </w:rPr>
        <w:t>de 202</w:t>
      </w:r>
      <w:r w:rsidR="00D3209E">
        <w:rPr>
          <w:rFonts w:ascii="Arial" w:eastAsia="Arial" w:hAnsi="Arial" w:cs="Arial"/>
        </w:rPr>
        <w:t>5</w:t>
      </w:r>
    </w:p>
    <w:p w14:paraId="7CA10BD4" w14:textId="77777777" w:rsidR="00D44460" w:rsidRPr="00D44460" w:rsidRDefault="00D44460" w:rsidP="00FB261C">
      <w:pPr>
        <w:spacing w:after="0" w:line="240" w:lineRule="auto"/>
        <w:rPr>
          <w:rFonts w:ascii="Arial" w:eastAsia="Times New Roman" w:hAnsi="Arial" w:cs="Arial"/>
          <w:color w:val="002C5F"/>
          <w:sz w:val="40"/>
          <w:szCs w:val="40"/>
          <w:lang w:val="es-ES_tradnl"/>
        </w:rPr>
      </w:pPr>
    </w:p>
    <w:p w14:paraId="02FA35CC" w14:textId="3E943246" w:rsidR="009C3A13" w:rsidRDefault="00645540" w:rsidP="00FB261C">
      <w:pPr>
        <w:spacing w:after="0" w:line="240" w:lineRule="auto"/>
        <w:jc w:val="both"/>
        <w:rPr>
          <w:rFonts w:ascii="Arial" w:eastAsia="Times New Roman" w:hAnsi="Arial" w:cs="Arial"/>
          <w:color w:val="002C5F"/>
          <w:sz w:val="36"/>
          <w:szCs w:val="36"/>
          <w:lang w:val="es-ES_tradnl"/>
        </w:rPr>
      </w:pPr>
      <w:r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>La 2ª temporada de ‘Los vecinos de la casa de al lado’ arranca en Mitele PLUS con l</w:t>
      </w:r>
      <w:r w:rsidR="009C3A13"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 xml:space="preserve">a confirmación de tres </w:t>
      </w:r>
      <w:r w:rsidR="00892C05"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 xml:space="preserve">nuevos </w:t>
      </w:r>
      <w:r w:rsidR="009C3A13"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>concursantes</w:t>
      </w:r>
      <w:r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>,</w:t>
      </w:r>
      <w:r w:rsidR="009C3A13"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 xml:space="preserve"> </w:t>
      </w:r>
      <w:r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 xml:space="preserve">la incorporación del </w:t>
      </w:r>
      <w:r w:rsidR="00430A77"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>‘</w:t>
      </w:r>
      <w:r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>Ama de llaves</w:t>
      </w:r>
      <w:r w:rsidR="00430A77"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>’</w:t>
      </w:r>
      <w:r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 xml:space="preserve"> e Iban García como presentador</w:t>
      </w:r>
      <w:r w:rsidR="009C3A13">
        <w:rPr>
          <w:rFonts w:ascii="Arial" w:eastAsia="Times New Roman" w:hAnsi="Arial" w:cs="Arial"/>
          <w:color w:val="002C5F"/>
          <w:sz w:val="36"/>
          <w:szCs w:val="36"/>
          <w:lang w:val="es-ES_tradnl"/>
        </w:rPr>
        <w:t xml:space="preserve"> </w:t>
      </w:r>
    </w:p>
    <w:p w14:paraId="09B6FC8C" w14:textId="77777777" w:rsidR="009C3A13" w:rsidRPr="00E57006" w:rsidRDefault="009C3A13" w:rsidP="00FB261C">
      <w:pPr>
        <w:spacing w:after="0" w:line="240" w:lineRule="auto"/>
        <w:jc w:val="both"/>
        <w:rPr>
          <w:rFonts w:ascii="Arial" w:eastAsia="Times New Roman" w:hAnsi="Arial" w:cs="Arial"/>
          <w:color w:val="002C5F"/>
          <w:sz w:val="36"/>
          <w:szCs w:val="36"/>
          <w:lang w:val="es-ES_tradnl"/>
        </w:rPr>
      </w:pPr>
    </w:p>
    <w:p w14:paraId="2FAB185C" w14:textId="12BCBF68" w:rsidR="009C3A13" w:rsidRPr="004C4204" w:rsidRDefault="0071263C" w:rsidP="00FB261C">
      <w:pPr>
        <w:spacing w:after="0" w:line="240" w:lineRule="auto"/>
        <w:jc w:val="both"/>
        <w:rPr>
          <w:rFonts w:ascii="Arial" w:eastAsia="Times New Roman" w:hAnsi="Arial" w:cs="Arial"/>
          <w:b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El próximo </w:t>
      </w:r>
      <w:r w:rsidR="009C3A13" w:rsidRPr="004C4204">
        <w:rPr>
          <w:rFonts w:ascii="Arial" w:eastAsia="Times New Roman" w:hAnsi="Arial" w:cs="Arial"/>
          <w:b/>
          <w:spacing w:val="-2"/>
          <w:sz w:val="24"/>
          <w:szCs w:val="24"/>
        </w:rPr>
        <w:t>lunes 31 de marzo (21:00h)</w:t>
      </w:r>
      <w:r w:rsidR="000A1C51">
        <w:rPr>
          <w:rFonts w:ascii="Arial" w:eastAsia="Times New Roman" w:hAnsi="Arial" w:cs="Arial"/>
          <w:b/>
          <w:spacing w:val="-2"/>
          <w:sz w:val="24"/>
          <w:szCs w:val="24"/>
        </w:rPr>
        <w:t>.</w:t>
      </w:r>
    </w:p>
    <w:p w14:paraId="51AB8CDD" w14:textId="77777777" w:rsidR="009C3A13" w:rsidRPr="004C4204" w:rsidRDefault="009C3A13" w:rsidP="00FB261C">
      <w:pPr>
        <w:spacing w:after="0" w:line="240" w:lineRule="auto"/>
        <w:jc w:val="both"/>
        <w:rPr>
          <w:rFonts w:ascii="Arial" w:eastAsia="Times New Roman" w:hAnsi="Arial" w:cs="Arial"/>
          <w:b/>
          <w:spacing w:val="-2"/>
          <w:sz w:val="24"/>
          <w:szCs w:val="24"/>
        </w:rPr>
      </w:pPr>
    </w:p>
    <w:p w14:paraId="308DAA5E" w14:textId="03E5887C" w:rsidR="00584785" w:rsidRPr="004C4204" w:rsidRDefault="00374B80" w:rsidP="00FB261C">
      <w:pPr>
        <w:spacing w:after="0" w:line="240" w:lineRule="auto"/>
        <w:jc w:val="both"/>
        <w:rPr>
          <w:rFonts w:ascii="Arial" w:eastAsia="Times New Roman" w:hAnsi="Arial" w:cs="Arial"/>
          <w:b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El</w:t>
      </w:r>
      <w:r w:rsidR="00536516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día a día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de los participantes</w:t>
      </w:r>
      <w:r w:rsidR="00844466">
        <w:rPr>
          <w:rFonts w:ascii="Arial" w:eastAsia="Times New Roman" w:hAnsi="Arial" w:cs="Arial"/>
          <w:b/>
          <w:spacing w:val="-2"/>
          <w:sz w:val="24"/>
          <w:szCs w:val="24"/>
        </w:rPr>
        <w:t xml:space="preserve"> -entre los que figuran Alba, Sthefany y Bayan-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estará</w:t>
      </w:r>
      <w:r w:rsidR="00536516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marcado por retos exprés, invitados inesperados</w:t>
      </w:r>
      <w:r w:rsidR="00844466">
        <w:rPr>
          <w:rFonts w:ascii="Arial" w:eastAsia="Times New Roman" w:hAnsi="Arial" w:cs="Arial"/>
          <w:b/>
          <w:spacing w:val="-2"/>
          <w:sz w:val="24"/>
          <w:szCs w:val="24"/>
        </w:rPr>
        <w:t>,</w:t>
      </w:r>
      <w:r w:rsidR="00BC43CC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="00536516" w:rsidRPr="004C4204">
        <w:rPr>
          <w:rFonts w:ascii="Arial" w:eastAsia="Times New Roman" w:hAnsi="Arial" w:cs="Arial"/>
          <w:b/>
          <w:spacing w:val="-2"/>
          <w:sz w:val="24"/>
          <w:szCs w:val="24"/>
        </w:rPr>
        <w:t>recompensas</w:t>
      </w:r>
      <w:r w:rsidR="00844466">
        <w:rPr>
          <w:rFonts w:ascii="Arial" w:eastAsia="Times New Roman" w:hAnsi="Arial" w:cs="Arial"/>
          <w:b/>
          <w:spacing w:val="-2"/>
          <w:sz w:val="24"/>
          <w:szCs w:val="24"/>
        </w:rPr>
        <w:t xml:space="preserve"> y las intervenciones</w:t>
      </w:r>
      <w:r w:rsidR="00AE5241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="00844466">
        <w:rPr>
          <w:rFonts w:ascii="Arial" w:eastAsia="Times New Roman" w:hAnsi="Arial" w:cs="Arial"/>
          <w:b/>
          <w:spacing w:val="-2"/>
          <w:sz w:val="24"/>
          <w:szCs w:val="24"/>
        </w:rPr>
        <w:t>d</w:t>
      </w:r>
      <w:r w:rsidR="004C4204">
        <w:rPr>
          <w:rFonts w:ascii="Arial" w:eastAsia="Times New Roman" w:hAnsi="Arial" w:cs="Arial"/>
          <w:b/>
          <w:spacing w:val="-2"/>
          <w:sz w:val="24"/>
          <w:szCs w:val="24"/>
        </w:rPr>
        <w:t>el</w:t>
      </w:r>
      <w:r w:rsidR="00BC43CC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="00430A77">
        <w:rPr>
          <w:rFonts w:ascii="Arial" w:eastAsia="Times New Roman" w:hAnsi="Arial" w:cs="Arial"/>
          <w:b/>
          <w:spacing w:val="-2"/>
          <w:sz w:val="24"/>
          <w:szCs w:val="24"/>
        </w:rPr>
        <w:t>‘</w:t>
      </w:r>
      <w:r w:rsidR="00D95671" w:rsidRPr="004C4204">
        <w:rPr>
          <w:rFonts w:ascii="Arial" w:eastAsia="Times New Roman" w:hAnsi="Arial" w:cs="Arial"/>
          <w:b/>
          <w:spacing w:val="-2"/>
          <w:sz w:val="24"/>
          <w:szCs w:val="24"/>
        </w:rPr>
        <w:t>Ama de Llaves</w:t>
      </w:r>
      <w:r w:rsidR="00430A77">
        <w:rPr>
          <w:rFonts w:ascii="Arial" w:eastAsia="Times New Roman" w:hAnsi="Arial" w:cs="Arial"/>
          <w:b/>
          <w:spacing w:val="-2"/>
          <w:sz w:val="24"/>
          <w:szCs w:val="24"/>
        </w:rPr>
        <w:t>’</w:t>
      </w:r>
      <w:r w:rsidR="00BC43CC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, </w:t>
      </w:r>
      <w:r w:rsidR="00430A77">
        <w:rPr>
          <w:rFonts w:ascii="Arial" w:eastAsia="Times New Roman" w:hAnsi="Arial" w:cs="Arial"/>
          <w:b/>
          <w:spacing w:val="-2"/>
          <w:sz w:val="24"/>
          <w:szCs w:val="24"/>
        </w:rPr>
        <w:t xml:space="preserve">nueva figura </w:t>
      </w:r>
      <w:r w:rsidR="00AE5241" w:rsidRPr="004C4204">
        <w:rPr>
          <w:rFonts w:ascii="Arial" w:eastAsia="Times New Roman" w:hAnsi="Arial" w:cs="Arial"/>
          <w:b/>
          <w:spacing w:val="-2"/>
          <w:sz w:val="24"/>
          <w:szCs w:val="24"/>
        </w:rPr>
        <w:t>que</w:t>
      </w:r>
      <w:r w:rsidR="007D7F79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se encargará de poner orden en materia de limpieza, mantenimiento y acondicionamiento de las viviendas y las zonas comunes</w:t>
      </w:r>
      <w:r w:rsidR="00AE5241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y podrá imponer sanciones a los concursantes. </w:t>
      </w:r>
    </w:p>
    <w:p w14:paraId="225246F8" w14:textId="77777777" w:rsidR="00584785" w:rsidRPr="004C4204" w:rsidRDefault="00584785" w:rsidP="00FB261C">
      <w:pPr>
        <w:spacing w:after="0" w:line="240" w:lineRule="auto"/>
        <w:jc w:val="both"/>
        <w:rPr>
          <w:rFonts w:ascii="Arial" w:eastAsia="Times New Roman" w:hAnsi="Arial" w:cs="Arial"/>
          <w:b/>
          <w:spacing w:val="-2"/>
          <w:sz w:val="24"/>
          <w:szCs w:val="24"/>
        </w:rPr>
      </w:pPr>
    </w:p>
    <w:p w14:paraId="4D7D2FE6" w14:textId="343F8E65" w:rsidR="00584785" w:rsidRPr="004C4204" w:rsidRDefault="00536516" w:rsidP="00FB261C">
      <w:pPr>
        <w:spacing w:after="0" w:line="240" w:lineRule="auto"/>
        <w:jc w:val="both"/>
        <w:rPr>
          <w:rFonts w:ascii="Arial" w:eastAsia="Times New Roman" w:hAnsi="Arial" w:cs="Arial"/>
          <w:b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L</w:t>
      </w:r>
      <w:r w:rsidR="00685743">
        <w:rPr>
          <w:rFonts w:ascii="Arial" w:eastAsia="Times New Roman" w:hAnsi="Arial" w:cs="Arial"/>
          <w:b/>
          <w:spacing w:val="-2"/>
          <w:sz w:val="24"/>
          <w:szCs w:val="24"/>
        </w:rPr>
        <w:t xml:space="preserve">os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‘vecinos’ de amb</w:t>
      </w:r>
      <w:r w:rsidR="00E34A42" w:rsidRPr="004C4204">
        <w:rPr>
          <w:rFonts w:ascii="Arial" w:eastAsia="Times New Roman" w:hAnsi="Arial" w:cs="Arial"/>
          <w:b/>
          <w:spacing w:val="-2"/>
          <w:sz w:val="24"/>
          <w:szCs w:val="24"/>
        </w:rPr>
        <w:t>o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s </w:t>
      </w:r>
      <w:r w:rsidR="00E34A42" w:rsidRPr="004C4204">
        <w:rPr>
          <w:rFonts w:ascii="Arial" w:eastAsia="Times New Roman" w:hAnsi="Arial" w:cs="Arial"/>
          <w:b/>
          <w:spacing w:val="-2"/>
          <w:sz w:val="24"/>
          <w:szCs w:val="24"/>
        </w:rPr>
        <w:t>apartamentos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irán variando cada semana </w:t>
      </w:r>
      <w:r w:rsidR="005C47DF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con la llegada de nuevos </w:t>
      </w:r>
      <w:r w:rsidR="00E34A42" w:rsidRPr="004C4204">
        <w:rPr>
          <w:rFonts w:ascii="Arial" w:eastAsia="Times New Roman" w:hAnsi="Arial" w:cs="Arial"/>
          <w:b/>
          <w:spacing w:val="-2"/>
          <w:sz w:val="24"/>
          <w:szCs w:val="24"/>
        </w:rPr>
        <w:t>concursantes</w:t>
      </w:r>
      <w:r w:rsidR="005C47DF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tras las expulsiones.</w:t>
      </w:r>
    </w:p>
    <w:p w14:paraId="4AA2B20C" w14:textId="77777777" w:rsidR="00DD1178" w:rsidRPr="004C4204" w:rsidRDefault="00DD1178" w:rsidP="00FB261C">
      <w:pPr>
        <w:spacing w:after="0" w:line="240" w:lineRule="auto"/>
        <w:jc w:val="both"/>
        <w:rPr>
          <w:rFonts w:ascii="Arial" w:eastAsia="Times New Roman" w:hAnsi="Arial" w:cs="Arial"/>
          <w:b/>
          <w:spacing w:val="-2"/>
          <w:sz w:val="24"/>
          <w:szCs w:val="24"/>
        </w:rPr>
      </w:pPr>
    </w:p>
    <w:p w14:paraId="0A6A813A" w14:textId="77777777" w:rsidR="009C3A13" w:rsidRPr="004C4204" w:rsidRDefault="009C3A13" w:rsidP="00FB261C">
      <w:pPr>
        <w:spacing w:after="0" w:line="240" w:lineRule="auto"/>
        <w:jc w:val="both"/>
        <w:rPr>
          <w:rFonts w:ascii="Arial" w:eastAsia="Times New Roman" w:hAnsi="Arial" w:cs="Arial"/>
          <w:b/>
          <w:spacing w:val="-2"/>
          <w:sz w:val="24"/>
          <w:szCs w:val="24"/>
        </w:rPr>
      </w:pPr>
    </w:p>
    <w:p w14:paraId="75EBFC7E" w14:textId="06A56DDC" w:rsidR="00055366" w:rsidRPr="004C4204" w:rsidRDefault="00430A77" w:rsidP="0009095E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>
        <w:rPr>
          <w:rFonts w:ascii="Arial" w:eastAsia="Times New Roman" w:hAnsi="Arial" w:cs="Arial"/>
          <w:bCs/>
          <w:spacing w:val="-2"/>
          <w:sz w:val="24"/>
          <w:szCs w:val="24"/>
        </w:rPr>
        <w:t>L</w:t>
      </w:r>
      <w:r w:rsidR="00B768A0">
        <w:rPr>
          <w:rFonts w:ascii="Arial" w:eastAsia="Times New Roman" w:hAnsi="Arial" w:cs="Arial"/>
          <w:bCs/>
          <w:spacing w:val="-2"/>
          <w:sz w:val="24"/>
          <w:szCs w:val="24"/>
        </w:rPr>
        <w:t>a</w:t>
      </w:r>
      <w:r w:rsidR="00975450">
        <w:rPr>
          <w:rFonts w:ascii="Arial" w:eastAsia="Times New Roman" w:hAnsi="Arial" w:cs="Arial"/>
          <w:bCs/>
          <w:spacing w:val="-2"/>
          <w:sz w:val="24"/>
          <w:szCs w:val="24"/>
        </w:rPr>
        <w:t xml:space="preserve">s intervenciones de una nueva figura en el formato -el </w:t>
      </w:r>
      <w:r>
        <w:rPr>
          <w:rFonts w:ascii="Arial" w:eastAsia="Times New Roman" w:hAnsi="Arial" w:cs="Arial"/>
          <w:bCs/>
          <w:spacing w:val="-2"/>
          <w:sz w:val="24"/>
          <w:szCs w:val="24"/>
        </w:rPr>
        <w:t>‘</w:t>
      </w:r>
      <w:r w:rsidR="00B768A0">
        <w:rPr>
          <w:rFonts w:ascii="Arial" w:eastAsia="Times New Roman" w:hAnsi="Arial" w:cs="Arial"/>
          <w:bCs/>
          <w:spacing w:val="-2"/>
          <w:sz w:val="24"/>
          <w:szCs w:val="24"/>
        </w:rPr>
        <w:t>Ama de Llaves</w:t>
      </w:r>
      <w:r>
        <w:rPr>
          <w:rFonts w:ascii="Arial" w:eastAsia="Times New Roman" w:hAnsi="Arial" w:cs="Arial"/>
          <w:bCs/>
          <w:spacing w:val="-2"/>
          <w:sz w:val="24"/>
          <w:szCs w:val="24"/>
        </w:rPr>
        <w:t>’</w:t>
      </w:r>
      <w:r w:rsidR="00975450">
        <w:rPr>
          <w:rFonts w:ascii="Arial" w:eastAsia="Times New Roman" w:hAnsi="Arial" w:cs="Arial"/>
          <w:bCs/>
          <w:spacing w:val="-2"/>
          <w:sz w:val="24"/>
          <w:szCs w:val="24"/>
        </w:rPr>
        <w:t>-</w:t>
      </w:r>
      <w:r w:rsidR="00B768A0">
        <w:rPr>
          <w:rFonts w:ascii="Arial" w:eastAsia="Times New Roman" w:hAnsi="Arial" w:cs="Arial"/>
          <w:bCs/>
          <w:spacing w:val="-2"/>
          <w:sz w:val="24"/>
          <w:szCs w:val="24"/>
        </w:rPr>
        <w:t>, v</w:t>
      </w:r>
      <w:r w:rsidR="00C10F56" w:rsidRPr="004C4204">
        <w:rPr>
          <w:rFonts w:ascii="Arial" w:eastAsia="Times New Roman" w:hAnsi="Arial" w:cs="Arial"/>
          <w:bCs/>
          <w:spacing w:val="-2"/>
          <w:sz w:val="24"/>
          <w:szCs w:val="24"/>
        </w:rPr>
        <w:t>isitas sorpresas</w:t>
      </w:r>
      <w:r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C10F56" w:rsidRPr="004C4204">
        <w:rPr>
          <w:rFonts w:ascii="Arial" w:eastAsia="Times New Roman" w:hAnsi="Arial" w:cs="Arial"/>
          <w:bCs/>
          <w:spacing w:val="-2"/>
          <w:sz w:val="24"/>
          <w:szCs w:val="24"/>
        </w:rPr>
        <w:t>y u</w:t>
      </w:r>
      <w:r w:rsidR="00F23238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na convivencia impredecible, que podrá ser seguida </w:t>
      </w:r>
      <w:r w:rsidR="00C10F56" w:rsidRPr="004C4204">
        <w:rPr>
          <w:rFonts w:ascii="Arial" w:eastAsia="Times New Roman" w:hAnsi="Arial" w:cs="Arial"/>
          <w:bCs/>
          <w:spacing w:val="-2"/>
          <w:sz w:val="24"/>
          <w:szCs w:val="24"/>
        </w:rPr>
        <w:t>a través de</w:t>
      </w:r>
      <w:r w:rsidR="00F23238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cuatro señales de 24 horas</w:t>
      </w:r>
      <w:r w:rsidR="00AD2614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en directo</w:t>
      </w:r>
      <w:r w:rsidR="001B2507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en Mitele PLUS</w:t>
      </w:r>
      <w:r w:rsidR="00F23238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, marcarán </w:t>
      </w:r>
      <w:r>
        <w:rPr>
          <w:rFonts w:ascii="Arial" w:eastAsia="Times New Roman" w:hAnsi="Arial" w:cs="Arial"/>
          <w:bCs/>
          <w:spacing w:val="-2"/>
          <w:sz w:val="24"/>
          <w:szCs w:val="24"/>
        </w:rPr>
        <w:t>el día a día</w:t>
      </w:r>
      <w:r w:rsidR="00F23238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9C3A13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de los </w:t>
      </w:r>
      <w:r w:rsidR="00AD2614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participantes </w:t>
      </w:r>
      <w:r w:rsidR="00B768A0">
        <w:rPr>
          <w:rFonts w:ascii="Arial" w:eastAsia="Times New Roman" w:hAnsi="Arial" w:cs="Arial"/>
          <w:bCs/>
          <w:spacing w:val="-2"/>
          <w:sz w:val="24"/>
          <w:szCs w:val="24"/>
        </w:rPr>
        <w:t>en</w:t>
      </w:r>
      <w:r w:rsidR="009C3A13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la</w:t>
      </w:r>
      <w:r w:rsidR="0033012B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33012B" w:rsidRPr="004C4204">
        <w:rPr>
          <w:rFonts w:ascii="Arial" w:eastAsia="Times New Roman" w:hAnsi="Arial" w:cs="Arial"/>
          <w:b/>
          <w:spacing w:val="-2"/>
          <w:sz w:val="24"/>
          <w:szCs w:val="24"/>
        </w:rPr>
        <w:t>segunda temporada</w:t>
      </w:r>
      <w:r w:rsidR="00AE5241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de</w:t>
      </w:r>
      <w:r w:rsidR="00AD2614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AD2614" w:rsidRPr="004C4204">
        <w:rPr>
          <w:rFonts w:ascii="Arial" w:eastAsia="Times New Roman" w:hAnsi="Arial" w:cs="Arial"/>
          <w:b/>
          <w:spacing w:val="-2"/>
          <w:sz w:val="24"/>
          <w:szCs w:val="24"/>
        </w:rPr>
        <w:t>‘Los vecinos de la casa de al lado’</w:t>
      </w:r>
      <w:r w:rsidR="00AD2614" w:rsidRPr="004C4204">
        <w:rPr>
          <w:rFonts w:ascii="Arial" w:eastAsia="Times New Roman" w:hAnsi="Arial" w:cs="Arial"/>
          <w:bCs/>
          <w:spacing w:val="-2"/>
          <w:sz w:val="24"/>
          <w:szCs w:val="24"/>
        </w:rPr>
        <w:t>,</w:t>
      </w:r>
      <w:r w:rsidR="0033012B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que </w:t>
      </w:r>
      <w:r w:rsidR="001B2507" w:rsidRPr="004C4204">
        <w:rPr>
          <w:rFonts w:ascii="Arial" w:eastAsia="Times New Roman" w:hAnsi="Arial" w:cs="Arial"/>
          <w:b/>
          <w:spacing w:val="-2"/>
          <w:sz w:val="24"/>
          <w:szCs w:val="24"/>
        </w:rPr>
        <w:t>la plataforma premium de Mediaset España</w:t>
      </w:r>
      <w:r w:rsidR="0033012B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AD2614" w:rsidRPr="004C4204">
        <w:rPr>
          <w:rFonts w:ascii="Arial" w:eastAsia="Times New Roman" w:hAnsi="Arial" w:cs="Arial"/>
          <w:b/>
          <w:spacing w:val="-2"/>
          <w:sz w:val="24"/>
          <w:szCs w:val="24"/>
        </w:rPr>
        <w:t>estrenará</w:t>
      </w:r>
      <w:r w:rsidR="00091A02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091A02" w:rsidRPr="004C4204">
        <w:rPr>
          <w:rFonts w:ascii="Arial" w:eastAsia="Times New Roman" w:hAnsi="Arial" w:cs="Arial"/>
          <w:b/>
          <w:spacing w:val="-2"/>
          <w:sz w:val="24"/>
          <w:szCs w:val="24"/>
        </w:rPr>
        <w:t>e</w:t>
      </w:r>
      <w:r w:rsidR="00AD2614" w:rsidRPr="004C4204">
        <w:rPr>
          <w:rFonts w:ascii="Arial" w:eastAsia="Times New Roman" w:hAnsi="Arial" w:cs="Arial"/>
          <w:b/>
          <w:spacing w:val="-2"/>
          <w:sz w:val="24"/>
          <w:szCs w:val="24"/>
        </w:rPr>
        <w:t>l</w:t>
      </w:r>
      <w:r w:rsidR="0071263C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próximo</w:t>
      </w:r>
      <w:r w:rsidR="00091A02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="0005433E" w:rsidRPr="004C4204">
        <w:rPr>
          <w:rFonts w:ascii="Arial" w:eastAsia="Times New Roman" w:hAnsi="Arial" w:cs="Arial"/>
          <w:b/>
          <w:spacing w:val="-2"/>
          <w:sz w:val="24"/>
          <w:szCs w:val="24"/>
        </w:rPr>
        <w:t>lunes</w:t>
      </w:r>
      <w:r w:rsidR="00091A02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="0005433E" w:rsidRPr="004C4204">
        <w:rPr>
          <w:rFonts w:ascii="Arial" w:eastAsia="Times New Roman" w:hAnsi="Arial" w:cs="Arial"/>
          <w:b/>
          <w:spacing w:val="-2"/>
          <w:sz w:val="24"/>
          <w:szCs w:val="24"/>
        </w:rPr>
        <w:t>31</w:t>
      </w:r>
      <w:r w:rsidR="00091A02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de </w:t>
      </w:r>
      <w:r w:rsidR="0005433E" w:rsidRPr="004C4204">
        <w:rPr>
          <w:rFonts w:ascii="Arial" w:eastAsia="Times New Roman" w:hAnsi="Arial" w:cs="Arial"/>
          <w:b/>
          <w:spacing w:val="-2"/>
          <w:sz w:val="24"/>
          <w:szCs w:val="24"/>
        </w:rPr>
        <w:t>marzo</w:t>
      </w:r>
      <w:r w:rsidR="00A92E5F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(21:00h)</w:t>
      </w:r>
      <w:r w:rsidR="00AD2614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="00AD2614" w:rsidRPr="004C4204">
        <w:rPr>
          <w:rFonts w:ascii="Arial" w:eastAsia="Times New Roman" w:hAnsi="Arial" w:cs="Arial"/>
          <w:bCs/>
          <w:spacing w:val="-2"/>
          <w:sz w:val="24"/>
          <w:szCs w:val="24"/>
        </w:rPr>
        <w:t>en exclusiva para sus suscriptores</w:t>
      </w:r>
      <w:r w:rsidR="00091A02" w:rsidRPr="004C4204">
        <w:rPr>
          <w:rFonts w:ascii="Arial" w:eastAsia="Times New Roman" w:hAnsi="Arial" w:cs="Arial"/>
          <w:bCs/>
          <w:spacing w:val="-2"/>
          <w:sz w:val="24"/>
          <w:szCs w:val="24"/>
        </w:rPr>
        <w:t>.</w:t>
      </w:r>
    </w:p>
    <w:p w14:paraId="4EF3F2E3" w14:textId="77777777" w:rsidR="00E55607" w:rsidRPr="004C4204" w:rsidRDefault="00E55607" w:rsidP="00AD2614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005BB491" w14:textId="7C4B9C18" w:rsidR="00AD2614" w:rsidRPr="004C4204" w:rsidRDefault="00E55607" w:rsidP="0009095E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Entretenimiento, diversión y sorprendentes giros de los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acontecimientos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se sucederán en </w:t>
      </w:r>
      <w:r w:rsidR="00430A77">
        <w:rPr>
          <w:rFonts w:ascii="Arial" w:eastAsia="Times New Roman" w:hAnsi="Arial" w:cs="Arial"/>
          <w:bCs/>
          <w:spacing w:val="-2"/>
          <w:sz w:val="24"/>
          <w:szCs w:val="24"/>
        </w:rPr>
        <w:t>la convivencia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de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tres parejas de famosos con cuentas pendientes </w:t>
      </w:r>
      <w:r w:rsidR="006141E9" w:rsidRPr="004C4204">
        <w:rPr>
          <w:rFonts w:ascii="Arial" w:eastAsia="Times New Roman" w:hAnsi="Arial" w:cs="Arial"/>
          <w:bCs/>
          <w:spacing w:val="-2"/>
          <w:sz w:val="24"/>
          <w:szCs w:val="24"/>
        </w:rPr>
        <w:t>en un vecindario que tendrá como</w:t>
      </w:r>
      <w:r w:rsidR="00E34A42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principal</w:t>
      </w:r>
      <w:r w:rsidR="006141E9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escenario dos apartamentos acristalados situados uno frente al otro y un trastero que acogerá a los concursantes que vayan abandonando la convivencia cada semana. </w:t>
      </w:r>
    </w:p>
    <w:p w14:paraId="683EF2B1" w14:textId="77777777" w:rsidR="00C10F56" w:rsidRPr="004C4204" w:rsidRDefault="00C10F56" w:rsidP="0009095E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1B695842" w14:textId="7C0D2153" w:rsidR="00C10F56" w:rsidRPr="004C4204" w:rsidRDefault="00C10F56" w:rsidP="00C10F56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El </w:t>
      </w:r>
      <w:r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influencer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vasco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Iban García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conducirá las dos galas semanales</w:t>
      </w:r>
      <w:r w:rsidR="001A085A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del programa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1A085A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(lunes y miércoles) 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>en la nueva edición de este formato original de telerrealidad creado por Mediaset España y producido en colaboración con Cuarzo Producciones (Banijay Iberia)</w:t>
      </w:r>
      <w:r w:rsidR="001A085A" w:rsidRPr="004C4204">
        <w:rPr>
          <w:rFonts w:ascii="Arial" w:eastAsia="Times New Roman" w:hAnsi="Arial" w:cs="Arial"/>
          <w:bCs/>
          <w:spacing w:val="-2"/>
          <w:sz w:val="24"/>
          <w:szCs w:val="24"/>
        </w:rPr>
        <w:t>.</w:t>
      </w:r>
    </w:p>
    <w:p w14:paraId="45E13E68" w14:textId="77777777" w:rsidR="0071326F" w:rsidRPr="004C4204" w:rsidRDefault="0071326F" w:rsidP="00FB261C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54CD88EB" w14:textId="5BF8131D" w:rsidR="0005433E" w:rsidRPr="004C4204" w:rsidRDefault="00A06259" w:rsidP="0005433E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</w:pPr>
      <w:bookmarkStart w:id="0" w:name="_Hlk193810997"/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Alba</w:t>
      </w:r>
      <w:r w:rsidR="005B4167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,</w:t>
      </w:r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 St</w:t>
      </w:r>
      <w:r w:rsidR="00714BBA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h</w:t>
      </w:r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e</w:t>
      </w:r>
      <w:r w:rsidR="00714BBA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f</w:t>
      </w:r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any</w:t>
      </w:r>
      <w:r w:rsidR="005B4167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 y Bayan</w:t>
      </w:r>
      <w:bookmarkEnd w:id="0"/>
      <w:r w:rsidR="0071263C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 descubrirán quiénes son sus nuevos ‘vecinos’ en el estreno del programa </w:t>
      </w:r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 </w:t>
      </w:r>
    </w:p>
    <w:p w14:paraId="4D7F4E46" w14:textId="77777777" w:rsidR="00FB261C" w:rsidRPr="004C4204" w:rsidRDefault="00FB261C" w:rsidP="00FB261C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242D1E82" w14:textId="471794D1" w:rsidR="00D44460" w:rsidRPr="004C4204" w:rsidRDefault="00714BBA" w:rsidP="00FB261C">
      <w:pPr>
        <w:spacing w:after="0" w:line="240" w:lineRule="auto"/>
        <w:jc w:val="both"/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Tras su paso por ‘La Isla de las Tentaciones 8’ </w:t>
      </w:r>
      <w:r w:rsidR="00B657B5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donde pusieron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="00320263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a 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prueba su amor con sus respectivas parejas,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Alba Rodríguez, Sthefany Pérez y Bayan Al Masri</w:t>
      </w:r>
      <w:r w:rsidR="001B2507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emprenderán </w:t>
      </w:r>
      <w:r w:rsidR="00320263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el reto de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formar parte del vecindario de </w:t>
      </w:r>
      <w:r w:rsidR="00B657B5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la nueva temporada de </w:t>
      </w:r>
      <w:r w:rsidR="00B657B5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lastRenderedPageBreak/>
        <w:t xml:space="preserve">‘Los vecinos de la casa de al lado’ junto a otros </w:t>
      </w:r>
      <w:r w:rsidR="00374B80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tres </w:t>
      </w:r>
      <w:r w:rsidR="00B657B5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participantes</w:t>
      </w:r>
      <w:r w:rsidR="00374B80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cuyos nombres se darán a conocer en la gala inaugural de la segunda temporada</w:t>
      </w:r>
      <w:r w:rsidR="00374B80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892C05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del </w:t>
      </w:r>
      <w:r w:rsidR="00892C05"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reality.</w:t>
      </w:r>
      <w:r w:rsidR="00374B80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Una vez revelados los nombres de los nuevos ‘vecinos’, el presentador </w:t>
      </w:r>
      <w:r w:rsidR="00374B80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explicará a los seis protagonistas cómo se llevará a cabo la </w:t>
      </w:r>
      <w:r w:rsidR="00B768A0">
        <w:rPr>
          <w:rFonts w:ascii="Arial" w:eastAsia="Times New Roman" w:hAnsi="Arial" w:cs="Arial"/>
          <w:b/>
          <w:spacing w:val="-2"/>
          <w:sz w:val="24"/>
          <w:szCs w:val="24"/>
        </w:rPr>
        <w:t>distribución de los participantes</w:t>
      </w:r>
      <w:r w:rsidR="00C8426D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en el ‘</w:t>
      </w:r>
      <w:r w:rsidR="00374B80" w:rsidRPr="004C4204">
        <w:rPr>
          <w:rFonts w:ascii="Arial" w:eastAsia="Times New Roman" w:hAnsi="Arial" w:cs="Arial"/>
          <w:bCs/>
          <w:spacing w:val="-2"/>
          <w:sz w:val="24"/>
          <w:szCs w:val="24"/>
        </w:rPr>
        <w:t>vecindario</w:t>
      </w:r>
      <w:r w:rsidR="00C8426D">
        <w:rPr>
          <w:rFonts w:ascii="Arial" w:eastAsia="Times New Roman" w:hAnsi="Arial" w:cs="Arial"/>
          <w:bCs/>
          <w:spacing w:val="-2"/>
          <w:sz w:val="24"/>
          <w:szCs w:val="24"/>
        </w:rPr>
        <w:t>’</w:t>
      </w:r>
      <w:r w:rsidR="00374B80" w:rsidRPr="004C4204">
        <w:rPr>
          <w:rFonts w:ascii="Arial" w:eastAsia="Times New Roman" w:hAnsi="Arial" w:cs="Arial"/>
          <w:bCs/>
          <w:spacing w:val="-2"/>
          <w:sz w:val="24"/>
          <w:szCs w:val="24"/>
        </w:rPr>
        <w:t>.</w:t>
      </w:r>
    </w:p>
    <w:p w14:paraId="03DBC62B" w14:textId="77777777" w:rsidR="00B55806" w:rsidRPr="004C4204" w:rsidRDefault="00B55806" w:rsidP="00B55806">
      <w:pPr>
        <w:spacing w:after="0" w:line="240" w:lineRule="auto"/>
        <w:ind w:right="-427"/>
        <w:jc w:val="both"/>
        <w:rPr>
          <w:rFonts w:ascii="Arial" w:eastAsia="Times New Roman" w:hAnsi="Arial" w:cs="Arial"/>
          <w:sz w:val="24"/>
          <w:szCs w:val="24"/>
        </w:rPr>
      </w:pPr>
    </w:p>
    <w:p w14:paraId="214E24A2" w14:textId="3A462EB0" w:rsidR="00B55806" w:rsidRPr="004C4204" w:rsidRDefault="00B55806" w:rsidP="00D405FF">
      <w:pPr>
        <w:pStyle w:val="Prrafodelista"/>
        <w:numPr>
          <w:ilvl w:val="0"/>
          <w:numId w:val="2"/>
        </w:numPr>
        <w:tabs>
          <w:tab w:val="left" w:pos="1725"/>
        </w:tabs>
        <w:spacing w:after="0" w:line="240" w:lineRule="auto"/>
        <w:ind w:right="-1"/>
        <w:jc w:val="both"/>
        <w:rPr>
          <w:rFonts w:ascii="Arial" w:hAnsi="Arial" w:cs="Arial"/>
          <w:b/>
          <w:bCs/>
          <w:noProof/>
          <w:sz w:val="24"/>
          <w:szCs w:val="24"/>
        </w:rPr>
      </w:pPr>
      <w:r w:rsidRPr="004C4204">
        <w:rPr>
          <w:rFonts w:ascii="Arial" w:hAnsi="Arial" w:cs="Arial"/>
          <w:b/>
          <w:bCs/>
          <w:noProof/>
          <w:sz w:val="24"/>
          <w:szCs w:val="24"/>
        </w:rPr>
        <w:t>Alba Rodríguez</w:t>
      </w:r>
      <w:r w:rsidR="002B6E73" w:rsidRPr="004C4204">
        <w:rPr>
          <w:rFonts w:ascii="Arial" w:hAnsi="Arial" w:cs="Arial"/>
          <w:b/>
          <w:bCs/>
          <w:noProof/>
          <w:sz w:val="24"/>
          <w:szCs w:val="24"/>
        </w:rPr>
        <w:t xml:space="preserve"> </w:t>
      </w:r>
      <w:r w:rsidR="002B6E73" w:rsidRPr="004C4204">
        <w:rPr>
          <w:rFonts w:ascii="Arial" w:hAnsi="Arial" w:cs="Arial"/>
          <w:noProof/>
          <w:sz w:val="24"/>
          <w:szCs w:val="24"/>
        </w:rPr>
        <w:t>@albarodriguezmira</w:t>
      </w:r>
    </w:p>
    <w:p w14:paraId="42AA7904" w14:textId="7DF80AB2" w:rsidR="00D405FF" w:rsidRPr="004C4204" w:rsidRDefault="00645540" w:rsidP="000C09FE">
      <w:pPr>
        <w:spacing w:after="0" w:line="240" w:lineRule="auto"/>
        <w:ind w:left="708" w:right="-1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M</w:t>
      </w:r>
      <w:r w:rsidRPr="004C4204">
        <w:rPr>
          <w:rFonts w:ascii="Arial" w:hAnsi="Arial" w:cs="Arial"/>
          <w:noProof/>
          <w:sz w:val="24"/>
          <w:szCs w:val="24"/>
        </w:rPr>
        <w:t xml:space="preserve">odelo que representó a Alicante en el certamen Miss World Spain 2018, </w:t>
      </w:r>
      <w:r w:rsidR="00B55806" w:rsidRPr="004C4204">
        <w:rPr>
          <w:rFonts w:ascii="Arial" w:hAnsi="Arial" w:cs="Arial"/>
          <w:noProof/>
          <w:sz w:val="24"/>
          <w:szCs w:val="24"/>
        </w:rPr>
        <w:t>Alba</w:t>
      </w:r>
      <w:r w:rsidR="00D405FF" w:rsidRPr="004C4204">
        <w:rPr>
          <w:rFonts w:ascii="Arial" w:hAnsi="Arial" w:cs="Arial"/>
          <w:noProof/>
          <w:sz w:val="24"/>
          <w:szCs w:val="24"/>
        </w:rPr>
        <w:t xml:space="preserve"> </w:t>
      </w:r>
      <w:r w:rsidR="002B6E73" w:rsidRPr="004C4204">
        <w:rPr>
          <w:rFonts w:ascii="Arial" w:hAnsi="Arial" w:cs="Arial"/>
          <w:noProof/>
          <w:sz w:val="24"/>
          <w:szCs w:val="24"/>
        </w:rPr>
        <w:t xml:space="preserve">participó </w:t>
      </w:r>
      <w:r w:rsidR="00D405FF" w:rsidRPr="004C4204">
        <w:rPr>
          <w:rFonts w:ascii="Arial" w:hAnsi="Arial" w:cs="Arial"/>
          <w:noProof/>
          <w:sz w:val="24"/>
          <w:szCs w:val="24"/>
        </w:rPr>
        <w:t>junto a su novio Gerard</w:t>
      </w:r>
      <w:r w:rsidR="00B55806" w:rsidRPr="004C4204">
        <w:rPr>
          <w:rFonts w:ascii="Arial" w:hAnsi="Arial" w:cs="Arial"/>
          <w:noProof/>
          <w:sz w:val="24"/>
          <w:szCs w:val="24"/>
        </w:rPr>
        <w:t xml:space="preserve"> </w:t>
      </w:r>
      <w:r w:rsidR="00D405FF" w:rsidRPr="004C4204">
        <w:rPr>
          <w:rFonts w:ascii="Arial" w:hAnsi="Arial" w:cs="Arial"/>
          <w:noProof/>
          <w:sz w:val="24"/>
          <w:szCs w:val="24"/>
        </w:rPr>
        <w:t xml:space="preserve">en la </w:t>
      </w:r>
      <w:r w:rsidR="001B2507" w:rsidRPr="004C4204">
        <w:rPr>
          <w:rFonts w:ascii="Arial" w:hAnsi="Arial" w:cs="Arial"/>
          <w:noProof/>
          <w:sz w:val="24"/>
          <w:szCs w:val="24"/>
        </w:rPr>
        <w:t xml:space="preserve">octava </w:t>
      </w:r>
      <w:r w:rsidR="00D405FF" w:rsidRPr="004C4204">
        <w:rPr>
          <w:rFonts w:ascii="Arial" w:hAnsi="Arial" w:cs="Arial"/>
          <w:noProof/>
          <w:sz w:val="24"/>
          <w:szCs w:val="24"/>
        </w:rPr>
        <w:t>temporada de ‘La Isla de las Tentaciones’, experiencia que culminó con la ruptura de su romance. Llega a ‘Los vecinos de la casa de al lado’ para mostrar algunas de sus facetas más desconocidas</w:t>
      </w:r>
      <w:r w:rsidR="0011004C" w:rsidRPr="004C4204">
        <w:rPr>
          <w:rFonts w:ascii="Arial" w:hAnsi="Arial" w:cs="Arial"/>
          <w:noProof/>
          <w:sz w:val="24"/>
          <w:szCs w:val="24"/>
        </w:rPr>
        <w:t>.</w:t>
      </w:r>
    </w:p>
    <w:p w14:paraId="65387993" w14:textId="77777777" w:rsidR="00D405FF" w:rsidRPr="004C4204" w:rsidRDefault="00D405FF" w:rsidP="00D405FF">
      <w:pPr>
        <w:spacing w:after="0" w:line="240" w:lineRule="auto"/>
        <w:ind w:left="360" w:right="-1"/>
        <w:jc w:val="both"/>
        <w:rPr>
          <w:rFonts w:ascii="Arial" w:hAnsi="Arial" w:cs="Arial"/>
          <w:noProof/>
          <w:sz w:val="24"/>
          <w:szCs w:val="24"/>
        </w:rPr>
      </w:pPr>
    </w:p>
    <w:p w14:paraId="4E4E9AE0" w14:textId="1B9D5D8E" w:rsidR="00B55806" w:rsidRPr="004C4204" w:rsidRDefault="00B55806" w:rsidP="00D405FF">
      <w:pPr>
        <w:pStyle w:val="Prrafodelista"/>
        <w:numPr>
          <w:ilvl w:val="0"/>
          <w:numId w:val="2"/>
        </w:numPr>
        <w:tabs>
          <w:tab w:val="left" w:pos="1725"/>
        </w:tabs>
        <w:spacing w:after="0" w:line="240" w:lineRule="auto"/>
        <w:ind w:right="-1"/>
        <w:jc w:val="both"/>
        <w:rPr>
          <w:rFonts w:ascii="Arial" w:hAnsi="Arial" w:cs="Arial"/>
          <w:b/>
          <w:bCs/>
          <w:noProof/>
          <w:sz w:val="24"/>
          <w:szCs w:val="24"/>
        </w:rPr>
      </w:pPr>
      <w:r w:rsidRPr="004C4204">
        <w:rPr>
          <w:rFonts w:ascii="Arial" w:hAnsi="Arial" w:cs="Arial"/>
          <w:b/>
          <w:bCs/>
          <w:noProof/>
          <w:sz w:val="24"/>
          <w:szCs w:val="24"/>
        </w:rPr>
        <w:t>Sthefany Pérez</w:t>
      </w:r>
      <w:r w:rsidR="002B6E73" w:rsidRPr="004C4204">
        <w:rPr>
          <w:rFonts w:ascii="Arial" w:hAnsi="Arial" w:cs="Arial"/>
          <w:b/>
          <w:bCs/>
          <w:noProof/>
          <w:sz w:val="24"/>
          <w:szCs w:val="24"/>
        </w:rPr>
        <w:t xml:space="preserve"> </w:t>
      </w:r>
      <w:r w:rsidR="002B6E73" w:rsidRPr="004C4204">
        <w:rPr>
          <w:rFonts w:ascii="Arial" w:hAnsi="Arial" w:cs="Arial"/>
          <w:noProof/>
          <w:sz w:val="24"/>
          <w:szCs w:val="24"/>
        </w:rPr>
        <w:t>@stefanyperez__</w:t>
      </w:r>
    </w:p>
    <w:p w14:paraId="338FD49A" w14:textId="6F885355" w:rsidR="00892C05" w:rsidRPr="004C4204" w:rsidRDefault="000C09FE" w:rsidP="00892C05">
      <w:pPr>
        <w:spacing w:after="0" w:line="240" w:lineRule="auto"/>
        <w:ind w:left="708" w:right="-1"/>
        <w:jc w:val="both"/>
        <w:rPr>
          <w:rFonts w:ascii="Arial" w:hAnsi="Arial" w:cs="Arial"/>
          <w:noProof/>
          <w:sz w:val="24"/>
          <w:szCs w:val="24"/>
        </w:rPr>
      </w:pPr>
      <w:r w:rsidRPr="004C4204">
        <w:rPr>
          <w:rFonts w:ascii="Arial" w:hAnsi="Arial" w:cs="Arial"/>
          <w:noProof/>
          <w:sz w:val="24"/>
          <w:szCs w:val="24"/>
        </w:rPr>
        <w:t>Finalista de Miss Intercontinental Sevilla 2023, Sthefany y su</w:t>
      </w:r>
      <w:r w:rsidR="00C10F56" w:rsidRPr="004C4204">
        <w:rPr>
          <w:rFonts w:ascii="Arial" w:hAnsi="Arial" w:cs="Arial"/>
          <w:noProof/>
          <w:sz w:val="24"/>
          <w:szCs w:val="24"/>
        </w:rPr>
        <w:t xml:space="preserve"> novio</w:t>
      </w:r>
      <w:r w:rsidRPr="004C4204">
        <w:rPr>
          <w:rFonts w:ascii="Arial" w:hAnsi="Arial" w:cs="Arial"/>
          <w:noProof/>
          <w:sz w:val="24"/>
          <w:szCs w:val="24"/>
        </w:rPr>
        <w:t xml:space="preserve"> Tadeo sucumbieron a la tentación durante su participación en ‘La Isla de las Tentaciones’</w:t>
      </w:r>
      <w:r w:rsidR="00C10F56" w:rsidRPr="004C4204">
        <w:rPr>
          <w:rFonts w:ascii="Arial" w:hAnsi="Arial" w:cs="Arial"/>
          <w:noProof/>
          <w:sz w:val="24"/>
          <w:szCs w:val="24"/>
        </w:rPr>
        <w:t xml:space="preserve">. </w:t>
      </w:r>
      <w:r w:rsidRPr="004C4204">
        <w:rPr>
          <w:rFonts w:ascii="Arial" w:hAnsi="Arial" w:cs="Arial"/>
          <w:noProof/>
          <w:sz w:val="24"/>
          <w:szCs w:val="24"/>
        </w:rPr>
        <w:t xml:space="preserve">Tras </w:t>
      </w:r>
      <w:r w:rsidR="00C10F56" w:rsidRPr="004C4204">
        <w:rPr>
          <w:rFonts w:ascii="Arial" w:hAnsi="Arial" w:cs="Arial"/>
          <w:noProof/>
          <w:sz w:val="24"/>
          <w:szCs w:val="24"/>
        </w:rPr>
        <w:t>el anuncio de</w:t>
      </w:r>
      <w:r w:rsidR="002B6E73" w:rsidRPr="004C4204">
        <w:rPr>
          <w:rFonts w:ascii="Arial" w:hAnsi="Arial" w:cs="Arial"/>
          <w:noProof/>
          <w:sz w:val="24"/>
          <w:szCs w:val="24"/>
        </w:rPr>
        <w:t>l compromiso matrimonial de la pareja en</w:t>
      </w:r>
      <w:r w:rsidR="00C10F56" w:rsidRPr="004C4204">
        <w:rPr>
          <w:rFonts w:ascii="Arial" w:hAnsi="Arial" w:cs="Arial"/>
          <w:noProof/>
          <w:sz w:val="24"/>
          <w:szCs w:val="24"/>
        </w:rPr>
        <w:t xml:space="preserve"> </w:t>
      </w:r>
      <w:r w:rsidR="0011004C" w:rsidRPr="004C4204">
        <w:rPr>
          <w:rFonts w:ascii="Arial" w:hAnsi="Arial" w:cs="Arial"/>
          <w:noProof/>
          <w:sz w:val="24"/>
          <w:szCs w:val="24"/>
        </w:rPr>
        <w:t xml:space="preserve">‘El Debate Final de las Tentaciones’, la joven cubana </w:t>
      </w:r>
      <w:r w:rsidR="0033012B" w:rsidRPr="004C4204">
        <w:rPr>
          <w:rFonts w:ascii="Arial" w:hAnsi="Arial" w:cs="Arial"/>
          <w:noProof/>
          <w:sz w:val="24"/>
          <w:szCs w:val="24"/>
        </w:rPr>
        <w:t xml:space="preserve">afrontará el desafío de </w:t>
      </w:r>
      <w:r w:rsidR="0011004C" w:rsidRPr="004C4204">
        <w:rPr>
          <w:rFonts w:ascii="Arial" w:hAnsi="Arial" w:cs="Arial"/>
          <w:noProof/>
          <w:sz w:val="24"/>
          <w:szCs w:val="24"/>
        </w:rPr>
        <w:t>la convivencia vecinal</w:t>
      </w:r>
      <w:r w:rsidR="00645540">
        <w:rPr>
          <w:rFonts w:ascii="Arial" w:hAnsi="Arial" w:cs="Arial"/>
          <w:noProof/>
          <w:sz w:val="24"/>
          <w:szCs w:val="24"/>
        </w:rPr>
        <w:t>.</w:t>
      </w:r>
    </w:p>
    <w:p w14:paraId="2B9E8180" w14:textId="77777777" w:rsidR="000C09FE" w:rsidRPr="004C4204" w:rsidRDefault="000C09FE" w:rsidP="000C09FE">
      <w:pPr>
        <w:spacing w:after="0" w:line="240" w:lineRule="auto"/>
        <w:ind w:right="-1" w:firstLine="360"/>
        <w:jc w:val="both"/>
        <w:rPr>
          <w:rFonts w:ascii="Arial" w:eastAsia="Times New Roman" w:hAnsi="Arial" w:cs="Arial"/>
          <w:sz w:val="24"/>
          <w:szCs w:val="24"/>
        </w:rPr>
      </w:pPr>
    </w:p>
    <w:p w14:paraId="62480728" w14:textId="60276B58" w:rsidR="00B55806" w:rsidRPr="004C4204" w:rsidRDefault="00B55806" w:rsidP="00D405FF">
      <w:pPr>
        <w:pStyle w:val="Prrafodelista"/>
        <w:numPr>
          <w:ilvl w:val="0"/>
          <w:numId w:val="2"/>
        </w:numPr>
        <w:tabs>
          <w:tab w:val="left" w:pos="1725"/>
        </w:tabs>
        <w:spacing w:after="0" w:line="240" w:lineRule="auto"/>
        <w:ind w:right="-1"/>
        <w:jc w:val="both"/>
        <w:rPr>
          <w:rFonts w:ascii="Arial" w:hAnsi="Arial" w:cs="Arial"/>
          <w:b/>
          <w:bCs/>
          <w:noProof/>
          <w:sz w:val="24"/>
          <w:szCs w:val="24"/>
        </w:rPr>
      </w:pPr>
      <w:r w:rsidRPr="004C4204">
        <w:rPr>
          <w:rFonts w:ascii="Arial" w:hAnsi="Arial" w:cs="Arial"/>
          <w:b/>
          <w:bCs/>
          <w:noProof/>
          <w:sz w:val="24"/>
          <w:szCs w:val="24"/>
        </w:rPr>
        <w:t>B</w:t>
      </w:r>
      <w:r w:rsidRPr="004C4204">
        <w:rPr>
          <w:rFonts w:ascii="Arial" w:eastAsia="Times New Roman" w:hAnsi="Arial" w:cs="Arial"/>
          <w:b/>
          <w:bCs/>
          <w:color w:val="000000" w:themeColor="text1"/>
          <w:spacing w:val="-2"/>
          <w:sz w:val="24"/>
          <w:szCs w:val="24"/>
        </w:rPr>
        <w:t>ayan Al Masri</w:t>
      </w:r>
      <w:r w:rsidR="002B6E73" w:rsidRPr="004C4204">
        <w:rPr>
          <w:rFonts w:ascii="Arial" w:eastAsia="Times New Roman" w:hAnsi="Arial" w:cs="Arial"/>
          <w:b/>
          <w:bCs/>
          <w:color w:val="000000" w:themeColor="text1"/>
          <w:spacing w:val="-2"/>
          <w:sz w:val="24"/>
          <w:szCs w:val="24"/>
        </w:rPr>
        <w:t xml:space="preserve"> </w:t>
      </w:r>
      <w:r w:rsidR="002B6E73" w:rsidRPr="004C4204">
        <w:rPr>
          <w:rFonts w:ascii="Arial" w:hAnsi="Arial" w:cs="Arial"/>
          <w:noProof/>
          <w:sz w:val="24"/>
          <w:szCs w:val="24"/>
        </w:rPr>
        <w:t>@bayanalmasrii</w:t>
      </w:r>
    </w:p>
    <w:p w14:paraId="00476506" w14:textId="025B9071" w:rsidR="00B55806" w:rsidRPr="004C4204" w:rsidRDefault="0011004C" w:rsidP="00D405FF">
      <w:pPr>
        <w:spacing w:after="0" w:line="240" w:lineRule="auto"/>
        <w:ind w:left="708" w:right="-1"/>
        <w:jc w:val="both"/>
        <w:rPr>
          <w:rFonts w:ascii="Arial" w:hAnsi="Arial" w:cs="Arial"/>
          <w:noProof/>
          <w:sz w:val="24"/>
          <w:szCs w:val="24"/>
        </w:rPr>
      </w:pPr>
      <w:r w:rsidRPr="004C4204">
        <w:rPr>
          <w:rFonts w:ascii="Arial" w:hAnsi="Arial" w:cs="Arial"/>
          <w:noProof/>
          <w:sz w:val="24"/>
          <w:szCs w:val="24"/>
        </w:rPr>
        <w:t>Mostrarse tal y como es</w:t>
      </w:r>
      <w:r w:rsidR="002B6E73" w:rsidRPr="004C4204">
        <w:rPr>
          <w:rFonts w:ascii="Arial" w:hAnsi="Arial" w:cs="Arial"/>
          <w:noProof/>
          <w:sz w:val="24"/>
          <w:szCs w:val="24"/>
        </w:rPr>
        <w:t xml:space="preserve"> constituye</w:t>
      </w:r>
      <w:r w:rsidRPr="004C4204">
        <w:rPr>
          <w:rFonts w:ascii="Arial" w:hAnsi="Arial" w:cs="Arial"/>
          <w:noProof/>
          <w:sz w:val="24"/>
          <w:szCs w:val="24"/>
        </w:rPr>
        <w:t xml:space="preserve"> el </w:t>
      </w:r>
      <w:r w:rsidR="002B6E73" w:rsidRPr="004C4204">
        <w:rPr>
          <w:rFonts w:ascii="Arial" w:hAnsi="Arial" w:cs="Arial"/>
          <w:noProof/>
          <w:sz w:val="24"/>
          <w:szCs w:val="24"/>
        </w:rPr>
        <w:t xml:space="preserve">principal </w:t>
      </w:r>
      <w:r w:rsidRPr="004C4204">
        <w:rPr>
          <w:rFonts w:ascii="Arial" w:hAnsi="Arial" w:cs="Arial"/>
          <w:noProof/>
          <w:sz w:val="24"/>
          <w:szCs w:val="24"/>
        </w:rPr>
        <w:t>objetivo con el que acude Bayan a ‘Los vecinos de la casa de al lado’</w:t>
      </w:r>
      <w:r w:rsidR="00F6069B" w:rsidRPr="004C4204">
        <w:rPr>
          <w:rFonts w:ascii="Arial" w:hAnsi="Arial" w:cs="Arial"/>
          <w:noProof/>
          <w:sz w:val="24"/>
          <w:szCs w:val="24"/>
        </w:rPr>
        <w:t xml:space="preserve"> tras su paso por ‘La Isla de las Tentaciones’, donde cayó en la tentación con Rubén Torres y puso fin a su relación con Ero</w:t>
      </w:r>
      <w:r w:rsidR="002B6E73" w:rsidRPr="004C4204">
        <w:rPr>
          <w:rFonts w:ascii="Arial" w:hAnsi="Arial" w:cs="Arial"/>
          <w:noProof/>
          <w:sz w:val="24"/>
          <w:szCs w:val="24"/>
        </w:rPr>
        <w:t xml:space="preserve">s. </w:t>
      </w:r>
    </w:p>
    <w:p w14:paraId="3AFB3379" w14:textId="77777777" w:rsidR="00892C05" w:rsidRPr="004C4204" w:rsidRDefault="00892C05" w:rsidP="00D405FF">
      <w:pPr>
        <w:spacing w:after="0" w:line="240" w:lineRule="auto"/>
        <w:ind w:left="708" w:right="-1"/>
        <w:jc w:val="both"/>
        <w:rPr>
          <w:rFonts w:ascii="Arial" w:hAnsi="Arial" w:cs="Arial"/>
          <w:noProof/>
          <w:sz w:val="24"/>
          <w:szCs w:val="24"/>
        </w:rPr>
      </w:pPr>
    </w:p>
    <w:p w14:paraId="272A405D" w14:textId="2A23E744" w:rsidR="00892C05" w:rsidRPr="004C4204" w:rsidRDefault="00AE5241" w:rsidP="00892C05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</w:pPr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Retos</w:t>
      </w:r>
      <w:r w:rsidR="00892C05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 exprés, recompensas</w:t>
      </w:r>
      <w:r w:rsidR="00BC43CC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,</w:t>
      </w:r>
      <w:r w:rsidR="00892C05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 invitados inesperados </w:t>
      </w:r>
      <w:r w:rsidR="00BC43CC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y la </w:t>
      </w:r>
      <w:r w:rsidR="00D95671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nueva figura d</w:t>
      </w:r>
      <w:r w:rsidR="00B768A0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el</w:t>
      </w:r>
      <w:r w:rsidR="00D95671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 </w:t>
      </w:r>
      <w:r w:rsidR="00C8426D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‘</w:t>
      </w:r>
      <w:r w:rsidR="00D95671"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Ama de Llaves</w:t>
      </w:r>
      <w:r w:rsidR="00C8426D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’</w:t>
      </w:r>
    </w:p>
    <w:p w14:paraId="1AF3F818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1C816F10" w14:textId="26EB4BCA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En esta segunda temporada,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la dinámica en el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‘vecindario’ se verá alterada por diversos factores que escaparán al control de los protagonistas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: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más retos exprés 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que premiarán a los concursantes con atractivas recompensas; las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visitas de invitados con cuentas pendientes y de famosos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que pondrá alojarse durante unos días en los </w:t>
      </w:r>
      <w:r w:rsidR="001B2507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apartamentos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y verse inmersos en la convivencia</w:t>
      </w:r>
      <w:r w:rsidR="00BC43CC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; y l</w:t>
      </w:r>
      <w:r w:rsidR="00AE5241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as intervenciones d</w:t>
      </w:r>
      <w:r w:rsidR="004C4204" w:rsidRPr="00645540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el</w:t>
      </w:r>
      <w:r w:rsidR="00BC43CC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</w:t>
      </w:r>
      <w:r w:rsidR="00C8426D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‘</w:t>
      </w:r>
      <w:r w:rsidR="00D95671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Ama de Llaves</w:t>
      </w:r>
      <w:r w:rsidR="00C8426D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’</w:t>
      </w:r>
      <w:r w:rsidR="00BC43CC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, nuevo personaje </w:t>
      </w:r>
      <w:r w:rsidR="00D95671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riguroso</w:t>
      </w:r>
      <w:r w:rsidR="007D7F79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y exigente que</w:t>
      </w:r>
      <w:r w:rsidR="00AE5241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se encargará</w:t>
      </w:r>
      <w:r w:rsidR="007D7F79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de</w:t>
      </w:r>
      <w:r w:rsidR="00D95671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poner orden </w:t>
      </w:r>
      <w:r w:rsidR="007D7F79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en materia de limpieza, gestión de residuos, mantenimiento y acondicionamiento de las dos viviendas y de las zonas comunes y que podrá imponer castigos a los concursantes, complicando su vida.</w:t>
      </w:r>
    </w:p>
    <w:p w14:paraId="2C8E7116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</w:pPr>
    </w:p>
    <w:p w14:paraId="6F951C46" w14:textId="72213D93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Los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suscriptores de Mitele PLUS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tendrán un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mayor protagonismo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en la nueva edición del </w:t>
      </w:r>
      <w:r w:rsidRPr="004C4204">
        <w:rPr>
          <w:rFonts w:ascii="Arial" w:eastAsia="Times New Roman" w:hAnsi="Arial" w:cs="Arial"/>
          <w:bCs/>
          <w:i/>
          <w:iCs/>
          <w:color w:val="000000" w:themeColor="text1"/>
          <w:spacing w:val="-2"/>
          <w:sz w:val="24"/>
          <w:szCs w:val="24"/>
        </w:rPr>
        <w:t>reality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, ya que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podrán elegir las diferentes pruebas a las que se someterán los participantes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además de decidir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, a través de sus votos,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quién debe abandonar </w:t>
      </w:r>
      <w:r w:rsidR="001B2507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el concurso.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</w:t>
      </w:r>
    </w:p>
    <w:p w14:paraId="251B99E3" w14:textId="77777777" w:rsidR="00AE5241" w:rsidRPr="004C4204" w:rsidRDefault="00AE5241" w:rsidP="001B516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</w:pPr>
    </w:p>
    <w:p w14:paraId="247B901F" w14:textId="26AD67C3" w:rsidR="001B5168" w:rsidRPr="004C4204" w:rsidRDefault="0005433E" w:rsidP="001B516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</w:pPr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>Cómo seguir la nueva temporada de ‘Los vecinos de la casa de al lado’</w:t>
      </w:r>
    </w:p>
    <w:p w14:paraId="3354B241" w14:textId="77777777" w:rsidR="001B5168" w:rsidRPr="004C4204" w:rsidRDefault="001B5168" w:rsidP="001B5168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7536051B" w14:textId="6186B61C" w:rsidR="007A7766" w:rsidRDefault="000C113A" w:rsidP="001B5168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El </w:t>
      </w:r>
      <w:r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reality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de convivencia </w:t>
      </w:r>
      <w:r w:rsidR="001274B0" w:rsidRPr="004C4204">
        <w:rPr>
          <w:rFonts w:ascii="Arial" w:eastAsia="Times New Roman" w:hAnsi="Arial" w:cs="Arial"/>
          <w:bCs/>
          <w:spacing w:val="-2"/>
          <w:sz w:val="24"/>
          <w:szCs w:val="24"/>
        </w:rPr>
        <w:t>ofrecerá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una amplia </w:t>
      </w:r>
      <w:r w:rsidR="00DC6A58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cobertura para los abonados a Mitele PLUS, que incluirá </w:t>
      </w:r>
      <w:r w:rsidR="00DC6A58"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dos galas semanales en exclusiva conducidas por Iban </w:t>
      </w:r>
      <w:r w:rsidR="00DC6A58" w:rsidRPr="004C4204">
        <w:rPr>
          <w:rFonts w:ascii="Arial" w:eastAsia="Times New Roman" w:hAnsi="Arial" w:cs="Arial"/>
          <w:b/>
          <w:spacing w:val="-2"/>
          <w:sz w:val="24"/>
          <w:szCs w:val="24"/>
        </w:rPr>
        <w:lastRenderedPageBreak/>
        <w:t>García</w:t>
      </w:r>
      <w:r w:rsidR="00DC6A58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-la </w:t>
      </w:r>
      <w:r w:rsidR="00DC6A58" w:rsidRPr="004C4204">
        <w:rPr>
          <w:rFonts w:ascii="Arial" w:eastAsia="Times New Roman" w:hAnsi="Arial" w:cs="Arial"/>
          <w:b/>
          <w:spacing w:val="-2"/>
          <w:sz w:val="24"/>
          <w:szCs w:val="24"/>
        </w:rPr>
        <w:t>gala de expulsión de los lunes y la gala de nominación de los miércoles</w:t>
      </w:r>
      <w:r w:rsidR="00A6022C" w:rsidRPr="004C4204">
        <w:rPr>
          <w:rFonts w:ascii="Arial" w:eastAsia="Times New Roman" w:hAnsi="Arial" w:cs="Arial"/>
          <w:bCs/>
          <w:spacing w:val="-2"/>
          <w:sz w:val="24"/>
          <w:szCs w:val="24"/>
        </w:rPr>
        <w:t>, ambas a las 21:00h</w:t>
      </w:r>
      <w:r w:rsidR="00DC6A58"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- y </w:t>
      </w:r>
      <w:r w:rsidR="00DC6A58" w:rsidRPr="004C4204">
        <w:rPr>
          <w:rFonts w:ascii="Arial" w:eastAsia="Times New Roman" w:hAnsi="Arial" w:cs="Arial"/>
          <w:b/>
          <w:spacing w:val="-2"/>
          <w:sz w:val="24"/>
          <w:szCs w:val="24"/>
        </w:rPr>
        <w:t>cuatro canales 24 horas en directo</w:t>
      </w:r>
      <w:r w:rsidR="00DC6A58" w:rsidRPr="004C4204">
        <w:rPr>
          <w:rFonts w:ascii="Arial" w:eastAsia="Times New Roman" w:hAnsi="Arial" w:cs="Arial"/>
          <w:bCs/>
          <w:spacing w:val="-2"/>
          <w:sz w:val="24"/>
          <w:szCs w:val="24"/>
        </w:rPr>
        <w:t>:</w:t>
      </w:r>
    </w:p>
    <w:p w14:paraId="3E09931C" w14:textId="77777777" w:rsidR="00844466" w:rsidRDefault="00844466" w:rsidP="001B5168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05E2062C" w14:textId="77777777" w:rsidR="00844466" w:rsidRPr="00844466" w:rsidRDefault="00844466" w:rsidP="00844466">
      <w:pPr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844466">
        <w:rPr>
          <w:rFonts w:ascii="Arial" w:eastAsia="Times New Roman" w:hAnsi="Arial" w:cs="Arial"/>
          <w:b/>
          <w:bCs/>
          <w:spacing w:val="-2"/>
          <w:sz w:val="24"/>
          <w:szCs w:val="24"/>
        </w:rPr>
        <w:t>Canal Apartamento Sol Vecinos 24h</w:t>
      </w:r>
      <w:r w:rsidRPr="00844466">
        <w:rPr>
          <w:rFonts w:ascii="Arial" w:eastAsia="Times New Roman" w:hAnsi="Arial" w:cs="Arial"/>
          <w:bCs/>
          <w:spacing w:val="-2"/>
          <w:sz w:val="24"/>
          <w:szCs w:val="24"/>
        </w:rPr>
        <w:t>, que permitirá a los usuarios elegir qué cámaras visionar del interior de la vivienda.</w:t>
      </w:r>
    </w:p>
    <w:p w14:paraId="4B137B2F" w14:textId="7B67FBFB" w:rsidR="00844466" w:rsidRPr="00844466" w:rsidRDefault="00844466" w:rsidP="00844466">
      <w:pPr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844466">
        <w:rPr>
          <w:rFonts w:ascii="Arial" w:eastAsia="Times New Roman" w:hAnsi="Arial" w:cs="Arial"/>
          <w:b/>
          <w:bCs/>
          <w:spacing w:val="-2"/>
          <w:sz w:val="24"/>
          <w:szCs w:val="24"/>
        </w:rPr>
        <w:t>Canal Apartamento Sombra Vecinos 24h</w:t>
      </w:r>
      <w:r w:rsidRPr="00844466">
        <w:rPr>
          <w:rFonts w:ascii="Arial" w:eastAsia="Times New Roman" w:hAnsi="Arial" w:cs="Arial"/>
          <w:bCs/>
          <w:spacing w:val="-2"/>
          <w:sz w:val="24"/>
          <w:szCs w:val="24"/>
        </w:rPr>
        <w:t xml:space="preserve">, en </w:t>
      </w:r>
      <w:r w:rsidR="00D70742">
        <w:rPr>
          <w:rFonts w:ascii="Arial" w:eastAsia="Times New Roman" w:hAnsi="Arial" w:cs="Arial"/>
          <w:bCs/>
          <w:spacing w:val="-2"/>
          <w:sz w:val="24"/>
          <w:szCs w:val="24"/>
        </w:rPr>
        <w:t>el</w:t>
      </w:r>
      <w:r w:rsidRPr="00844466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que la audiencia podrá escoger qué cámara ver dentro de este apartamento.</w:t>
      </w:r>
    </w:p>
    <w:p w14:paraId="45699291" w14:textId="77777777" w:rsidR="00844466" w:rsidRPr="00844466" w:rsidRDefault="00844466" w:rsidP="00844466">
      <w:pPr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844466">
        <w:rPr>
          <w:rFonts w:ascii="Arial" w:eastAsia="Times New Roman" w:hAnsi="Arial" w:cs="Arial"/>
          <w:b/>
          <w:bCs/>
          <w:spacing w:val="-2"/>
          <w:sz w:val="24"/>
          <w:szCs w:val="24"/>
        </w:rPr>
        <w:t>Canal Comunidad Vecinos 24h</w:t>
      </w:r>
      <w:r w:rsidRPr="00844466">
        <w:rPr>
          <w:rFonts w:ascii="Arial" w:eastAsia="Times New Roman" w:hAnsi="Arial" w:cs="Arial"/>
          <w:bCs/>
          <w:spacing w:val="-2"/>
          <w:sz w:val="24"/>
          <w:szCs w:val="24"/>
        </w:rPr>
        <w:t xml:space="preserve">, con una señal realizada de las dos viviendas. </w:t>
      </w:r>
    </w:p>
    <w:p w14:paraId="7E288C01" w14:textId="77777777" w:rsidR="00844466" w:rsidRPr="00844466" w:rsidRDefault="00844466" w:rsidP="00844466">
      <w:pPr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844466">
        <w:rPr>
          <w:rFonts w:ascii="Arial" w:eastAsia="Times New Roman" w:hAnsi="Arial" w:cs="Arial"/>
          <w:b/>
          <w:bCs/>
          <w:spacing w:val="-2"/>
          <w:sz w:val="24"/>
          <w:szCs w:val="24"/>
        </w:rPr>
        <w:t>Canal Trastero Vecinos 24h</w:t>
      </w:r>
      <w:r w:rsidRPr="00844466">
        <w:rPr>
          <w:rFonts w:ascii="Arial" w:eastAsia="Times New Roman" w:hAnsi="Arial" w:cs="Arial"/>
          <w:bCs/>
          <w:spacing w:val="-2"/>
          <w:sz w:val="24"/>
          <w:szCs w:val="24"/>
        </w:rPr>
        <w:t>, que acogerá una señal en directo exclusiva desde el trastero.</w:t>
      </w:r>
    </w:p>
    <w:p w14:paraId="3CC5FBEF" w14:textId="6A353F2E" w:rsidR="00F724CC" w:rsidRPr="004C4204" w:rsidRDefault="00F724CC" w:rsidP="00F724CC">
      <w:pPr>
        <w:spacing w:after="0" w:line="240" w:lineRule="auto"/>
        <w:jc w:val="both"/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</w:pPr>
    </w:p>
    <w:p w14:paraId="66CB2DC6" w14:textId="159AAAFC" w:rsidR="00645540" w:rsidRPr="00EC4367" w:rsidRDefault="00EC4367" w:rsidP="00F724CC">
      <w:pPr>
        <w:spacing w:after="0" w:line="240" w:lineRule="auto"/>
        <w:jc w:val="both"/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</w:pPr>
      <w:r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Además, el periodista </w:t>
      </w:r>
      <w:r w:rsidRPr="00EC4367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Asier Montaño</w:t>
      </w:r>
      <w:r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presentará el </w:t>
      </w:r>
      <w:r w:rsidRPr="00EC4367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‘Chat vecinal’ </w:t>
      </w:r>
      <w:r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en Mitele PLUS </w:t>
      </w:r>
      <w:r w:rsidRPr="00EC4367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después de las galas de los lunes y los miércoles en directo</w:t>
      </w:r>
      <w:r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.</w:t>
      </w:r>
    </w:p>
    <w:p w14:paraId="16612BF8" w14:textId="77777777" w:rsidR="00645540" w:rsidRDefault="00645540" w:rsidP="00F724CC">
      <w:pPr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</w:pPr>
    </w:p>
    <w:p w14:paraId="161DD584" w14:textId="210D563F" w:rsidR="00F724CC" w:rsidRPr="004C4204" w:rsidRDefault="001274B0" w:rsidP="00F724CC">
      <w:pPr>
        <w:spacing w:after="0" w:line="240" w:lineRule="auto"/>
        <w:jc w:val="both"/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Los </w:t>
      </w:r>
      <w:r w:rsidR="00F724CC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usuarios de las redes sociales podrán</w:t>
      </w:r>
      <w:r w:rsidR="00BC5D7F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ver en directo</w:t>
      </w:r>
      <w:r w:rsidR="00BC5D7F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los diez primeros minutos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de cada gala</w:t>
      </w:r>
      <w:r w:rsidR="00BC5D7F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en Instagram y TikTok</w:t>
      </w:r>
      <w:r w:rsidR="00BC5D7F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en los perfiles de Telecinco</w:t>
      </w:r>
      <w:r w:rsidR="00BC5D7F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y Mitele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.</w:t>
      </w:r>
      <w:r w:rsidR="00FB4ABE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="009C3A13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T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ambién </w:t>
      </w:r>
      <w:r w:rsidR="00834480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podrán 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conocer </w:t>
      </w:r>
      <w:r w:rsidR="00F724CC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la </w:t>
      </w:r>
      <w:r w:rsidR="00F724CC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última hora del </w:t>
      </w:r>
      <w:r w:rsidR="00F724CC" w:rsidRPr="004C4204">
        <w:rPr>
          <w:rFonts w:ascii="Arial" w:eastAsia="Times New Roman" w:hAnsi="Arial" w:cs="Arial"/>
          <w:b/>
          <w:i/>
          <w:iCs/>
          <w:color w:val="000000" w:themeColor="text1"/>
          <w:spacing w:val="-2"/>
          <w:sz w:val="24"/>
          <w:szCs w:val="24"/>
        </w:rPr>
        <w:t>reality</w:t>
      </w:r>
      <w:r w:rsidR="00F724CC"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 xml:space="preserve"> y de los acontecimientos más relevantes</w:t>
      </w:r>
      <w:r w:rsidR="00F724CC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a través de </w:t>
      </w:r>
      <w:r w:rsidR="00BC5D7F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los</w:t>
      </w:r>
      <w:r w:rsidR="00F724CC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perfiles oficiales</w:t>
      </w:r>
      <w:r w:rsidR="00BC5D7F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del programa</w:t>
      </w:r>
      <w:r w:rsidR="00F724CC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en TikTok (@vecinos_mitele) y en Instagram y X (@vecinosmitele)</w:t>
      </w:r>
      <w:r w:rsidR="00B610D9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.</w:t>
      </w:r>
      <w:r w:rsidR="00BC5D7F"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A</w:t>
      </w:r>
      <w:r w:rsidR="00EC4367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>simismo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, la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web oficial de ‘Los vecinos de la casa de al lado’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en </w:t>
      </w:r>
      <w:hyperlink r:id="rId9" w:history="1">
        <w:r w:rsidRPr="004C4204">
          <w:rPr>
            <w:rStyle w:val="Hipervnculo"/>
            <w:rFonts w:ascii="Arial" w:eastAsia="Times New Roman" w:hAnsi="Arial" w:cs="Arial"/>
            <w:bCs/>
            <w:spacing w:val="-2"/>
            <w:sz w:val="24"/>
            <w:szCs w:val="24"/>
          </w:rPr>
          <w:t>Telecinco.es</w:t>
        </w:r>
      </w:hyperlink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incluirá las </w:t>
      </w:r>
      <w:r w:rsidRPr="004C4204">
        <w:rPr>
          <w:rFonts w:ascii="Arial" w:eastAsia="Times New Roman" w:hAnsi="Arial" w:cs="Arial"/>
          <w:b/>
          <w:color w:val="000000" w:themeColor="text1"/>
          <w:spacing w:val="-2"/>
          <w:sz w:val="24"/>
          <w:szCs w:val="24"/>
        </w:rPr>
        <w:t>noticias y vídeos más destacados de la convivencia</w:t>
      </w:r>
      <w:r w:rsidRPr="004C4204">
        <w:rPr>
          <w:rFonts w:ascii="Arial" w:eastAsia="Times New Roman" w:hAnsi="Arial" w:cs="Arial"/>
          <w:bCs/>
          <w:color w:val="000000" w:themeColor="text1"/>
          <w:spacing w:val="-2"/>
          <w:sz w:val="24"/>
          <w:szCs w:val="24"/>
        </w:rPr>
        <w:t xml:space="preserve"> de los participantes. </w:t>
      </w:r>
    </w:p>
    <w:p w14:paraId="5579638D" w14:textId="77777777" w:rsidR="0005433E" w:rsidRPr="004C4204" w:rsidRDefault="0005433E" w:rsidP="001B5168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4AAB0364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/>
          <w:bCs/>
          <w:color w:val="002C5F"/>
          <w:sz w:val="28"/>
          <w:szCs w:val="28"/>
          <w:lang w:val="es-ES_tradnl"/>
        </w:rPr>
        <w:t xml:space="preserve">El debut de Iban García como presentador de un </w:t>
      </w:r>
      <w:r w:rsidRPr="004C4204">
        <w:rPr>
          <w:rFonts w:ascii="Arial" w:eastAsia="Times New Roman" w:hAnsi="Arial" w:cs="Arial"/>
          <w:b/>
          <w:bCs/>
          <w:i/>
          <w:iCs/>
          <w:color w:val="002C5F"/>
          <w:sz w:val="28"/>
          <w:szCs w:val="28"/>
          <w:lang w:val="es-ES_tradnl"/>
        </w:rPr>
        <w:t>reality</w:t>
      </w:r>
    </w:p>
    <w:p w14:paraId="1DADE082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328A9226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Con 2,9 millones de seguidores en TikTok, cerca de 600.000 seguidores en Instagram y casi 300.000 suscriptores en YouTube,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Iban García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>, popular creador de contenido digital especializado en entretenimiento, humor y estilo de vida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 xml:space="preserve"> 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y presentador del espacio de Mitele y Mtmad ‘En todas las salsas’,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se estrena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como </w:t>
      </w:r>
      <w:r w:rsidRPr="004C4204">
        <w:rPr>
          <w:rFonts w:ascii="Arial" w:eastAsia="Times New Roman" w:hAnsi="Arial" w:cs="Arial"/>
          <w:b/>
          <w:spacing w:val="-2"/>
          <w:sz w:val="24"/>
          <w:szCs w:val="24"/>
        </w:rPr>
        <w:t>presentador en un formato de telerrealidad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en la segunda temporada de ‘Los vecinos de la casa de al lado’ en Mitele PLUS.</w:t>
      </w:r>
    </w:p>
    <w:p w14:paraId="09159B1E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1CEC832D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Convertirse en conductor del programa es para Iban </w:t>
      </w:r>
      <w:r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“un tremendo reto personal y profesional. Desde pequeño mi sueño ha sido presentar un programa/reality como este y lo afronto con muchísima ilusión y ganas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”. </w:t>
      </w:r>
      <w:r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“De pequeño me ponía un micrófono de plástico en la camiseta y jugaba en casa a presentar programas de televisión ficticios, grabados con la pequeña cámara que me regalaron en mi Primera Comunión. Desde entonces, no he parado de soñar, de aprender y de luchar para conseguir poco a poco mis objetivos”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, revela.  </w:t>
      </w:r>
    </w:p>
    <w:p w14:paraId="38710E72" w14:textId="77777777" w:rsidR="00892C05" w:rsidRPr="004C4204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</w:p>
    <w:p w14:paraId="6443EE9F" w14:textId="77777777" w:rsidR="00892C05" w:rsidRDefault="00892C05" w:rsidP="00892C05">
      <w:pPr>
        <w:spacing w:after="0" w:line="240" w:lineRule="auto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“Quiero hacer sentir al espectador que está dentro del reality, dentro de la trama y dentro de todo lo que está sucediendo en plató. Mi objetivo es entretener, hacer reír y emocionar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”, apunta mientras se muestra ilusionado con el </w:t>
      </w:r>
      <w:r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“reto gigantesco”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de presentar ‘Los vecinos de la casa de al lado’: </w:t>
      </w:r>
      <w:r w:rsidRPr="004C4204">
        <w:rPr>
          <w:rFonts w:ascii="Arial" w:eastAsia="Times New Roman" w:hAnsi="Arial" w:cs="Arial"/>
          <w:bCs/>
          <w:i/>
          <w:iCs/>
          <w:spacing w:val="-2"/>
          <w:sz w:val="24"/>
          <w:szCs w:val="24"/>
        </w:rPr>
        <w:t>“Tengo ganas de dar el 100% de mí y sorprender al público con un registro divertido y dinámico que espero que entretenga desde el minuto uno</w:t>
      </w:r>
      <w:r w:rsidRPr="004C4204">
        <w:rPr>
          <w:rFonts w:ascii="Arial" w:eastAsia="Times New Roman" w:hAnsi="Arial" w:cs="Arial"/>
          <w:bCs/>
          <w:spacing w:val="-2"/>
          <w:sz w:val="24"/>
          <w:szCs w:val="24"/>
        </w:rPr>
        <w:t>”.</w:t>
      </w:r>
    </w:p>
    <w:p w14:paraId="1D4510FD" w14:textId="77777777" w:rsidR="0005433E" w:rsidRPr="00892C05" w:rsidRDefault="0005433E" w:rsidP="001B516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2C5F"/>
          <w:sz w:val="28"/>
          <w:szCs w:val="28"/>
        </w:rPr>
      </w:pPr>
    </w:p>
    <w:sectPr w:rsidR="0005433E" w:rsidRPr="00892C05" w:rsidSect="00D44460">
      <w:footerReference w:type="default" r:id="rId10"/>
      <w:pgSz w:w="11906" w:h="16838"/>
      <w:pgMar w:top="1276" w:right="1558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1B4CAE" w14:textId="77777777" w:rsidR="006A31F3" w:rsidRDefault="006A31F3">
      <w:pPr>
        <w:spacing w:after="0" w:line="240" w:lineRule="auto"/>
      </w:pPr>
      <w:r>
        <w:separator/>
      </w:r>
    </w:p>
  </w:endnote>
  <w:endnote w:type="continuationSeparator" w:id="0">
    <w:p w14:paraId="13DED97F" w14:textId="77777777" w:rsidR="006A31F3" w:rsidRDefault="006A31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55119" w14:textId="77777777" w:rsidR="00FB261C" w:rsidRDefault="00FB261C">
    <w:pPr>
      <w:pStyle w:val="Piedepgina"/>
    </w:pPr>
    <w:r w:rsidRPr="00AE7C8B">
      <w:rPr>
        <w:noProof/>
      </w:rPr>
      <w:drawing>
        <wp:anchor distT="0" distB="0" distL="114300" distR="114300" simplePos="0" relativeHeight="251660288" behindDoc="0" locked="0" layoutInCell="1" allowOverlap="1" wp14:anchorId="34E51519" wp14:editId="536740AA">
          <wp:simplePos x="0" y="0"/>
          <wp:positionH relativeFrom="page">
            <wp:posOffset>4728845</wp:posOffset>
          </wp:positionH>
          <wp:positionV relativeFrom="page">
            <wp:posOffset>10196830</wp:posOffset>
          </wp:positionV>
          <wp:extent cx="2821940" cy="283210"/>
          <wp:effectExtent l="0" t="0" r="0" b="0"/>
          <wp:wrapSquare wrapText="bothSides"/>
          <wp:docPr id="4" name="Imagen 4" descr="C:\Users\dmadrigal\Desktop\urlsite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madrigal\Desktop\urlsite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E7C8B">
      <w:rPr>
        <w:noProof/>
      </w:rPr>
      <w:drawing>
        <wp:anchor distT="0" distB="0" distL="114300" distR="114300" simplePos="0" relativeHeight="251659264" behindDoc="0" locked="0" layoutInCell="1" allowOverlap="1" wp14:anchorId="3B2898C4" wp14:editId="1F797D55">
          <wp:simplePos x="0" y="0"/>
          <wp:positionH relativeFrom="margin">
            <wp:posOffset>4862928</wp:posOffset>
          </wp:positionH>
          <wp:positionV relativeFrom="page">
            <wp:posOffset>9834294</wp:posOffset>
          </wp:positionV>
          <wp:extent cx="564515" cy="564515"/>
          <wp:effectExtent l="0" t="0" r="6985" b="0"/>
          <wp:wrapSquare wrapText="bothSides"/>
          <wp:docPr id="5" name="Imagen 5" descr="M:\REDES SOCIALES CORPORATIVAS\LOGOS\mediaset azul medias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REDES SOCIALES CORPORATIVAS\LOGOS\mediaset azul mediase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4515" cy="564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FB3D89" w14:textId="77777777" w:rsidR="006A31F3" w:rsidRDefault="006A31F3">
      <w:pPr>
        <w:spacing w:after="0" w:line="240" w:lineRule="auto"/>
      </w:pPr>
      <w:r>
        <w:separator/>
      </w:r>
    </w:p>
  </w:footnote>
  <w:footnote w:type="continuationSeparator" w:id="0">
    <w:p w14:paraId="5B2C43D8" w14:textId="77777777" w:rsidR="006A31F3" w:rsidRDefault="006A31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301DB"/>
    <w:multiLevelType w:val="hybridMultilevel"/>
    <w:tmpl w:val="A3D6FC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7823F4"/>
    <w:multiLevelType w:val="hybridMultilevel"/>
    <w:tmpl w:val="6854BA48"/>
    <w:lvl w:ilvl="0" w:tplc="06F2F200">
      <w:numFmt w:val="bullet"/>
      <w:lvlText w:val="•"/>
      <w:lvlJc w:val="left"/>
      <w:pPr>
        <w:ind w:left="720" w:hanging="360"/>
      </w:pPr>
      <w:rPr>
        <w:rFonts w:ascii="Gill Sans MT" w:eastAsia="Times New Roman" w:hAnsi="Gill Sans MT" w:cs="Times New Roman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7F3623"/>
    <w:multiLevelType w:val="hybridMultilevel"/>
    <w:tmpl w:val="30E88E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E64F81"/>
    <w:multiLevelType w:val="hybridMultilevel"/>
    <w:tmpl w:val="A15265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7405283">
    <w:abstractNumId w:val="2"/>
  </w:num>
  <w:num w:numId="2" w16cid:durableId="221914443">
    <w:abstractNumId w:val="1"/>
  </w:num>
  <w:num w:numId="3" w16cid:durableId="1009795425">
    <w:abstractNumId w:val="3"/>
  </w:num>
  <w:num w:numId="4" w16cid:durableId="1244992366">
    <w:abstractNumId w:val="0"/>
  </w:num>
  <w:num w:numId="5" w16cid:durableId="112862667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460"/>
    <w:rsid w:val="000302EE"/>
    <w:rsid w:val="00031A60"/>
    <w:rsid w:val="00050942"/>
    <w:rsid w:val="000529C9"/>
    <w:rsid w:val="000541D1"/>
    <w:rsid w:val="0005433E"/>
    <w:rsid w:val="00055366"/>
    <w:rsid w:val="0009095E"/>
    <w:rsid w:val="00091A02"/>
    <w:rsid w:val="00097C24"/>
    <w:rsid w:val="000A1C51"/>
    <w:rsid w:val="000B1F32"/>
    <w:rsid w:val="000C09FE"/>
    <w:rsid w:val="000C113A"/>
    <w:rsid w:val="000E3EA6"/>
    <w:rsid w:val="000E6066"/>
    <w:rsid w:val="000F65F1"/>
    <w:rsid w:val="0011004C"/>
    <w:rsid w:val="001140F6"/>
    <w:rsid w:val="00121E2B"/>
    <w:rsid w:val="001274B0"/>
    <w:rsid w:val="00127DD5"/>
    <w:rsid w:val="00145C4B"/>
    <w:rsid w:val="001528C3"/>
    <w:rsid w:val="00157D3F"/>
    <w:rsid w:val="00172D86"/>
    <w:rsid w:val="0017631F"/>
    <w:rsid w:val="001A085A"/>
    <w:rsid w:val="001B2507"/>
    <w:rsid w:val="001B5168"/>
    <w:rsid w:val="00213E6E"/>
    <w:rsid w:val="00223233"/>
    <w:rsid w:val="00236509"/>
    <w:rsid w:val="0024418C"/>
    <w:rsid w:val="0024505E"/>
    <w:rsid w:val="002466B0"/>
    <w:rsid w:val="00272482"/>
    <w:rsid w:val="002875BD"/>
    <w:rsid w:val="002935CA"/>
    <w:rsid w:val="002959F5"/>
    <w:rsid w:val="002B62B8"/>
    <w:rsid w:val="002B6E73"/>
    <w:rsid w:val="002D1939"/>
    <w:rsid w:val="002E0071"/>
    <w:rsid w:val="002E4505"/>
    <w:rsid w:val="002F39CB"/>
    <w:rsid w:val="00320263"/>
    <w:rsid w:val="0033012B"/>
    <w:rsid w:val="00371A04"/>
    <w:rsid w:val="00374B80"/>
    <w:rsid w:val="00387B0D"/>
    <w:rsid w:val="003B5357"/>
    <w:rsid w:val="003E1C4B"/>
    <w:rsid w:val="003F4013"/>
    <w:rsid w:val="004012AA"/>
    <w:rsid w:val="004056CC"/>
    <w:rsid w:val="00430A77"/>
    <w:rsid w:val="00433D92"/>
    <w:rsid w:val="00445F65"/>
    <w:rsid w:val="00465C48"/>
    <w:rsid w:val="004A2515"/>
    <w:rsid w:val="004C1760"/>
    <w:rsid w:val="004C4204"/>
    <w:rsid w:val="004C5208"/>
    <w:rsid w:val="004D04FF"/>
    <w:rsid w:val="004D4738"/>
    <w:rsid w:val="004D6057"/>
    <w:rsid w:val="004E2F52"/>
    <w:rsid w:val="004E5CED"/>
    <w:rsid w:val="00526507"/>
    <w:rsid w:val="005270DD"/>
    <w:rsid w:val="0052730E"/>
    <w:rsid w:val="00536516"/>
    <w:rsid w:val="00542303"/>
    <w:rsid w:val="00554A6D"/>
    <w:rsid w:val="00563B97"/>
    <w:rsid w:val="00566F1F"/>
    <w:rsid w:val="00584785"/>
    <w:rsid w:val="005A0EBA"/>
    <w:rsid w:val="005B4167"/>
    <w:rsid w:val="005C47DF"/>
    <w:rsid w:val="005D4AC0"/>
    <w:rsid w:val="006141E9"/>
    <w:rsid w:val="00620EFD"/>
    <w:rsid w:val="00622076"/>
    <w:rsid w:val="00626EC6"/>
    <w:rsid w:val="00645540"/>
    <w:rsid w:val="00646AAA"/>
    <w:rsid w:val="0065065C"/>
    <w:rsid w:val="00652BB9"/>
    <w:rsid w:val="00665014"/>
    <w:rsid w:val="00672198"/>
    <w:rsid w:val="00672544"/>
    <w:rsid w:val="00674E79"/>
    <w:rsid w:val="00680281"/>
    <w:rsid w:val="00680728"/>
    <w:rsid w:val="00685743"/>
    <w:rsid w:val="00686E97"/>
    <w:rsid w:val="006A31F3"/>
    <w:rsid w:val="006A38B0"/>
    <w:rsid w:val="006A4877"/>
    <w:rsid w:val="006B3AA2"/>
    <w:rsid w:val="006C60CD"/>
    <w:rsid w:val="007009BA"/>
    <w:rsid w:val="00706559"/>
    <w:rsid w:val="00711FD9"/>
    <w:rsid w:val="0071263C"/>
    <w:rsid w:val="0071326F"/>
    <w:rsid w:val="00714BBA"/>
    <w:rsid w:val="00723557"/>
    <w:rsid w:val="00742760"/>
    <w:rsid w:val="00757E40"/>
    <w:rsid w:val="00770C59"/>
    <w:rsid w:val="00776F76"/>
    <w:rsid w:val="007810B2"/>
    <w:rsid w:val="007826E1"/>
    <w:rsid w:val="00786B6F"/>
    <w:rsid w:val="00787153"/>
    <w:rsid w:val="007A6193"/>
    <w:rsid w:val="007A7766"/>
    <w:rsid w:val="007D0374"/>
    <w:rsid w:val="007D7F79"/>
    <w:rsid w:val="007F1025"/>
    <w:rsid w:val="00801C20"/>
    <w:rsid w:val="00807AC0"/>
    <w:rsid w:val="0081524C"/>
    <w:rsid w:val="00824D64"/>
    <w:rsid w:val="00827BFB"/>
    <w:rsid w:val="00834480"/>
    <w:rsid w:val="00837C55"/>
    <w:rsid w:val="00844466"/>
    <w:rsid w:val="00850429"/>
    <w:rsid w:val="0085604D"/>
    <w:rsid w:val="00872521"/>
    <w:rsid w:val="008729A4"/>
    <w:rsid w:val="00892C05"/>
    <w:rsid w:val="008A011F"/>
    <w:rsid w:val="008A33AF"/>
    <w:rsid w:val="008A593F"/>
    <w:rsid w:val="008B0787"/>
    <w:rsid w:val="008C32D2"/>
    <w:rsid w:val="008C4E87"/>
    <w:rsid w:val="008E350E"/>
    <w:rsid w:val="008F29B7"/>
    <w:rsid w:val="00900B34"/>
    <w:rsid w:val="0090252B"/>
    <w:rsid w:val="00905750"/>
    <w:rsid w:val="00945F2D"/>
    <w:rsid w:val="0094776C"/>
    <w:rsid w:val="00975450"/>
    <w:rsid w:val="009C3A13"/>
    <w:rsid w:val="009C4A2D"/>
    <w:rsid w:val="009D276A"/>
    <w:rsid w:val="009E1114"/>
    <w:rsid w:val="009F786F"/>
    <w:rsid w:val="00A01404"/>
    <w:rsid w:val="00A06259"/>
    <w:rsid w:val="00A23409"/>
    <w:rsid w:val="00A6022C"/>
    <w:rsid w:val="00A7266E"/>
    <w:rsid w:val="00A8346E"/>
    <w:rsid w:val="00A92E5F"/>
    <w:rsid w:val="00AB7F7A"/>
    <w:rsid w:val="00AC3426"/>
    <w:rsid w:val="00AC3546"/>
    <w:rsid w:val="00AD2614"/>
    <w:rsid w:val="00AE4CCB"/>
    <w:rsid w:val="00AE5241"/>
    <w:rsid w:val="00B02197"/>
    <w:rsid w:val="00B155D1"/>
    <w:rsid w:val="00B31E19"/>
    <w:rsid w:val="00B459B1"/>
    <w:rsid w:val="00B55806"/>
    <w:rsid w:val="00B610D9"/>
    <w:rsid w:val="00B63F7A"/>
    <w:rsid w:val="00B657B5"/>
    <w:rsid w:val="00B6667D"/>
    <w:rsid w:val="00B768A0"/>
    <w:rsid w:val="00B85264"/>
    <w:rsid w:val="00B8559D"/>
    <w:rsid w:val="00BA0FD3"/>
    <w:rsid w:val="00BC43CC"/>
    <w:rsid w:val="00BC5D7F"/>
    <w:rsid w:val="00BE663F"/>
    <w:rsid w:val="00C05DEF"/>
    <w:rsid w:val="00C10F56"/>
    <w:rsid w:val="00C35112"/>
    <w:rsid w:val="00C63DF7"/>
    <w:rsid w:val="00C67CFC"/>
    <w:rsid w:val="00C739AA"/>
    <w:rsid w:val="00C8189B"/>
    <w:rsid w:val="00C8426D"/>
    <w:rsid w:val="00CA3870"/>
    <w:rsid w:val="00CC45DC"/>
    <w:rsid w:val="00CF1B94"/>
    <w:rsid w:val="00D10F76"/>
    <w:rsid w:val="00D20CB2"/>
    <w:rsid w:val="00D232F6"/>
    <w:rsid w:val="00D236A6"/>
    <w:rsid w:val="00D27686"/>
    <w:rsid w:val="00D3209E"/>
    <w:rsid w:val="00D405FF"/>
    <w:rsid w:val="00D44460"/>
    <w:rsid w:val="00D63CEE"/>
    <w:rsid w:val="00D70742"/>
    <w:rsid w:val="00D95671"/>
    <w:rsid w:val="00DB1499"/>
    <w:rsid w:val="00DB19C6"/>
    <w:rsid w:val="00DB69BC"/>
    <w:rsid w:val="00DC6A58"/>
    <w:rsid w:val="00DD1178"/>
    <w:rsid w:val="00DF399B"/>
    <w:rsid w:val="00E028BB"/>
    <w:rsid w:val="00E028D3"/>
    <w:rsid w:val="00E34A42"/>
    <w:rsid w:val="00E37389"/>
    <w:rsid w:val="00E55607"/>
    <w:rsid w:val="00E57006"/>
    <w:rsid w:val="00E575DC"/>
    <w:rsid w:val="00E763EE"/>
    <w:rsid w:val="00EC4367"/>
    <w:rsid w:val="00EC63AB"/>
    <w:rsid w:val="00ED4B69"/>
    <w:rsid w:val="00EF2DCD"/>
    <w:rsid w:val="00EF5EBD"/>
    <w:rsid w:val="00F16151"/>
    <w:rsid w:val="00F23238"/>
    <w:rsid w:val="00F410A3"/>
    <w:rsid w:val="00F50FDF"/>
    <w:rsid w:val="00F6069B"/>
    <w:rsid w:val="00F724CC"/>
    <w:rsid w:val="00FB0353"/>
    <w:rsid w:val="00FB261C"/>
    <w:rsid w:val="00FB4ABE"/>
    <w:rsid w:val="00FC6929"/>
    <w:rsid w:val="00FD0D2C"/>
    <w:rsid w:val="00FD6154"/>
    <w:rsid w:val="00FE0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F4FB3"/>
  <w15:chartTrackingRefBased/>
  <w15:docId w15:val="{C4688FFF-7EF4-43F8-9A7F-C1E72CB82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4460"/>
    <w:rPr>
      <w:rFonts w:eastAsiaTheme="minorEastAsia"/>
      <w:kern w:val="0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D444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44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44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44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44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446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446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446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446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44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44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44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446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446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446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446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446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446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D444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D444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D444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D444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D44460"/>
    <w:pPr>
      <w:spacing w:before="160"/>
      <w:jc w:val="center"/>
    </w:pPr>
    <w:rPr>
      <w:rFonts w:eastAsiaTheme="minorHAns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D4446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D44460"/>
    <w:pPr>
      <w:ind w:left="720"/>
      <w:contextualSpacing/>
    </w:pPr>
    <w:rPr>
      <w:rFonts w:eastAsiaTheme="minorHAnsi"/>
      <w:kern w:val="2"/>
      <w:lang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D4446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44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446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D44460"/>
    <w:rPr>
      <w:b/>
      <w:bCs/>
      <w:smallCaps/>
      <w:color w:val="0F4761" w:themeColor="accent1" w:themeShade="BF"/>
      <w:spacing w:val="5"/>
    </w:rPr>
  </w:style>
  <w:style w:type="paragraph" w:styleId="Piedepgina">
    <w:name w:val="footer"/>
    <w:basedOn w:val="Normal"/>
    <w:link w:val="PiedepginaCar"/>
    <w:uiPriority w:val="99"/>
    <w:unhideWhenUsed/>
    <w:rsid w:val="00D444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4460"/>
    <w:rPr>
      <w:rFonts w:eastAsiaTheme="minorEastAsia"/>
      <w:kern w:val="0"/>
      <w:lang w:eastAsia="es-ES"/>
      <w14:ligatures w14:val="none"/>
    </w:rPr>
  </w:style>
  <w:style w:type="character" w:styleId="Hipervnculo">
    <w:name w:val="Hyperlink"/>
    <w:basedOn w:val="Fuentedeprrafopredeter"/>
    <w:uiPriority w:val="99"/>
    <w:unhideWhenUsed/>
    <w:rsid w:val="00F724CC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724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539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4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telecinco.es/los-vecinos-de-la-casa-de-al-lado/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s://www.mediaset.es/comunicacion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A5F110-1F40-4236-85F0-EC7B39E2B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567</TotalTime>
  <Pages>3</Pages>
  <Words>1154</Words>
  <Characters>6353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VAAMONDE GÓMEZ</dc:creator>
  <cp:keywords/>
  <dc:description/>
  <cp:lastModifiedBy>Susana Sanchez Maeztu</cp:lastModifiedBy>
  <cp:revision>54</cp:revision>
  <cp:lastPrinted>2025-03-27T14:59:00Z</cp:lastPrinted>
  <dcterms:created xsi:type="dcterms:W3CDTF">2025-03-24T11:49:00Z</dcterms:created>
  <dcterms:modified xsi:type="dcterms:W3CDTF">2025-03-28T10:11:00Z</dcterms:modified>
</cp:coreProperties>
</file>