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897" w14:textId="14FA7F90" w:rsidR="007E5979" w:rsidRDefault="007E597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09FF6E3E">
            <wp:simplePos x="0" y="0"/>
            <wp:positionH relativeFrom="margin">
              <wp:posOffset>2884170</wp:posOffset>
            </wp:positionH>
            <wp:positionV relativeFrom="margin">
              <wp:posOffset>-565150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04FF0960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5683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036DA3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082BB3">
        <w:rPr>
          <w:rFonts w:ascii="Arial" w:eastAsia="Times New Roman" w:hAnsi="Arial" w:cs="Arial"/>
          <w:sz w:val="24"/>
          <w:szCs w:val="24"/>
          <w:lang w:eastAsia="es-ES"/>
        </w:rPr>
        <w:t xml:space="preserve"> de febrer</w:t>
      </w:r>
      <w:r w:rsidR="00582A75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357F266F" w:rsidR="00442C9B" w:rsidRPr="007A3DCA" w:rsidRDefault="00036DA3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3"/>
          <w:szCs w:val="43"/>
          <w:lang w:eastAsia="es-ES"/>
        </w:rPr>
      </w:pPr>
      <w:r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Cuartas hogueras, la huida de </w:t>
      </w:r>
      <w:proofErr w:type="spellStart"/>
      <w:r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Sthefany</w:t>
      </w:r>
      <w:proofErr w:type="spellEnd"/>
      <w:r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 a Villa Montaña y la petición de confrontación de Joel</w:t>
      </w:r>
      <w:r w:rsidR="0023346E" w:rsidRPr="007A3DC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, </w:t>
      </w:r>
      <w:r w:rsidR="00442C9B" w:rsidRPr="007A3DC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en ‘La Isla de las Tentaciones’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5672F2BE" w:rsidR="00FC2C92" w:rsidRDefault="00B34497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036DA3">
        <w:rPr>
          <w:rFonts w:ascii="Arial" w:eastAsia="Times New Roman" w:hAnsi="Arial" w:cs="Arial"/>
          <w:b/>
          <w:sz w:val="24"/>
          <w:szCs w:val="24"/>
          <w:lang w:eastAsia="es-ES"/>
        </w:rPr>
        <w:t>lunes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</w:t>
      </w:r>
      <w:r w:rsidR="009B0CA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emitirá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>Telecinco (22:00h</w:t>
      </w:r>
      <w:r w:rsidR="0014509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D66A7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B695744" w14:textId="62545814" w:rsidR="00100A6E" w:rsidRDefault="00036DA3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ver a </w:t>
      </w:r>
      <w:r w:rsidR="00C710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novio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besar 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Nataly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Andrea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decide dejarse llevar con </w:t>
      </w:r>
      <w:r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Borja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piscina ante la mirada de </w:t>
      </w:r>
      <w:proofErr w:type="spellStart"/>
      <w:r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Sthefany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Simone</w:t>
      </w:r>
      <w:r w:rsidR="006F385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preludio de que el tentador acabe llevando </w:t>
      </w:r>
      <w:r w:rsidR="007823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brazos </w:t>
      </w:r>
      <w:r w:rsidR="006F385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la </w:t>
      </w:r>
      <w:r w:rsidR="00C710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pareja de </w:t>
      </w:r>
      <w:r w:rsidR="00C710C6"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Joel</w:t>
      </w:r>
      <w:r w:rsidR="006F385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su dormitorio. Estas y otras imágenes de ambas villas </w:t>
      </w:r>
      <w:r w:rsidR="007823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serán vistas </w:t>
      </w:r>
      <w:r w:rsidR="006F385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="00C710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protagonistas en las </w:t>
      </w:r>
      <w:r w:rsidR="00C710C6"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cuartas hogueras</w:t>
      </w:r>
      <w:r w:rsid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edición</w:t>
      </w:r>
      <w:r w:rsidR="00C710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las que se producirá un </w:t>
      </w:r>
      <w:r w:rsidR="00C710C6"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nuevo intento de huida</w:t>
      </w:r>
      <w:r w:rsidR="00C710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finalizarán con la </w:t>
      </w:r>
      <w:r w:rsidR="00C710C6"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petición de</w:t>
      </w:r>
      <w:r w:rsidR="00C710C6"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Joel </w:t>
      </w:r>
      <w:r w:rsidR="00C710C6"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de mantener una</w:t>
      </w:r>
      <w:r w:rsidR="00C710C6"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hoguera de confrontación con Andrea</w:t>
      </w:r>
      <w:r w:rsidR="00C710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Será en la nueva entrega </w:t>
      </w:r>
      <w:r w:rsidR="005E4C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5E4C61"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La Isla de las Tentaciones’</w:t>
      </w:r>
      <w:r w:rsidR="005972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="00C710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lunes 17 </w:t>
      </w:r>
      <w:r w:rsidR="005E4C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febrero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AD7B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7823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50401873" w14:textId="77777777" w:rsidR="00241818" w:rsidRDefault="00241818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69FEA91" w14:textId="478B8213" w:rsidR="00241818" w:rsidRDefault="00241818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chicas afrontan su </w:t>
      </w:r>
      <w:r w:rsidR="007823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visionado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nuevos </w:t>
      </w:r>
      <w:r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miedos e incertidumbres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no reconoce a </w:t>
      </w:r>
      <w:r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Álvaro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Andrea</w:t>
      </w:r>
      <w:r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espera ver a un </w:t>
      </w:r>
      <w:r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Joel</w:t>
      </w:r>
      <w:r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arrepentido, aunque </w:t>
      </w:r>
      <w:r w:rsidR="007823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 </w:t>
      </w:r>
      <w:r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>duda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ve a </w:t>
      </w:r>
      <w:r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Montoya</w:t>
      </w:r>
      <w:r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cruzar todos los límites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proofErr w:type="spellStart"/>
      <w:r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Sthefany</w:t>
      </w:r>
      <w:proofErr w:type="spellEnd"/>
      <w:r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reacciona de una manera tan visceral que acaba </w:t>
      </w:r>
      <w:r w:rsidRPr="00241818">
        <w:rPr>
          <w:rFonts w:ascii="Arial" w:eastAsia="Times New Roman" w:hAnsi="Arial" w:cs="Arial"/>
          <w:b/>
          <w:sz w:val="24"/>
          <w:szCs w:val="24"/>
          <w:lang w:eastAsia="es-ES"/>
        </w:rPr>
        <w:t>a la carrera en busca de Tadeo en Villa Montaña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4D0657D" w14:textId="77777777" w:rsidR="00241818" w:rsidRDefault="00241818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E182DE3" w14:textId="314EDF8F" w:rsidR="00241818" w:rsidRDefault="0095229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En la hoguera de los chicos,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41818" w:rsidRPr="00952295">
        <w:rPr>
          <w:rFonts w:ascii="Arial" w:eastAsia="Times New Roman" w:hAnsi="Arial" w:cs="Arial"/>
          <w:b/>
          <w:sz w:val="24"/>
          <w:szCs w:val="24"/>
          <w:lang w:eastAsia="es-ES"/>
        </w:rPr>
        <w:t>Tadeo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ve las primeras imágenes de </w:t>
      </w:r>
      <w:r w:rsidR="00241818"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Simone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proofErr w:type="spellStart"/>
      <w:r w:rsidR="00241818"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Sthefany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41818" w:rsidRPr="00952295">
        <w:rPr>
          <w:rFonts w:ascii="Arial" w:eastAsia="Times New Roman" w:hAnsi="Arial" w:cs="Arial"/>
          <w:b/>
          <w:sz w:val="24"/>
          <w:szCs w:val="24"/>
          <w:lang w:eastAsia="es-ES"/>
        </w:rPr>
        <w:t>Álvaro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siente doblemente traicionado por el acercamiento de </w:t>
      </w:r>
      <w:r w:rsidR="00241818"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Alba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su amigo </w:t>
      </w:r>
      <w:r w:rsidR="00241818"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Borja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41818" w:rsidRPr="00952295">
        <w:rPr>
          <w:rFonts w:ascii="Arial" w:eastAsia="Times New Roman" w:hAnsi="Arial" w:cs="Arial"/>
          <w:b/>
          <w:sz w:val="24"/>
          <w:szCs w:val="24"/>
          <w:lang w:eastAsia="es-ES"/>
        </w:rPr>
        <w:t>Eros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no reconoce a </w:t>
      </w:r>
      <w:proofErr w:type="spellStart"/>
      <w:r w:rsidR="00241818"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Bayan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sus críticas hacia </w:t>
      </w:r>
      <w:r w:rsidR="007823D8">
        <w:rPr>
          <w:rFonts w:ascii="Arial" w:eastAsia="Times New Roman" w:hAnsi="Arial" w:cs="Arial"/>
          <w:bCs/>
          <w:sz w:val="24"/>
          <w:szCs w:val="24"/>
          <w:lang w:eastAsia="es-ES"/>
        </w:rPr>
        <w:t>él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41818" w:rsidRPr="009522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Montoya 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rompe al ver </w:t>
      </w:r>
      <w:r w:rsidR="007823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241818" w:rsidRPr="007823D8">
        <w:rPr>
          <w:rFonts w:ascii="Arial" w:eastAsia="Times New Roman" w:hAnsi="Arial" w:cs="Arial"/>
          <w:bCs/>
          <w:sz w:val="24"/>
          <w:szCs w:val="24"/>
          <w:lang w:eastAsia="es-ES"/>
        </w:rPr>
        <w:t>Anita</w:t>
      </w:r>
      <w:r w:rsidRPr="00952295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241818" w:rsidRPr="00952295">
        <w:rPr>
          <w:rFonts w:ascii="Arial" w:eastAsia="Times New Roman" w:hAnsi="Arial" w:cs="Arial"/>
          <w:b/>
          <w:sz w:val="24"/>
          <w:szCs w:val="24"/>
          <w:lang w:eastAsia="es-ES"/>
        </w:rPr>
        <w:t>Joel</w:t>
      </w:r>
      <w:r w:rsidRPr="0095229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241818" w:rsidRPr="009522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límite</w:t>
      </w:r>
      <w:r w:rsidRPr="007C7270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decide pedir una </w:t>
      </w:r>
      <w:r w:rsidR="007C7270">
        <w:rPr>
          <w:rFonts w:ascii="Arial" w:eastAsia="Times New Roman" w:hAnsi="Arial" w:cs="Arial"/>
          <w:bCs/>
          <w:sz w:val="24"/>
          <w:szCs w:val="24"/>
          <w:lang w:eastAsia="es-ES"/>
        </w:rPr>
        <w:t>confrontación</w:t>
      </w:r>
      <w:r w:rsidR="007823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Andrea</w:t>
      </w:r>
      <w:r w:rsidR="00241818" w:rsidRPr="0024181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84DB27E" w14:textId="77777777" w:rsidR="001D754D" w:rsidRDefault="001D754D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83F6435" w14:textId="2C4FE848" w:rsidR="007B1F7C" w:rsidRDefault="0095229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las hogueras todos vuelven a sus villas y cuentan a los solteros y solteras lo que han visto. Nuevos acercamientos producen la activación de la </w:t>
      </w:r>
      <w:r w:rsidRPr="007C7270">
        <w:rPr>
          <w:rFonts w:ascii="Arial" w:eastAsia="Times New Roman" w:hAnsi="Arial" w:cs="Arial"/>
          <w:b/>
          <w:sz w:val="24"/>
          <w:szCs w:val="24"/>
          <w:lang w:eastAsia="es-ES"/>
        </w:rPr>
        <w:t>alarma en la villa de los chicos</w:t>
      </w:r>
      <w:r w:rsidR="007C72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mientras que </w:t>
      </w:r>
      <w:r w:rsidR="007C7270" w:rsidRPr="007823D8">
        <w:rPr>
          <w:rFonts w:ascii="Arial" w:eastAsia="Times New Roman" w:hAnsi="Arial" w:cs="Arial"/>
          <w:b/>
          <w:sz w:val="24"/>
          <w:szCs w:val="24"/>
          <w:lang w:eastAsia="es-ES"/>
        </w:rPr>
        <w:t>en</w:t>
      </w:r>
      <w:r w:rsidR="007C72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C7270" w:rsidRPr="007823D8">
        <w:rPr>
          <w:rFonts w:ascii="Arial" w:eastAsia="Times New Roman" w:hAnsi="Arial" w:cs="Arial"/>
          <w:b/>
          <w:sz w:val="24"/>
          <w:szCs w:val="24"/>
          <w:lang w:eastAsia="es-ES"/>
        </w:rPr>
        <w:t>Villa Playa</w:t>
      </w:r>
      <w:r w:rsidR="007C72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C7270" w:rsidRPr="007823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7C7270" w:rsidRPr="007823D8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7C72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C7270" w:rsidRPr="007823D8">
        <w:rPr>
          <w:rFonts w:ascii="Arial" w:eastAsia="Times New Roman" w:hAnsi="Arial" w:cs="Arial"/>
          <w:b/>
          <w:sz w:val="24"/>
          <w:szCs w:val="24"/>
          <w:lang w:eastAsia="es-ES"/>
        </w:rPr>
        <w:t>le traslada a Andrea la petición que ha hecho Joel</w:t>
      </w:r>
      <w:r w:rsidR="007C7270">
        <w:rPr>
          <w:rFonts w:ascii="Arial" w:eastAsia="Times New Roman" w:hAnsi="Arial" w:cs="Arial"/>
          <w:bCs/>
          <w:sz w:val="24"/>
          <w:szCs w:val="24"/>
          <w:lang w:eastAsia="es-ES"/>
        </w:rPr>
        <w:t>. ¿Aceptará la joven acudir al encuentro con su pareja?</w:t>
      </w:r>
    </w:p>
    <w:sectPr w:rsidR="007B1F7C" w:rsidSect="00A62743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99649605" name="Imagen 69964960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354225934" name="Imagen 35422593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36DA3"/>
    <w:rsid w:val="00037E33"/>
    <w:rsid w:val="00040006"/>
    <w:rsid w:val="00041B7F"/>
    <w:rsid w:val="00045670"/>
    <w:rsid w:val="0004647D"/>
    <w:rsid w:val="0004680B"/>
    <w:rsid w:val="00052C6A"/>
    <w:rsid w:val="00057F39"/>
    <w:rsid w:val="000618A1"/>
    <w:rsid w:val="00063837"/>
    <w:rsid w:val="00072FD0"/>
    <w:rsid w:val="0007524B"/>
    <w:rsid w:val="00075E6D"/>
    <w:rsid w:val="00082BB3"/>
    <w:rsid w:val="0008301F"/>
    <w:rsid w:val="00085D6F"/>
    <w:rsid w:val="00086447"/>
    <w:rsid w:val="00087589"/>
    <w:rsid w:val="000A15A8"/>
    <w:rsid w:val="000A500E"/>
    <w:rsid w:val="000A6FC1"/>
    <w:rsid w:val="000B118B"/>
    <w:rsid w:val="000B49DE"/>
    <w:rsid w:val="000B596B"/>
    <w:rsid w:val="000B688E"/>
    <w:rsid w:val="000D1044"/>
    <w:rsid w:val="000D7207"/>
    <w:rsid w:val="000E1B69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37C9E"/>
    <w:rsid w:val="001409A1"/>
    <w:rsid w:val="00143B9B"/>
    <w:rsid w:val="00145095"/>
    <w:rsid w:val="001464A3"/>
    <w:rsid w:val="00146717"/>
    <w:rsid w:val="00147EEA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B132E"/>
    <w:rsid w:val="001B418F"/>
    <w:rsid w:val="001B6325"/>
    <w:rsid w:val="001D71F7"/>
    <w:rsid w:val="001D754D"/>
    <w:rsid w:val="001E2B63"/>
    <w:rsid w:val="001E3575"/>
    <w:rsid w:val="001E533B"/>
    <w:rsid w:val="001F2AD5"/>
    <w:rsid w:val="001F44DC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59A9"/>
    <w:rsid w:val="00262776"/>
    <w:rsid w:val="00263F93"/>
    <w:rsid w:val="00265A19"/>
    <w:rsid w:val="00285880"/>
    <w:rsid w:val="00286065"/>
    <w:rsid w:val="002A0A53"/>
    <w:rsid w:val="002A4136"/>
    <w:rsid w:val="002A43DE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E6559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7B1B"/>
    <w:rsid w:val="00352AC6"/>
    <w:rsid w:val="003567AF"/>
    <w:rsid w:val="003608F9"/>
    <w:rsid w:val="00360C58"/>
    <w:rsid w:val="00372267"/>
    <w:rsid w:val="003723DF"/>
    <w:rsid w:val="00376A14"/>
    <w:rsid w:val="00380781"/>
    <w:rsid w:val="0038198B"/>
    <w:rsid w:val="003869F0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D18A6"/>
    <w:rsid w:val="003D3483"/>
    <w:rsid w:val="003D4F45"/>
    <w:rsid w:val="003D72F6"/>
    <w:rsid w:val="003E154F"/>
    <w:rsid w:val="003E647E"/>
    <w:rsid w:val="003E7A06"/>
    <w:rsid w:val="003F4505"/>
    <w:rsid w:val="003F51B0"/>
    <w:rsid w:val="003F5C6C"/>
    <w:rsid w:val="003F77FD"/>
    <w:rsid w:val="004011F2"/>
    <w:rsid w:val="004069BC"/>
    <w:rsid w:val="00407630"/>
    <w:rsid w:val="00407AA7"/>
    <w:rsid w:val="00411295"/>
    <w:rsid w:val="00411661"/>
    <w:rsid w:val="0041184A"/>
    <w:rsid w:val="00413BAB"/>
    <w:rsid w:val="00415426"/>
    <w:rsid w:val="00421457"/>
    <w:rsid w:val="00435607"/>
    <w:rsid w:val="004358DA"/>
    <w:rsid w:val="00437BCC"/>
    <w:rsid w:val="00440B75"/>
    <w:rsid w:val="00442C9B"/>
    <w:rsid w:val="00444187"/>
    <w:rsid w:val="00447B82"/>
    <w:rsid w:val="00450784"/>
    <w:rsid w:val="004518D9"/>
    <w:rsid w:val="00451951"/>
    <w:rsid w:val="004565A9"/>
    <w:rsid w:val="004670EF"/>
    <w:rsid w:val="00474FB6"/>
    <w:rsid w:val="0048062E"/>
    <w:rsid w:val="00481727"/>
    <w:rsid w:val="004817A4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3A6A"/>
    <w:rsid w:val="00507584"/>
    <w:rsid w:val="00507DD2"/>
    <w:rsid w:val="00511A38"/>
    <w:rsid w:val="00512317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40C4"/>
    <w:rsid w:val="00546D64"/>
    <w:rsid w:val="00547EA9"/>
    <w:rsid w:val="00551014"/>
    <w:rsid w:val="00557EA1"/>
    <w:rsid w:val="00557F0E"/>
    <w:rsid w:val="005610BF"/>
    <w:rsid w:val="00561A7E"/>
    <w:rsid w:val="00563200"/>
    <w:rsid w:val="00563BA9"/>
    <w:rsid w:val="00566561"/>
    <w:rsid w:val="0057167F"/>
    <w:rsid w:val="005719C5"/>
    <w:rsid w:val="00574A84"/>
    <w:rsid w:val="005766E1"/>
    <w:rsid w:val="00577360"/>
    <w:rsid w:val="00577DF8"/>
    <w:rsid w:val="00582A75"/>
    <w:rsid w:val="005878DB"/>
    <w:rsid w:val="0059025A"/>
    <w:rsid w:val="00593626"/>
    <w:rsid w:val="005972E0"/>
    <w:rsid w:val="005A1B5A"/>
    <w:rsid w:val="005A6864"/>
    <w:rsid w:val="005B70BE"/>
    <w:rsid w:val="005D0554"/>
    <w:rsid w:val="005D2022"/>
    <w:rsid w:val="005D23EB"/>
    <w:rsid w:val="005D326E"/>
    <w:rsid w:val="005D3D08"/>
    <w:rsid w:val="005D5D84"/>
    <w:rsid w:val="005E4C61"/>
    <w:rsid w:val="005E4DAD"/>
    <w:rsid w:val="005F34A9"/>
    <w:rsid w:val="005F719A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35EE"/>
    <w:rsid w:val="006E0BBB"/>
    <w:rsid w:val="006E32C3"/>
    <w:rsid w:val="006E5C62"/>
    <w:rsid w:val="006F249E"/>
    <w:rsid w:val="006F3853"/>
    <w:rsid w:val="006F4BF2"/>
    <w:rsid w:val="006F4EE9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61B9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7239D"/>
    <w:rsid w:val="007775F0"/>
    <w:rsid w:val="007823D8"/>
    <w:rsid w:val="00782D4A"/>
    <w:rsid w:val="007904ED"/>
    <w:rsid w:val="007A3BA6"/>
    <w:rsid w:val="007A3DCA"/>
    <w:rsid w:val="007A6ABA"/>
    <w:rsid w:val="007B1F7C"/>
    <w:rsid w:val="007C1CBB"/>
    <w:rsid w:val="007C4034"/>
    <w:rsid w:val="007C43F6"/>
    <w:rsid w:val="007C4C80"/>
    <w:rsid w:val="007C7270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8009B5"/>
    <w:rsid w:val="008014E9"/>
    <w:rsid w:val="00801A0E"/>
    <w:rsid w:val="00804D98"/>
    <w:rsid w:val="00806496"/>
    <w:rsid w:val="008131E7"/>
    <w:rsid w:val="0081444A"/>
    <w:rsid w:val="00821F39"/>
    <w:rsid w:val="008262AE"/>
    <w:rsid w:val="0082779F"/>
    <w:rsid w:val="0083165F"/>
    <w:rsid w:val="00831DC3"/>
    <w:rsid w:val="00832697"/>
    <w:rsid w:val="00833415"/>
    <w:rsid w:val="00833BEB"/>
    <w:rsid w:val="0083634C"/>
    <w:rsid w:val="00842E4F"/>
    <w:rsid w:val="00844D53"/>
    <w:rsid w:val="00850126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8367B"/>
    <w:rsid w:val="00884FA2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1F36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2295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34DD"/>
    <w:rsid w:val="00996E7E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C8B"/>
    <w:rsid w:val="009D70AC"/>
    <w:rsid w:val="009D72B2"/>
    <w:rsid w:val="009E121C"/>
    <w:rsid w:val="009E181B"/>
    <w:rsid w:val="009E5E7F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21572"/>
    <w:rsid w:val="00A2183C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59C0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914EB"/>
    <w:rsid w:val="00A93595"/>
    <w:rsid w:val="00A93F2B"/>
    <w:rsid w:val="00A94104"/>
    <w:rsid w:val="00A948A2"/>
    <w:rsid w:val="00A96CE9"/>
    <w:rsid w:val="00A974A5"/>
    <w:rsid w:val="00AB2ABE"/>
    <w:rsid w:val="00AB39B9"/>
    <w:rsid w:val="00AB450A"/>
    <w:rsid w:val="00AC3412"/>
    <w:rsid w:val="00AC59BD"/>
    <w:rsid w:val="00AD3B50"/>
    <w:rsid w:val="00AD7B6A"/>
    <w:rsid w:val="00AE1267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3972"/>
    <w:rsid w:val="00B15846"/>
    <w:rsid w:val="00B25224"/>
    <w:rsid w:val="00B258D8"/>
    <w:rsid w:val="00B3443F"/>
    <w:rsid w:val="00B34497"/>
    <w:rsid w:val="00B347F0"/>
    <w:rsid w:val="00B41699"/>
    <w:rsid w:val="00B43F91"/>
    <w:rsid w:val="00B46459"/>
    <w:rsid w:val="00B47839"/>
    <w:rsid w:val="00B60122"/>
    <w:rsid w:val="00B60FC2"/>
    <w:rsid w:val="00B6621C"/>
    <w:rsid w:val="00B73786"/>
    <w:rsid w:val="00B7493F"/>
    <w:rsid w:val="00B806DD"/>
    <w:rsid w:val="00B9267E"/>
    <w:rsid w:val="00B96EA6"/>
    <w:rsid w:val="00B96EE5"/>
    <w:rsid w:val="00BA5376"/>
    <w:rsid w:val="00BA53A9"/>
    <w:rsid w:val="00BB2EC2"/>
    <w:rsid w:val="00BB4CCE"/>
    <w:rsid w:val="00BB4ED9"/>
    <w:rsid w:val="00BC0197"/>
    <w:rsid w:val="00BC1D4E"/>
    <w:rsid w:val="00BC315F"/>
    <w:rsid w:val="00BC5BFE"/>
    <w:rsid w:val="00BC6610"/>
    <w:rsid w:val="00BD689C"/>
    <w:rsid w:val="00BF0FD0"/>
    <w:rsid w:val="00BF573F"/>
    <w:rsid w:val="00C003A6"/>
    <w:rsid w:val="00C01D6C"/>
    <w:rsid w:val="00C060A0"/>
    <w:rsid w:val="00C10BCF"/>
    <w:rsid w:val="00C11C09"/>
    <w:rsid w:val="00C22A8B"/>
    <w:rsid w:val="00C31E4D"/>
    <w:rsid w:val="00C32424"/>
    <w:rsid w:val="00C3366E"/>
    <w:rsid w:val="00C36B28"/>
    <w:rsid w:val="00C37381"/>
    <w:rsid w:val="00C41AFB"/>
    <w:rsid w:val="00C477DE"/>
    <w:rsid w:val="00C515B2"/>
    <w:rsid w:val="00C51E34"/>
    <w:rsid w:val="00C53522"/>
    <w:rsid w:val="00C604CD"/>
    <w:rsid w:val="00C65329"/>
    <w:rsid w:val="00C65C5E"/>
    <w:rsid w:val="00C66429"/>
    <w:rsid w:val="00C710C6"/>
    <w:rsid w:val="00C722EE"/>
    <w:rsid w:val="00C80F1D"/>
    <w:rsid w:val="00C820F7"/>
    <w:rsid w:val="00C83C9B"/>
    <w:rsid w:val="00C85DA7"/>
    <w:rsid w:val="00C95EAD"/>
    <w:rsid w:val="00C966B9"/>
    <w:rsid w:val="00C9732D"/>
    <w:rsid w:val="00CA1BDA"/>
    <w:rsid w:val="00CA3306"/>
    <w:rsid w:val="00CA3C5B"/>
    <w:rsid w:val="00CA49AC"/>
    <w:rsid w:val="00CA51DE"/>
    <w:rsid w:val="00CA7A9B"/>
    <w:rsid w:val="00CB02FE"/>
    <w:rsid w:val="00CB0467"/>
    <w:rsid w:val="00CB2096"/>
    <w:rsid w:val="00CB6265"/>
    <w:rsid w:val="00CC1B50"/>
    <w:rsid w:val="00CC563E"/>
    <w:rsid w:val="00CC6E50"/>
    <w:rsid w:val="00CD6011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1335D"/>
    <w:rsid w:val="00D16CDB"/>
    <w:rsid w:val="00D17410"/>
    <w:rsid w:val="00D17BF2"/>
    <w:rsid w:val="00D23DB7"/>
    <w:rsid w:val="00D26E3A"/>
    <w:rsid w:val="00D30128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90A9F"/>
    <w:rsid w:val="00D9173E"/>
    <w:rsid w:val="00D92954"/>
    <w:rsid w:val="00DA313F"/>
    <w:rsid w:val="00DA423E"/>
    <w:rsid w:val="00DA6E72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3699F"/>
    <w:rsid w:val="00E42BDC"/>
    <w:rsid w:val="00E47CF1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7714"/>
    <w:rsid w:val="00E906B8"/>
    <w:rsid w:val="00E93969"/>
    <w:rsid w:val="00E95826"/>
    <w:rsid w:val="00E95A31"/>
    <w:rsid w:val="00E97223"/>
    <w:rsid w:val="00EA2D5F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7A4"/>
    <w:rsid w:val="00EE2BC2"/>
    <w:rsid w:val="00EE2F3F"/>
    <w:rsid w:val="00EF29E8"/>
    <w:rsid w:val="00EF5019"/>
    <w:rsid w:val="00EF5D8C"/>
    <w:rsid w:val="00EF60FC"/>
    <w:rsid w:val="00F023E8"/>
    <w:rsid w:val="00F036E8"/>
    <w:rsid w:val="00F103CA"/>
    <w:rsid w:val="00F109EB"/>
    <w:rsid w:val="00F20C1D"/>
    <w:rsid w:val="00F21BF7"/>
    <w:rsid w:val="00F23675"/>
    <w:rsid w:val="00F25E4D"/>
    <w:rsid w:val="00F30EB0"/>
    <w:rsid w:val="00F332BE"/>
    <w:rsid w:val="00F35A1A"/>
    <w:rsid w:val="00F37BFB"/>
    <w:rsid w:val="00F4088C"/>
    <w:rsid w:val="00F4182D"/>
    <w:rsid w:val="00F564EA"/>
    <w:rsid w:val="00F56B4B"/>
    <w:rsid w:val="00F6101D"/>
    <w:rsid w:val="00F631E6"/>
    <w:rsid w:val="00F642E3"/>
    <w:rsid w:val="00F704BA"/>
    <w:rsid w:val="00F7363F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A1B"/>
    <w:rsid w:val="00FD7FE8"/>
    <w:rsid w:val="00FE1CCD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7</cp:revision>
  <cp:lastPrinted>2025-01-28T11:32:00Z</cp:lastPrinted>
  <dcterms:created xsi:type="dcterms:W3CDTF">2025-02-14T11:03:00Z</dcterms:created>
  <dcterms:modified xsi:type="dcterms:W3CDTF">2025-02-14T11:37:00Z</dcterms:modified>
</cp:coreProperties>
</file>