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32900" w14:textId="77777777" w:rsidR="00B108BD" w:rsidRDefault="00B23904">
      <w:r w:rsidRPr="00B23904">
        <w:rPr>
          <w:noProof/>
          <w:lang w:eastAsia="es-ES"/>
        </w:rPr>
        <w:drawing>
          <wp:anchor distT="0" distB="0" distL="114300" distR="114300" simplePos="0" relativeHeight="251658240" behindDoc="0" locked="0" layoutInCell="1" allowOverlap="1" wp14:anchorId="1E66CC2B" wp14:editId="68B3479D">
            <wp:simplePos x="0" y="0"/>
            <wp:positionH relativeFrom="page">
              <wp:posOffset>4129492</wp:posOffset>
            </wp:positionH>
            <wp:positionV relativeFrom="margin">
              <wp:posOffset>-362892</wp:posOffset>
            </wp:positionV>
            <wp:extent cx="2931160" cy="677545"/>
            <wp:effectExtent l="0" t="0" r="0" b="0"/>
            <wp:wrapSquare wrapText="bothSides"/>
            <wp:docPr id="5" name="Imagen 5" descr="M:\REDES SOCIALES CORPORATIVAS\LOGOS\logo mediaset horizontal_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DES SOCIALES CORPORATIVAS\LOGOS\logo mediaset horizontal_2019-3.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3336" b="33847"/>
                    <a:stretch/>
                  </pic:blipFill>
                  <pic:spPr bwMode="auto">
                    <a:xfrm>
                      <a:off x="0" y="0"/>
                      <a:ext cx="2931160" cy="67754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F48BFF7" w14:textId="77777777" w:rsidR="00B23904" w:rsidRDefault="00B23904"/>
    <w:p w14:paraId="74F92DD6" w14:textId="56E0ABBF" w:rsidR="00B23904" w:rsidRDefault="00B23904" w:rsidP="00B23904">
      <w:pPr>
        <w:spacing w:after="0" w:line="240" w:lineRule="auto"/>
        <w:rPr>
          <w:rFonts w:ascii="Arial" w:eastAsia="Times New Roman" w:hAnsi="Arial" w:cs="Arial"/>
          <w:sz w:val="24"/>
          <w:szCs w:val="24"/>
          <w:lang w:eastAsia="es-ES"/>
        </w:rPr>
      </w:pPr>
      <w:r w:rsidRPr="00B23904">
        <w:rPr>
          <w:rFonts w:ascii="Arial" w:eastAsia="Times New Roman" w:hAnsi="Arial" w:cs="Arial"/>
          <w:sz w:val="24"/>
          <w:szCs w:val="24"/>
          <w:lang w:eastAsia="es-ES"/>
        </w:rPr>
        <w:t xml:space="preserve">Madrid, </w:t>
      </w:r>
      <w:r w:rsidR="00BA316C">
        <w:rPr>
          <w:rFonts w:ascii="Arial" w:eastAsia="Times New Roman" w:hAnsi="Arial" w:cs="Arial"/>
          <w:sz w:val="24"/>
          <w:szCs w:val="24"/>
          <w:lang w:eastAsia="es-ES"/>
        </w:rPr>
        <w:t>6</w:t>
      </w:r>
      <w:r w:rsidRPr="00B23904">
        <w:rPr>
          <w:rFonts w:ascii="Arial" w:eastAsia="Times New Roman" w:hAnsi="Arial" w:cs="Arial"/>
          <w:sz w:val="24"/>
          <w:szCs w:val="24"/>
          <w:lang w:eastAsia="es-ES"/>
        </w:rPr>
        <w:t xml:space="preserve"> de </w:t>
      </w:r>
      <w:r w:rsidR="00BA316C">
        <w:rPr>
          <w:rFonts w:ascii="Arial" w:eastAsia="Times New Roman" w:hAnsi="Arial" w:cs="Arial"/>
          <w:sz w:val="24"/>
          <w:szCs w:val="24"/>
          <w:lang w:eastAsia="es-ES"/>
        </w:rPr>
        <w:t>febrero</w:t>
      </w:r>
      <w:r w:rsidR="00F77FD1">
        <w:rPr>
          <w:rFonts w:ascii="Arial" w:eastAsia="Times New Roman" w:hAnsi="Arial" w:cs="Arial"/>
          <w:sz w:val="24"/>
          <w:szCs w:val="24"/>
          <w:lang w:eastAsia="es-ES"/>
        </w:rPr>
        <w:t xml:space="preserve"> </w:t>
      </w:r>
      <w:r w:rsidRPr="00B23904">
        <w:rPr>
          <w:rFonts w:ascii="Arial" w:eastAsia="Times New Roman" w:hAnsi="Arial" w:cs="Arial"/>
          <w:sz w:val="24"/>
          <w:szCs w:val="24"/>
          <w:lang w:eastAsia="es-ES"/>
        </w:rPr>
        <w:t>de 20</w:t>
      </w:r>
      <w:r w:rsidR="00896C4F">
        <w:rPr>
          <w:rFonts w:ascii="Arial" w:eastAsia="Times New Roman" w:hAnsi="Arial" w:cs="Arial"/>
          <w:sz w:val="24"/>
          <w:szCs w:val="24"/>
          <w:lang w:eastAsia="es-ES"/>
        </w:rPr>
        <w:t>2</w:t>
      </w:r>
      <w:r w:rsidR="00D54641">
        <w:rPr>
          <w:rFonts w:ascii="Arial" w:eastAsia="Times New Roman" w:hAnsi="Arial" w:cs="Arial"/>
          <w:sz w:val="24"/>
          <w:szCs w:val="24"/>
          <w:lang w:eastAsia="es-ES"/>
        </w:rPr>
        <w:t>4</w:t>
      </w:r>
    </w:p>
    <w:p w14:paraId="1660530C" w14:textId="77777777" w:rsidR="00157875" w:rsidRDefault="00157875" w:rsidP="00157875">
      <w:pPr>
        <w:ind w:right="-567"/>
        <w:jc w:val="center"/>
        <w:rPr>
          <w:rFonts w:ascii="Gill Sans MT" w:hAnsi="Gill Sans MT" w:cs="Arial"/>
          <w:b/>
          <w:bCs/>
          <w:caps/>
          <w:spacing w:val="-6"/>
          <w:u w:val="single"/>
        </w:rPr>
      </w:pPr>
    </w:p>
    <w:p w14:paraId="1C3FC352" w14:textId="1DF758EF" w:rsidR="00CD19AC" w:rsidRPr="00643A25" w:rsidRDefault="00BA316C" w:rsidP="0046542D">
      <w:pPr>
        <w:spacing w:after="0" w:line="240" w:lineRule="auto"/>
        <w:ind w:right="-285"/>
        <w:jc w:val="both"/>
        <w:rPr>
          <w:rFonts w:ascii="Arial" w:eastAsia="Times New Roman" w:hAnsi="Arial" w:cs="Arial"/>
          <w:bCs/>
          <w:color w:val="002C5F"/>
          <w:sz w:val="44"/>
          <w:szCs w:val="44"/>
          <w:lang w:eastAsia="es-ES"/>
        </w:rPr>
      </w:pPr>
      <w:r>
        <w:rPr>
          <w:rFonts w:ascii="Arial" w:eastAsia="Times New Roman" w:hAnsi="Arial" w:cs="Arial"/>
          <w:bCs/>
          <w:color w:val="002C5F"/>
          <w:sz w:val="44"/>
          <w:szCs w:val="44"/>
          <w:lang w:eastAsia="es-ES"/>
        </w:rPr>
        <w:t xml:space="preserve">Iker Jiménez entrevista a </w:t>
      </w:r>
      <w:r w:rsidR="0046542D">
        <w:rPr>
          <w:rFonts w:ascii="Arial" w:eastAsia="Times New Roman" w:hAnsi="Arial" w:cs="Arial"/>
          <w:bCs/>
          <w:color w:val="002C5F"/>
          <w:sz w:val="44"/>
          <w:szCs w:val="44"/>
          <w:lang w:eastAsia="es-ES"/>
        </w:rPr>
        <w:t>Antonio Banderas</w:t>
      </w:r>
      <w:r>
        <w:rPr>
          <w:rFonts w:ascii="Arial" w:eastAsia="Times New Roman" w:hAnsi="Arial" w:cs="Arial"/>
          <w:bCs/>
          <w:color w:val="002C5F"/>
          <w:sz w:val="44"/>
          <w:szCs w:val="44"/>
          <w:lang w:eastAsia="es-ES"/>
        </w:rPr>
        <w:t>, este</w:t>
      </w:r>
      <w:r w:rsidR="0046542D">
        <w:rPr>
          <w:rFonts w:ascii="Arial" w:eastAsia="Times New Roman" w:hAnsi="Arial" w:cs="Arial"/>
          <w:bCs/>
          <w:color w:val="002C5F"/>
          <w:sz w:val="44"/>
          <w:szCs w:val="44"/>
          <w:lang w:eastAsia="es-ES"/>
        </w:rPr>
        <w:t xml:space="preserve"> domingo</w:t>
      </w:r>
      <w:r>
        <w:rPr>
          <w:rFonts w:ascii="Arial" w:eastAsia="Times New Roman" w:hAnsi="Arial" w:cs="Arial"/>
          <w:bCs/>
          <w:color w:val="002C5F"/>
          <w:sz w:val="44"/>
          <w:szCs w:val="44"/>
          <w:lang w:eastAsia="es-ES"/>
        </w:rPr>
        <w:t xml:space="preserve"> en ‘Cuarto Milenio’</w:t>
      </w:r>
    </w:p>
    <w:p w14:paraId="085EA0D8" w14:textId="77777777" w:rsidR="00157875" w:rsidRPr="00B23904" w:rsidRDefault="00157875" w:rsidP="0046542D">
      <w:pPr>
        <w:spacing w:after="0" w:line="240" w:lineRule="auto"/>
        <w:ind w:right="-285"/>
        <w:rPr>
          <w:rFonts w:ascii="Arial" w:eastAsia="Times New Roman" w:hAnsi="Arial" w:cs="Arial"/>
          <w:lang w:eastAsia="es-ES"/>
        </w:rPr>
      </w:pPr>
    </w:p>
    <w:p w14:paraId="07183765" w14:textId="4711DF54" w:rsidR="003F3D86" w:rsidRDefault="003F3D86" w:rsidP="0046542D">
      <w:pPr>
        <w:spacing w:after="0" w:line="240" w:lineRule="auto"/>
        <w:ind w:right="-285"/>
        <w:jc w:val="both"/>
        <w:rPr>
          <w:rFonts w:ascii="Arial" w:eastAsia="Times New Roman" w:hAnsi="Arial" w:cs="Arial"/>
          <w:b/>
          <w:sz w:val="24"/>
          <w:szCs w:val="24"/>
          <w:lang w:eastAsia="es-ES"/>
        </w:rPr>
      </w:pPr>
    </w:p>
    <w:p w14:paraId="13B177DA" w14:textId="5A03A1E5" w:rsidR="003F3D86" w:rsidRDefault="0046542D" w:rsidP="0046542D">
      <w:pPr>
        <w:spacing w:after="0" w:line="240" w:lineRule="auto"/>
        <w:ind w:right="-28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A lo largo de la conversación, el </w:t>
      </w:r>
      <w:r w:rsidR="00FD471E">
        <w:rPr>
          <w:rFonts w:ascii="Arial" w:eastAsia="Times New Roman" w:hAnsi="Arial" w:cs="Arial"/>
          <w:b/>
          <w:sz w:val="24"/>
          <w:szCs w:val="24"/>
          <w:lang w:eastAsia="es-ES"/>
        </w:rPr>
        <w:t xml:space="preserve">prestigioso </w:t>
      </w:r>
      <w:r>
        <w:rPr>
          <w:rFonts w:ascii="Arial" w:eastAsia="Times New Roman" w:hAnsi="Arial" w:cs="Arial"/>
          <w:b/>
          <w:sz w:val="24"/>
          <w:szCs w:val="24"/>
          <w:lang w:eastAsia="es-ES"/>
        </w:rPr>
        <w:t xml:space="preserve">intérprete malagueño relatará algunas situaciones </w:t>
      </w:r>
      <w:r w:rsidR="00B648CD">
        <w:rPr>
          <w:rFonts w:ascii="Arial" w:eastAsia="Times New Roman" w:hAnsi="Arial" w:cs="Arial"/>
          <w:b/>
          <w:sz w:val="24"/>
          <w:szCs w:val="24"/>
          <w:lang w:eastAsia="es-ES"/>
        </w:rPr>
        <w:t xml:space="preserve">aparentemente inexplicables </w:t>
      </w:r>
      <w:r w:rsidR="00F2481D">
        <w:rPr>
          <w:rFonts w:ascii="Arial" w:eastAsia="Times New Roman" w:hAnsi="Arial" w:cs="Arial"/>
          <w:b/>
          <w:sz w:val="24"/>
          <w:szCs w:val="24"/>
          <w:lang w:eastAsia="es-ES"/>
        </w:rPr>
        <w:t>que le han sucedido en su vida</w:t>
      </w:r>
      <w:r w:rsidR="004A287B">
        <w:rPr>
          <w:rFonts w:ascii="Arial" w:eastAsia="Times New Roman" w:hAnsi="Arial" w:cs="Arial"/>
          <w:b/>
          <w:sz w:val="24"/>
          <w:szCs w:val="24"/>
          <w:lang w:eastAsia="es-ES"/>
        </w:rPr>
        <w:t xml:space="preserve"> y hablará de la presencia de elementos sobrenaturales en grandes obras de la literatura española. </w:t>
      </w:r>
    </w:p>
    <w:p w14:paraId="7BB76CE1" w14:textId="77777777" w:rsidR="00B33125" w:rsidRDefault="00B33125" w:rsidP="0046542D">
      <w:pPr>
        <w:spacing w:after="0" w:line="240" w:lineRule="auto"/>
        <w:ind w:right="-285"/>
        <w:jc w:val="both"/>
        <w:rPr>
          <w:rFonts w:ascii="Arial" w:eastAsia="Times New Roman" w:hAnsi="Arial" w:cs="Arial"/>
          <w:sz w:val="24"/>
          <w:szCs w:val="24"/>
          <w:lang w:eastAsia="es-ES"/>
        </w:rPr>
      </w:pPr>
    </w:p>
    <w:p w14:paraId="0D7B5213" w14:textId="77777777" w:rsidR="00DF209E" w:rsidRDefault="00DF209E" w:rsidP="0046542D">
      <w:pPr>
        <w:spacing w:after="0" w:line="240" w:lineRule="auto"/>
        <w:ind w:right="-285"/>
        <w:jc w:val="both"/>
        <w:rPr>
          <w:rFonts w:ascii="Arial" w:eastAsia="Times New Roman" w:hAnsi="Arial" w:cs="Arial"/>
          <w:b/>
          <w:bCs/>
          <w:sz w:val="24"/>
          <w:szCs w:val="24"/>
        </w:rPr>
      </w:pPr>
    </w:p>
    <w:p w14:paraId="053D62B5" w14:textId="6AC4068B" w:rsidR="00BA316C" w:rsidRDefault="0046542D" w:rsidP="0046542D">
      <w:pPr>
        <w:spacing w:after="0" w:line="240" w:lineRule="auto"/>
        <w:ind w:right="-285"/>
        <w:jc w:val="both"/>
        <w:rPr>
          <w:rFonts w:ascii="Arial" w:eastAsia="Times New Roman" w:hAnsi="Arial" w:cs="Arial"/>
          <w:sz w:val="24"/>
          <w:szCs w:val="24"/>
        </w:rPr>
      </w:pPr>
      <w:r w:rsidRPr="00F16F6B">
        <w:rPr>
          <w:rFonts w:ascii="Arial" w:eastAsia="Times New Roman" w:hAnsi="Arial" w:cs="Arial"/>
          <w:b/>
          <w:bCs/>
          <w:sz w:val="24"/>
          <w:szCs w:val="24"/>
        </w:rPr>
        <w:t>‘Cuarto Milenio’</w:t>
      </w:r>
      <w:r>
        <w:rPr>
          <w:rFonts w:ascii="Arial" w:eastAsia="Times New Roman" w:hAnsi="Arial" w:cs="Arial"/>
          <w:b/>
          <w:bCs/>
          <w:sz w:val="24"/>
          <w:szCs w:val="24"/>
        </w:rPr>
        <w:t xml:space="preserve"> </w:t>
      </w:r>
      <w:r w:rsidRPr="0046542D">
        <w:rPr>
          <w:rFonts w:ascii="Arial" w:eastAsia="Times New Roman" w:hAnsi="Arial" w:cs="Arial"/>
          <w:sz w:val="24"/>
          <w:szCs w:val="24"/>
        </w:rPr>
        <w:t>abr</w:t>
      </w:r>
      <w:r w:rsidR="009B52F6">
        <w:rPr>
          <w:rFonts w:ascii="Arial" w:eastAsia="Times New Roman" w:hAnsi="Arial" w:cs="Arial"/>
          <w:sz w:val="24"/>
          <w:szCs w:val="24"/>
        </w:rPr>
        <w:t>e</w:t>
      </w:r>
      <w:r w:rsidR="009C22FA">
        <w:rPr>
          <w:rFonts w:ascii="Arial" w:eastAsia="Times New Roman" w:hAnsi="Arial" w:cs="Arial"/>
          <w:sz w:val="24"/>
          <w:szCs w:val="24"/>
        </w:rPr>
        <w:t xml:space="preserve"> </w:t>
      </w:r>
      <w:r>
        <w:rPr>
          <w:rFonts w:ascii="Arial" w:eastAsia="Times New Roman" w:hAnsi="Arial" w:cs="Arial"/>
          <w:sz w:val="24"/>
          <w:szCs w:val="24"/>
        </w:rPr>
        <w:t>sus puertas para recibir a</w:t>
      </w:r>
      <w:r>
        <w:rPr>
          <w:rFonts w:ascii="Arial" w:eastAsia="Times New Roman" w:hAnsi="Arial" w:cs="Arial"/>
          <w:b/>
          <w:bCs/>
          <w:sz w:val="24"/>
          <w:szCs w:val="24"/>
        </w:rPr>
        <w:t xml:space="preserve"> </w:t>
      </w:r>
      <w:r w:rsidR="00BA316C" w:rsidRPr="0049075A">
        <w:rPr>
          <w:rFonts w:ascii="Arial" w:eastAsia="Times New Roman" w:hAnsi="Arial" w:cs="Arial"/>
          <w:b/>
          <w:bCs/>
          <w:sz w:val="24"/>
          <w:szCs w:val="24"/>
        </w:rPr>
        <w:t>Antonio Banderas</w:t>
      </w:r>
      <w:r w:rsidR="00BA316C">
        <w:rPr>
          <w:rFonts w:ascii="Arial" w:eastAsia="Times New Roman" w:hAnsi="Arial" w:cs="Arial"/>
          <w:sz w:val="24"/>
          <w:szCs w:val="24"/>
        </w:rPr>
        <w:t>,</w:t>
      </w:r>
      <w:r w:rsidR="009C22FA">
        <w:rPr>
          <w:rFonts w:ascii="Arial" w:eastAsia="Times New Roman" w:hAnsi="Arial" w:cs="Arial"/>
          <w:sz w:val="24"/>
          <w:szCs w:val="24"/>
        </w:rPr>
        <w:t xml:space="preserve"> uno de los actores españoles con m</w:t>
      </w:r>
      <w:r w:rsidR="00B648CD">
        <w:rPr>
          <w:rFonts w:ascii="Arial" w:eastAsia="Times New Roman" w:hAnsi="Arial" w:cs="Arial"/>
          <w:sz w:val="24"/>
          <w:szCs w:val="24"/>
        </w:rPr>
        <w:t>ayor</w:t>
      </w:r>
      <w:r w:rsidR="009C22FA">
        <w:rPr>
          <w:rFonts w:ascii="Arial" w:eastAsia="Times New Roman" w:hAnsi="Arial" w:cs="Arial"/>
          <w:sz w:val="24"/>
          <w:szCs w:val="24"/>
        </w:rPr>
        <w:t xml:space="preserve"> proyección internacional. Será en la edición</w:t>
      </w:r>
      <w:r w:rsidR="00B648CD">
        <w:rPr>
          <w:rFonts w:ascii="Arial" w:eastAsia="Times New Roman" w:hAnsi="Arial" w:cs="Arial"/>
          <w:sz w:val="24"/>
          <w:szCs w:val="24"/>
        </w:rPr>
        <w:t xml:space="preserve"> de</w:t>
      </w:r>
      <w:r w:rsidR="009C22FA">
        <w:rPr>
          <w:rFonts w:ascii="Arial" w:eastAsia="Times New Roman" w:hAnsi="Arial" w:cs="Arial"/>
          <w:sz w:val="24"/>
          <w:szCs w:val="24"/>
        </w:rPr>
        <w:t xml:space="preserve"> este </w:t>
      </w:r>
      <w:r w:rsidR="009C22FA" w:rsidRPr="00F16F6B">
        <w:rPr>
          <w:rFonts w:ascii="Arial" w:eastAsia="Times New Roman" w:hAnsi="Arial" w:cs="Arial"/>
          <w:b/>
          <w:bCs/>
          <w:sz w:val="24"/>
          <w:szCs w:val="24"/>
        </w:rPr>
        <w:t>domingo 9 de febrero (21:40 horas) en Cuatro</w:t>
      </w:r>
      <w:r w:rsidR="009C22FA">
        <w:rPr>
          <w:rFonts w:ascii="Arial" w:eastAsia="Times New Roman" w:hAnsi="Arial" w:cs="Arial"/>
          <w:sz w:val="24"/>
          <w:szCs w:val="24"/>
        </w:rPr>
        <w:t xml:space="preserve">, en la que </w:t>
      </w:r>
      <w:r w:rsidR="009C22FA" w:rsidRPr="00F16F6B">
        <w:rPr>
          <w:rFonts w:ascii="Arial" w:eastAsia="Times New Roman" w:hAnsi="Arial" w:cs="Arial"/>
          <w:b/>
          <w:bCs/>
          <w:sz w:val="24"/>
          <w:szCs w:val="24"/>
        </w:rPr>
        <w:t>será entrevistado por Iker Jiménez</w:t>
      </w:r>
      <w:r w:rsidR="009C22FA">
        <w:rPr>
          <w:rFonts w:ascii="Arial" w:eastAsia="Times New Roman" w:hAnsi="Arial" w:cs="Arial"/>
          <w:sz w:val="24"/>
          <w:szCs w:val="24"/>
        </w:rPr>
        <w:t xml:space="preserve">. </w:t>
      </w:r>
      <w:r w:rsidR="00F16F6B">
        <w:rPr>
          <w:rFonts w:ascii="Arial" w:eastAsia="Times New Roman" w:hAnsi="Arial" w:cs="Arial"/>
          <w:sz w:val="24"/>
          <w:szCs w:val="24"/>
        </w:rPr>
        <w:t>Durante su charla, el aclamado intérprete, con más de 70 premio</w:t>
      </w:r>
      <w:r w:rsidR="00703002">
        <w:rPr>
          <w:rFonts w:ascii="Arial" w:eastAsia="Times New Roman" w:hAnsi="Arial" w:cs="Arial"/>
          <w:sz w:val="24"/>
          <w:szCs w:val="24"/>
        </w:rPr>
        <w:t>s</w:t>
      </w:r>
      <w:r w:rsidR="00F16F6B">
        <w:rPr>
          <w:rFonts w:ascii="Arial" w:eastAsia="Times New Roman" w:hAnsi="Arial" w:cs="Arial"/>
          <w:sz w:val="24"/>
          <w:szCs w:val="24"/>
        </w:rPr>
        <w:t xml:space="preserve"> en su palmarés y una </w:t>
      </w:r>
      <w:r w:rsidR="00F16F6B" w:rsidRPr="00F16F6B">
        <w:rPr>
          <w:rFonts w:ascii="Arial" w:eastAsia="Times New Roman" w:hAnsi="Arial" w:cs="Arial"/>
          <w:sz w:val="24"/>
          <w:szCs w:val="24"/>
        </w:rPr>
        <w:t>estrella en el Paseo de la Fama de Hollywood</w:t>
      </w:r>
      <w:r w:rsidR="00F16F6B">
        <w:rPr>
          <w:rFonts w:ascii="Arial" w:eastAsia="Times New Roman" w:hAnsi="Arial" w:cs="Arial"/>
          <w:sz w:val="24"/>
          <w:szCs w:val="24"/>
        </w:rPr>
        <w:t xml:space="preserve">, revelará </w:t>
      </w:r>
      <w:r w:rsidR="00B648CD" w:rsidRPr="00B964D3">
        <w:rPr>
          <w:rFonts w:ascii="Arial" w:eastAsia="Times New Roman" w:hAnsi="Arial" w:cs="Arial"/>
          <w:b/>
          <w:bCs/>
          <w:sz w:val="24"/>
          <w:szCs w:val="24"/>
        </w:rPr>
        <w:t>algun</w:t>
      </w:r>
      <w:r w:rsidR="004A287B" w:rsidRPr="00B964D3">
        <w:rPr>
          <w:rFonts w:ascii="Arial" w:eastAsia="Times New Roman" w:hAnsi="Arial" w:cs="Arial"/>
          <w:b/>
          <w:bCs/>
          <w:sz w:val="24"/>
          <w:szCs w:val="24"/>
        </w:rPr>
        <w:t>o</w:t>
      </w:r>
      <w:r w:rsidR="00B648CD" w:rsidRPr="00B964D3">
        <w:rPr>
          <w:rFonts w:ascii="Arial" w:eastAsia="Times New Roman" w:hAnsi="Arial" w:cs="Arial"/>
          <w:b/>
          <w:bCs/>
          <w:sz w:val="24"/>
          <w:szCs w:val="24"/>
        </w:rPr>
        <w:t xml:space="preserve">s </w:t>
      </w:r>
      <w:r w:rsidR="004A287B" w:rsidRPr="00B964D3">
        <w:rPr>
          <w:rFonts w:ascii="Arial" w:eastAsia="Times New Roman" w:hAnsi="Arial" w:cs="Arial"/>
          <w:b/>
          <w:bCs/>
          <w:sz w:val="24"/>
          <w:szCs w:val="24"/>
        </w:rPr>
        <w:t>episodios</w:t>
      </w:r>
      <w:r w:rsidR="00B648CD" w:rsidRPr="00B964D3">
        <w:rPr>
          <w:rFonts w:ascii="Arial" w:eastAsia="Times New Roman" w:hAnsi="Arial" w:cs="Arial"/>
          <w:b/>
          <w:bCs/>
          <w:sz w:val="24"/>
          <w:szCs w:val="24"/>
        </w:rPr>
        <w:t xml:space="preserve"> aparentemente inexplicables</w:t>
      </w:r>
      <w:r w:rsidR="00BA316C" w:rsidRPr="00FF4021">
        <w:rPr>
          <w:rFonts w:ascii="Arial" w:eastAsia="Times New Roman" w:hAnsi="Arial" w:cs="Arial"/>
          <w:b/>
          <w:bCs/>
          <w:sz w:val="24"/>
          <w:szCs w:val="24"/>
        </w:rPr>
        <w:t xml:space="preserve"> </w:t>
      </w:r>
      <w:r w:rsidR="00B648CD" w:rsidRPr="00B648CD">
        <w:rPr>
          <w:rFonts w:ascii="Arial" w:eastAsia="Times New Roman" w:hAnsi="Arial" w:cs="Arial"/>
          <w:sz w:val="24"/>
          <w:szCs w:val="24"/>
        </w:rPr>
        <w:t>en l</w:t>
      </w:r>
      <w:r w:rsidR="004A287B">
        <w:rPr>
          <w:rFonts w:ascii="Arial" w:eastAsia="Times New Roman" w:hAnsi="Arial" w:cs="Arial"/>
          <w:sz w:val="24"/>
          <w:szCs w:val="24"/>
        </w:rPr>
        <w:t>o</w:t>
      </w:r>
      <w:r w:rsidR="00B648CD" w:rsidRPr="00B648CD">
        <w:rPr>
          <w:rFonts w:ascii="Arial" w:eastAsia="Times New Roman" w:hAnsi="Arial" w:cs="Arial"/>
          <w:sz w:val="24"/>
          <w:szCs w:val="24"/>
        </w:rPr>
        <w:t>s que se ha visto involucrado</w:t>
      </w:r>
      <w:r w:rsidR="00BA316C">
        <w:rPr>
          <w:rFonts w:ascii="Arial" w:eastAsia="Times New Roman" w:hAnsi="Arial" w:cs="Arial"/>
          <w:sz w:val="24"/>
          <w:szCs w:val="24"/>
        </w:rPr>
        <w:t xml:space="preserve">, como la singular situación que vivió </w:t>
      </w:r>
      <w:r w:rsidR="00BA316C" w:rsidRPr="00833FAD">
        <w:rPr>
          <w:rFonts w:ascii="Arial" w:eastAsia="Times New Roman" w:hAnsi="Arial" w:cs="Arial"/>
          <w:sz w:val="24"/>
          <w:szCs w:val="24"/>
        </w:rPr>
        <w:t>durante la recuperación de su infarto en el hospital</w:t>
      </w:r>
      <w:r w:rsidR="00BA316C">
        <w:rPr>
          <w:rFonts w:ascii="Arial" w:eastAsia="Times New Roman" w:hAnsi="Arial" w:cs="Arial"/>
          <w:sz w:val="24"/>
          <w:szCs w:val="24"/>
        </w:rPr>
        <w:t xml:space="preserve"> y su extraña experiencia durante un rodaje en la localidad estadounidense de</w:t>
      </w:r>
      <w:r w:rsidR="00BA316C" w:rsidRPr="00833FAD">
        <w:t xml:space="preserve"> </w:t>
      </w:r>
      <w:r w:rsidR="00BA316C" w:rsidRPr="00833FAD">
        <w:rPr>
          <w:rFonts w:ascii="Arial" w:eastAsia="Times New Roman" w:hAnsi="Arial" w:cs="Arial"/>
          <w:sz w:val="24"/>
          <w:szCs w:val="24"/>
        </w:rPr>
        <w:t>Savannah</w:t>
      </w:r>
      <w:r w:rsidR="00BA316C">
        <w:rPr>
          <w:rFonts w:ascii="Arial" w:eastAsia="Times New Roman" w:hAnsi="Arial" w:cs="Arial"/>
          <w:sz w:val="24"/>
          <w:szCs w:val="24"/>
        </w:rPr>
        <w:t xml:space="preserve">. </w:t>
      </w:r>
      <w:r w:rsidR="00F16F6B">
        <w:rPr>
          <w:rFonts w:ascii="Arial" w:eastAsia="Times New Roman" w:hAnsi="Arial" w:cs="Arial"/>
          <w:sz w:val="24"/>
          <w:szCs w:val="24"/>
        </w:rPr>
        <w:t>Además</w:t>
      </w:r>
      <w:r w:rsidR="00BA316C">
        <w:rPr>
          <w:rFonts w:ascii="Arial" w:eastAsia="Times New Roman" w:hAnsi="Arial" w:cs="Arial"/>
          <w:sz w:val="24"/>
          <w:szCs w:val="24"/>
        </w:rPr>
        <w:t>,</w:t>
      </w:r>
      <w:r w:rsidR="00BA316C" w:rsidRPr="00833FAD">
        <w:rPr>
          <w:rFonts w:ascii="Arial" w:eastAsia="Times New Roman" w:hAnsi="Arial" w:cs="Arial"/>
          <w:sz w:val="24"/>
          <w:szCs w:val="24"/>
        </w:rPr>
        <w:t xml:space="preserve"> </w:t>
      </w:r>
      <w:r w:rsidR="00BA316C" w:rsidRPr="00BA0F57">
        <w:rPr>
          <w:rFonts w:ascii="Arial" w:eastAsia="Times New Roman" w:hAnsi="Arial" w:cs="Arial"/>
          <w:b/>
          <w:bCs/>
          <w:sz w:val="24"/>
          <w:szCs w:val="24"/>
        </w:rPr>
        <w:t>hablará de los elementos sobrenaturales introducidos por grandes autores de la literatura española</w:t>
      </w:r>
      <w:r w:rsidR="00F2481D">
        <w:rPr>
          <w:rFonts w:ascii="Arial" w:eastAsia="Times New Roman" w:hAnsi="Arial" w:cs="Arial"/>
          <w:b/>
          <w:bCs/>
          <w:sz w:val="24"/>
          <w:szCs w:val="24"/>
        </w:rPr>
        <w:t>,</w:t>
      </w:r>
      <w:r w:rsidR="00BA316C">
        <w:rPr>
          <w:rFonts w:ascii="Arial" w:eastAsia="Times New Roman" w:hAnsi="Arial" w:cs="Arial"/>
          <w:sz w:val="24"/>
          <w:szCs w:val="24"/>
        </w:rPr>
        <w:t xml:space="preserve"> como Fernando de Rojas o </w:t>
      </w:r>
      <w:r w:rsidR="00F16F6B">
        <w:rPr>
          <w:rFonts w:ascii="Arial" w:eastAsia="Times New Roman" w:hAnsi="Arial" w:cs="Arial"/>
          <w:sz w:val="24"/>
          <w:szCs w:val="24"/>
        </w:rPr>
        <w:t xml:space="preserve">Ramón María </w:t>
      </w:r>
      <w:r w:rsidR="00BA316C">
        <w:rPr>
          <w:rFonts w:ascii="Arial" w:eastAsia="Times New Roman" w:hAnsi="Arial" w:cs="Arial"/>
          <w:sz w:val="24"/>
          <w:szCs w:val="24"/>
        </w:rPr>
        <w:t>Valle-Inclán</w:t>
      </w:r>
      <w:r w:rsidR="00F2481D">
        <w:rPr>
          <w:rFonts w:ascii="Arial" w:eastAsia="Times New Roman" w:hAnsi="Arial" w:cs="Arial"/>
          <w:sz w:val="24"/>
          <w:szCs w:val="24"/>
        </w:rPr>
        <w:t>,</w:t>
      </w:r>
      <w:r w:rsidR="00BA316C">
        <w:rPr>
          <w:rFonts w:ascii="Arial" w:eastAsia="Times New Roman" w:hAnsi="Arial" w:cs="Arial"/>
          <w:sz w:val="24"/>
          <w:szCs w:val="24"/>
        </w:rPr>
        <w:t xml:space="preserve"> en algunas de sus obras</w:t>
      </w:r>
      <w:r w:rsidR="009D28D0">
        <w:rPr>
          <w:rFonts w:ascii="Arial" w:eastAsia="Times New Roman" w:hAnsi="Arial" w:cs="Arial"/>
          <w:sz w:val="24"/>
          <w:szCs w:val="24"/>
        </w:rPr>
        <w:t xml:space="preserve"> más emblemáticas</w:t>
      </w:r>
      <w:r w:rsidR="00BA316C">
        <w:rPr>
          <w:rFonts w:ascii="Arial" w:eastAsia="Times New Roman" w:hAnsi="Arial" w:cs="Arial"/>
          <w:sz w:val="24"/>
          <w:szCs w:val="24"/>
        </w:rPr>
        <w:t>.</w:t>
      </w:r>
    </w:p>
    <w:p w14:paraId="1F0068F6" w14:textId="77777777" w:rsidR="00BA316C" w:rsidRDefault="00BA316C" w:rsidP="0046542D">
      <w:pPr>
        <w:spacing w:after="0" w:line="240" w:lineRule="auto"/>
        <w:ind w:right="-285"/>
        <w:jc w:val="both"/>
        <w:rPr>
          <w:rFonts w:ascii="Arial" w:eastAsia="Times New Roman" w:hAnsi="Arial" w:cs="Arial"/>
          <w:sz w:val="24"/>
          <w:szCs w:val="24"/>
        </w:rPr>
      </w:pPr>
    </w:p>
    <w:p w14:paraId="1038371A" w14:textId="77777777" w:rsidR="009D28D0" w:rsidRDefault="00BA316C" w:rsidP="0046542D">
      <w:pPr>
        <w:spacing w:after="0" w:line="240" w:lineRule="auto"/>
        <w:ind w:right="-285"/>
        <w:jc w:val="both"/>
        <w:rPr>
          <w:rFonts w:ascii="Arial" w:eastAsia="Times New Roman" w:hAnsi="Arial" w:cs="Arial"/>
          <w:sz w:val="24"/>
          <w:szCs w:val="24"/>
        </w:rPr>
      </w:pPr>
      <w:r>
        <w:rPr>
          <w:rFonts w:ascii="Arial" w:eastAsia="Times New Roman" w:hAnsi="Arial" w:cs="Arial"/>
          <w:sz w:val="24"/>
          <w:szCs w:val="24"/>
        </w:rPr>
        <w:t xml:space="preserve">Por otra parte, el periodista y escritor Javier Sierra abordará el enigma de Enoc, mencionado en el libro </w:t>
      </w:r>
      <w:r w:rsidRPr="00E96908">
        <w:rPr>
          <w:rFonts w:ascii="Arial" w:eastAsia="Times New Roman" w:hAnsi="Arial" w:cs="Arial"/>
          <w:sz w:val="24"/>
          <w:szCs w:val="24"/>
        </w:rPr>
        <w:t>del Génesis del Antiguo Testamento</w:t>
      </w:r>
      <w:r>
        <w:rPr>
          <w:rFonts w:ascii="Arial" w:eastAsia="Times New Roman" w:hAnsi="Arial" w:cs="Arial"/>
          <w:sz w:val="24"/>
          <w:szCs w:val="24"/>
        </w:rPr>
        <w:t>, pasaje que relata su “</w:t>
      </w:r>
      <w:r w:rsidRPr="00B967D3">
        <w:rPr>
          <w:rFonts w:ascii="Arial" w:eastAsia="Times New Roman" w:hAnsi="Arial" w:cs="Arial"/>
          <w:sz w:val="24"/>
          <w:szCs w:val="24"/>
        </w:rPr>
        <w:t>caminar fielmente con Dios</w:t>
      </w:r>
      <w:r>
        <w:rPr>
          <w:rFonts w:ascii="Arial" w:eastAsia="Times New Roman" w:hAnsi="Arial" w:cs="Arial"/>
          <w:sz w:val="24"/>
          <w:szCs w:val="24"/>
        </w:rPr>
        <w:t xml:space="preserve">” y su intrigante partida de la Tierra tras haber sido llevado </w:t>
      </w:r>
      <w:r w:rsidRPr="00B967D3">
        <w:rPr>
          <w:rFonts w:ascii="Arial" w:eastAsia="Times New Roman" w:hAnsi="Arial" w:cs="Arial"/>
          <w:sz w:val="24"/>
          <w:szCs w:val="24"/>
        </w:rPr>
        <w:t>directamente a la presencia</w:t>
      </w:r>
      <w:r>
        <w:rPr>
          <w:rFonts w:ascii="Arial" w:eastAsia="Times New Roman" w:hAnsi="Arial" w:cs="Arial"/>
          <w:sz w:val="24"/>
          <w:szCs w:val="24"/>
        </w:rPr>
        <w:t xml:space="preserve"> del creador. </w:t>
      </w:r>
    </w:p>
    <w:p w14:paraId="30094DEE" w14:textId="77777777" w:rsidR="009D28D0" w:rsidRDefault="009D28D0" w:rsidP="0046542D">
      <w:pPr>
        <w:spacing w:after="0" w:line="240" w:lineRule="auto"/>
        <w:ind w:right="-285"/>
        <w:jc w:val="both"/>
        <w:rPr>
          <w:rFonts w:ascii="Arial" w:eastAsia="Times New Roman" w:hAnsi="Arial" w:cs="Arial"/>
          <w:sz w:val="24"/>
          <w:szCs w:val="24"/>
        </w:rPr>
      </w:pPr>
    </w:p>
    <w:p w14:paraId="6DC76979" w14:textId="1129CFD5" w:rsidR="00BA316C" w:rsidRDefault="00F16F6B" w:rsidP="0046542D">
      <w:pPr>
        <w:spacing w:after="0" w:line="240" w:lineRule="auto"/>
        <w:ind w:right="-285"/>
        <w:jc w:val="both"/>
        <w:rPr>
          <w:rFonts w:ascii="Arial" w:eastAsia="Times New Roman" w:hAnsi="Arial" w:cs="Arial"/>
          <w:sz w:val="24"/>
          <w:szCs w:val="24"/>
        </w:rPr>
      </w:pPr>
      <w:r>
        <w:rPr>
          <w:rFonts w:ascii="Arial" w:eastAsia="Times New Roman" w:hAnsi="Arial" w:cs="Arial"/>
          <w:sz w:val="24"/>
          <w:szCs w:val="24"/>
        </w:rPr>
        <w:t>E</w:t>
      </w:r>
      <w:r w:rsidR="00BA316C">
        <w:rPr>
          <w:rFonts w:ascii="Arial" w:eastAsia="Times New Roman" w:hAnsi="Arial" w:cs="Arial"/>
          <w:sz w:val="24"/>
          <w:szCs w:val="24"/>
        </w:rPr>
        <w:t xml:space="preserve">l programa analizará </w:t>
      </w:r>
      <w:r>
        <w:rPr>
          <w:rFonts w:ascii="Arial" w:eastAsia="Times New Roman" w:hAnsi="Arial" w:cs="Arial"/>
          <w:sz w:val="24"/>
          <w:szCs w:val="24"/>
        </w:rPr>
        <w:t xml:space="preserve">también </w:t>
      </w:r>
      <w:r w:rsidR="00BA316C">
        <w:rPr>
          <w:rFonts w:ascii="Arial" w:eastAsia="Times New Roman" w:hAnsi="Arial" w:cs="Arial"/>
          <w:sz w:val="24"/>
          <w:szCs w:val="24"/>
        </w:rPr>
        <w:t>los presuntos a</w:t>
      </w:r>
      <w:r w:rsidR="00BA316C" w:rsidRPr="001063C5">
        <w:rPr>
          <w:rFonts w:ascii="Arial" w:eastAsia="Times New Roman" w:hAnsi="Arial" w:cs="Arial"/>
          <w:sz w:val="24"/>
          <w:szCs w:val="24"/>
        </w:rPr>
        <w:t xml:space="preserve">vistamientos de misteriosas luces en </w:t>
      </w:r>
      <w:r>
        <w:rPr>
          <w:rFonts w:ascii="Arial" w:eastAsia="Times New Roman" w:hAnsi="Arial" w:cs="Arial"/>
          <w:sz w:val="24"/>
          <w:szCs w:val="24"/>
        </w:rPr>
        <w:t xml:space="preserve">el </w:t>
      </w:r>
      <w:r w:rsidR="00BA316C" w:rsidRPr="001063C5">
        <w:rPr>
          <w:rFonts w:ascii="Arial" w:eastAsia="Times New Roman" w:hAnsi="Arial" w:cs="Arial"/>
          <w:sz w:val="24"/>
          <w:szCs w:val="24"/>
        </w:rPr>
        <w:t>cielo de</w:t>
      </w:r>
      <w:r w:rsidR="00BA316C">
        <w:rPr>
          <w:rFonts w:ascii="Arial" w:eastAsia="Times New Roman" w:hAnsi="Arial" w:cs="Arial"/>
          <w:sz w:val="24"/>
          <w:szCs w:val="24"/>
        </w:rPr>
        <w:t xml:space="preserve"> la localidad pacense de</w:t>
      </w:r>
      <w:r w:rsidR="00BA316C" w:rsidRPr="001063C5">
        <w:rPr>
          <w:rFonts w:ascii="Arial" w:eastAsia="Times New Roman" w:hAnsi="Arial" w:cs="Arial"/>
          <w:sz w:val="24"/>
          <w:szCs w:val="24"/>
        </w:rPr>
        <w:t xml:space="preserve"> Solana de los Barros</w:t>
      </w:r>
      <w:r w:rsidR="00BA316C">
        <w:rPr>
          <w:rFonts w:ascii="Arial" w:eastAsia="Times New Roman" w:hAnsi="Arial" w:cs="Arial"/>
          <w:sz w:val="24"/>
          <w:szCs w:val="24"/>
        </w:rPr>
        <w:t xml:space="preserve"> y la presencia de un misterioso círculo situado al norte del pueblo, en torno al cual se han producido supuestamente los inexplicables fenómenos. Tras realizar mediciones geomagnéticas en dicho enclave, Javier Pérez Campos, reportero del programa, y la antropóloga </w:t>
      </w:r>
      <w:r w:rsidR="00BA316C" w:rsidRPr="00942DF5">
        <w:rPr>
          <w:rFonts w:ascii="Arial" w:eastAsia="Times New Roman" w:hAnsi="Arial" w:cs="Arial"/>
          <w:sz w:val="24"/>
          <w:szCs w:val="24"/>
        </w:rPr>
        <w:t>Israel J. Espino</w:t>
      </w:r>
      <w:r w:rsidR="00BA316C">
        <w:rPr>
          <w:rFonts w:ascii="Arial" w:eastAsia="Times New Roman" w:hAnsi="Arial" w:cs="Arial"/>
          <w:sz w:val="24"/>
          <w:szCs w:val="24"/>
        </w:rPr>
        <w:t xml:space="preserve"> </w:t>
      </w:r>
      <w:r>
        <w:rPr>
          <w:rFonts w:ascii="Arial" w:eastAsia="Times New Roman" w:hAnsi="Arial" w:cs="Arial"/>
          <w:sz w:val="24"/>
          <w:szCs w:val="24"/>
        </w:rPr>
        <w:t xml:space="preserve">darán </w:t>
      </w:r>
      <w:r w:rsidR="009D28D0">
        <w:rPr>
          <w:rFonts w:ascii="Arial" w:eastAsia="Times New Roman" w:hAnsi="Arial" w:cs="Arial"/>
          <w:sz w:val="24"/>
          <w:szCs w:val="24"/>
        </w:rPr>
        <w:t xml:space="preserve">a conocer </w:t>
      </w:r>
      <w:r w:rsidR="00BA316C">
        <w:rPr>
          <w:rFonts w:ascii="Arial" w:eastAsia="Times New Roman" w:hAnsi="Arial" w:cs="Arial"/>
          <w:sz w:val="24"/>
          <w:szCs w:val="24"/>
        </w:rPr>
        <w:t>en plató sus sorprendentes hallazgos.</w:t>
      </w:r>
    </w:p>
    <w:p w14:paraId="16264B6F" w14:textId="77777777" w:rsidR="00BA316C" w:rsidRDefault="00BA316C" w:rsidP="00BA316C">
      <w:pPr>
        <w:spacing w:after="0" w:line="240" w:lineRule="auto"/>
        <w:jc w:val="both"/>
        <w:rPr>
          <w:rFonts w:ascii="Arial" w:eastAsia="Times New Roman" w:hAnsi="Arial" w:cs="Arial"/>
          <w:sz w:val="24"/>
          <w:szCs w:val="24"/>
        </w:rPr>
      </w:pPr>
    </w:p>
    <w:p w14:paraId="40F657A6" w14:textId="77777777" w:rsidR="007E6822" w:rsidRDefault="007E6822" w:rsidP="00914A93">
      <w:pPr>
        <w:spacing w:after="0" w:line="240" w:lineRule="auto"/>
        <w:ind w:right="-427"/>
        <w:jc w:val="both"/>
        <w:rPr>
          <w:rFonts w:ascii="Arial" w:eastAsia="Times New Roman" w:hAnsi="Arial" w:cs="Arial"/>
          <w:sz w:val="24"/>
          <w:szCs w:val="24"/>
          <w:lang w:eastAsia="es-ES"/>
        </w:rPr>
      </w:pPr>
    </w:p>
    <w:p w14:paraId="1ADA9ED4" w14:textId="77777777" w:rsidR="007E6822" w:rsidRDefault="007E6822" w:rsidP="007E6822">
      <w:pPr>
        <w:spacing w:after="0" w:line="240" w:lineRule="auto"/>
        <w:ind w:right="-427"/>
        <w:jc w:val="both"/>
        <w:rPr>
          <w:rFonts w:ascii="Arial" w:eastAsia="Times New Roman" w:hAnsi="Arial" w:cs="Arial"/>
          <w:b/>
          <w:color w:val="002C5F"/>
          <w:sz w:val="28"/>
          <w:szCs w:val="28"/>
          <w:lang w:eastAsia="es-ES"/>
        </w:rPr>
      </w:pPr>
    </w:p>
    <w:p w14:paraId="51691B9E" w14:textId="3D601924" w:rsidR="00893B4E" w:rsidRPr="00EA032D" w:rsidRDefault="00893B4E" w:rsidP="003F3D86">
      <w:pPr>
        <w:spacing w:after="0" w:line="240" w:lineRule="auto"/>
        <w:ind w:right="-427"/>
        <w:jc w:val="both"/>
        <w:rPr>
          <w:rFonts w:ascii="Arial" w:eastAsia="Times New Roman" w:hAnsi="Arial" w:cs="Arial"/>
          <w:sz w:val="20"/>
          <w:szCs w:val="20"/>
          <w:lang w:eastAsia="es-ES"/>
        </w:rPr>
      </w:pPr>
    </w:p>
    <w:sectPr w:rsidR="00893B4E" w:rsidRPr="00EA032D" w:rsidSect="00E6352E">
      <w:footerReference w:type="default" r:id="rId9"/>
      <w:pgSz w:w="11906" w:h="16838"/>
      <w:pgMar w:top="1417" w:right="1701" w:bottom="1417"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C5203" w14:textId="77777777" w:rsidR="00626F63" w:rsidRDefault="00626F63" w:rsidP="00B23904">
      <w:pPr>
        <w:spacing w:after="0" w:line="240" w:lineRule="auto"/>
      </w:pPr>
      <w:r>
        <w:separator/>
      </w:r>
    </w:p>
  </w:endnote>
  <w:endnote w:type="continuationSeparator" w:id="0">
    <w:p w14:paraId="518F16C5" w14:textId="77777777" w:rsidR="00626F63" w:rsidRDefault="00626F63" w:rsidP="00B2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6FAD" w14:textId="77777777" w:rsidR="00626F63" w:rsidRDefault="00626F63">
    <w:pPr>
      <w:pStyle w:val="Piedepgina"/>
    </w:pPr>
    <w:r w:rsidRPr="00B23904">
      <w:rPr>
        <w:noProof/>
        <w:lang w:eastAsia="es-ES"/>
      </w:rPr>
      <w:drawing>
        <wp:anchor distT="0" distB="0" distL="114300" distR="114300" simplePos="0" relativeHeight="251658240" behindDoc="0" locked="0" layoutInCell="1" allowOverlap="1" wp14:anchorId="3B955FCD" wp14:editId="6C890846">
          <wp:simplePos x="0" y="0"/>
          <wp:positionH relativeFrom="margin">
            <wp:posOffset>5042535</wp:posOffset>
          </wp:positionH>
          <wp:positionV relativeFrom="page">
            <wp:posOffset>9768205</wp:posOffset>
          </wp:positionV>
          <wp:extent cx="564515" cy="564515"/>
          <wp:effectExtent l="0" t="0" r="6985" b="0"/>
          <wp:wrapSquare wrapText="bothSides"/>
          <wp:docPr id="9" name="Imagen 9"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04">
      <w:rPr>
        <w:noProof/>
        <w:lang w:eastAsia="es-ES"/>
      </w:rPr>
      <w:drawing>
        <wp:anchor distT="0" distB="0" distL="114300" distR="114300" simplePos="0" relativeHeight="251660288" behindDoc="0" locked="0" layoutInCell="1" allowOverlap="1" wp14:anchorId="600F463C" wp14:editId="45065FB6">
          <wp:simplePos x="0" y="0"/>
          <wp:positionH relativeFrom="page">
            <wp:posOffset>4908550</wp:posOffset>
          </wp:positionH>
          <wp:positionV relativeFrom="page">
            <wp:posOffset>10131316</wp:posOffset>
          </wp:positionV>
          <wp:extent cx="2821940" cy="283210"/>
          <wp:effectExtent l="0" t="0" r="0" b="0"/>
          <wp:wrapSquare wrapText="bothSides"/>
          <wp:docPr id="6" name="Imagen 6" descr="C:\Users\dmadrigal\Desktop\urlsite.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1C326E0" w14:textId="77777777" w:rsidR="00626F63" w:rsidRDefault="00626F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F4281" w14:textId="77777777" w:rsidR="00626F63" w:rsidRDefault="00626F63" w:rsidP="00B23904">
      <w:pPr>
        <w:spacing w:after="0" w:line="240" w:lineRule="auto"/>
      </w:pPr>
      <w:r>
        <w:separator/>
      </w:r>
    </w:p>
  </w:footnote>
  <w:footnote w:type="continuationSeparator" w:id="0">
    <w:p w14:paraId="5F134ABA" w14:textId="77777777" w:rsidR="00626F63" w:rsidRDefault="00626F63" w:rsidP="00B2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823F4"/>
    <w:multiLevelType w:val="hybridMultilevel"/>
    <w:tmpl w:val="6854BA48"/>
    <w:lvl w:ilvl="0" w:tplc="06F2F200">
      <w:numFmt w:val="bullet"/>
      <w:lvlText w:val="•"/>
      <w:lvlJc w:val="left"/>
      <w:pPr>
        <w:ind w:left="720" w:hanging="360"/>
      </w:pPr>
      <w:rPr>
        <w:rFonts w:ascii="Gill Sans MT" w:eastAsia="Times New Roman" w:hAnsi="Gill Sans M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191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F9"/>
    <w:rsid w:val="00011C8C"/>
    <w:rsid w:val="00017BC5"/>
    <w:rsid w:val="000320B3"/>
    <w:rsid w:val="00037D91"/>
    <w:rsid w:val="00041332"/>
    <w:rsid w:val="00046BB6"/>
    <w:rsid w:val="0005377C"/>
    <w:rsid w:val="00054293"/>
    <w:rsid w:val="00057691"/>
    <w:rsid w:val="000705EE"/>
    <w:rsid w:val="00073559"/>
    <w:rsid w:val="000843A3"/>
    <w:rsid w:val="00093CD2"/>
    <w:rsid w:val="000A5BFF"/>
    <w:rsid w:val="000A797F"/>
    <w:rsid w:val="000B119A"/>
    <w:rsid w:val="000B53EF"/>
    <w:rsid w:val="000B79E1"/>
    <w:rsid w:val="000B7AA7"/>
    <w:rsid w:val="000C2A12"/>
    <w:rsid w:val="000C50FF"/>
    <w:rsid w:val="000D58D5"/>
    <w:rsid w:val="000E1E33"/>
    <w:rsid w:val="000E3275"/>
    <w:rsid w:val="000E4B67"/>
    <w:rsid w:val="000E6946"/>
    <w:rsid w:val="00106DD4"/>
    <w:rsid w:val="00106FF2"/>
    <w:rsid w:val="00121055"/>
    <w:rsid w:val="00143882"/>
    <w:rsid w:val="00146D2F"/>
    <w:rsid w:val="00152E7C"/>
    <w:rsid w:val="00157875"/>
    <w:rsid w:val="0017097F"/>
    <w:rsid w:val="00172E24"/>
    <w:rsid w:val="00174A49"/>
    <w:rsid w:val="00174A88"/>
    <w:rsid w:val="00174D48"/>
    <w:rsid w:val="00174EB6"/>
    <w:rsid w:val="001976BC"/>
    <w:rsid w:val="001A7ED1"/>
    <w:rsid w:val="001B63E7"/>
    <w:rsid w:val="001C4620"/>
    <w:rsid w:val="001C491B"/>
    <w:rsid w:val="001D6822"/>
    <w:rsid w:val="001E0AC3"/>
    <w:rsid w:val="001E0FF3"/>
    <w:rsid w:val="001E5923"/>
    <w:rsid w:val="001F0811"/>
    <w:rsid w:val="001F0A53"/>
    <w:rsid w:val="001F4182"/>
    <w:rsid w:val="00204952"/>
    <w:rsid w:val="00216C21"/>
    <w:rsid w:val="00220CF5"/>
    <w:rsid w:val="0022128F"/>
    <w:rsid w:val="00222EE5"/>
    <w:rsid w:val="0022517A"/>
    <w:rsid w:val="002306AE"/>
    <w:rsid w:val="002313D7"/>
    <w:rsid w:val="002318FC"/>
    <w:rsid w:val="00232702"/>
    <w:rsid w:val="002404F8"/>
    <w:rsid w:val="00242E41"/>
    <w:rsid w:val="00243EA4"/>
    <w:rsid w:val="00245938"/>
    <w:rsid w:val="002468E4"/>
    <w:rsid w:val="00246C23"/>
    <w:rsid w:val="00250675"/>
    <w:rsid w:val="0025446D"/>
    <w:rsid w:val="00265585"/>
    <w:rsid w:val="002678F2"/>
    <w:rsid w:val="00271147"/>
    <w:rsid w:val="00273216"/>
    <w:rsid w:val="0027343C"/>
    <w:rsid w:val="00274712"/>
    <w:rsid w:val="00275EFE"/>
    <w:rsid w:val="002851CA"/>
    <w:rsid w:val="002863D2"/>
    <w:rsid w:val="0028672A"/>
    <w:rsid w:val="002B1D92"/>
    <w:rsid w:val="002B4B5E"/>
    <w:rsid w:val="002B719D"/>
    <w:rsid w:val="002C09EB"/>
    <w:rsid w:val="002C4916"/>
    <w:rsid w:val="002C6DAD"/>
    <w:rsid w:val="002F2132"/>
    <w:rsid w:val="002F6BE8"/>
    <w:rsid w:val="003079A7"/>
    <w:rsid w:val="00307F43"/>
    <w:rsid w:val="00317A60"/>
    <w:rsid w:val="00324271"/>
    <w:rsid w:val="003247DC"/>
    <w:rsid w:val="0035327B"/>
    <w:rsid w:val="003628C1"/>
    <w:rsid w:val="003728AD"/>
    <w:rsid w:val="00380B09"/>
    <w:rsid w:val="00390D2D"/>
    <w:rsid w:val="00391451"/>
    <w:rsid w:val="00395834"/>
    <w:rsid w:val="00395F18"/>
    <w:rsid w:val="003A08B9"/>
    <w:rsid w:val="003A43BC"/>
    <w:rsid w:val="003A58C4"/>
    <w:rsid w:val="003A5D07"/>
    <w:rsid w:val="003B16DB"/>
    <w:rsid w:val="003B2A93"/>
    <w:rsid w:val="003B6DC0"/>
    <w:rsid w:val="003C2BE3"/>
    <w:rsid w:val="003C7402"/>
    <w:rsid w:val="003D06D7"/>
    <w:rsid w:val="003D2815"/>
    <w:rsid w:val="003E2631"/>
    <w:rsid w:val="003E5B9A"/>
    <w:rsid w:val="003F195C"/>
    <w:rsid w:val="003F2DC4"/>
    <w:rsid w:val="003F3D86"/>
    <w:rsid w:val="0040229C"/>
    <w:rsid w:val="00407B00"/>
    <w:rsid w:val="00410DE3"/>
    <w:rsid w:val="00421EBF"/>
    <w:rsid w:val="0042610F"/>
    <w:rsid w:val="004271C6"/>
    <w:rsid w:val="00430360"/>
    <w:rsid w:val="00430427"/>
    <w:rsid w:val="0043078E"/>
    <w:rsid w:val="00431F14"/>
    <w:rsid w:val="004353F5"/>
    <w:rsid w:val="00437CC7"/>
    <w:rsid w:val="0045011A"/>
    <w:rsid w:val="00451F2F"/>
    <w:rsid w:val="00455DC5"/>
    <w:rsid w:val="00456C42"/>
    <w:rsid w:val="00464997"/>
    <w:rsid w:val="0046542D"/>
    <w:rsid w:val="004657F3"/>
    <w:rsid w:val="004677B3"/>
    <w:rsid w:val="004731D4"/>
    <w:rsid w:val="00475E16"/>
    <w:rsid w:val="0048236C"/>
    <w:rsid w:val="00483C59"/>
    <w:rsid w:val="00485E63"/>
    <w:rsid w:val="004914B0"/>
    <w:rsid w:val="00496277"/>
    <w:rsid w:val="004A273B"/>
    <w:rsid w:val="004A287B"/>
    <w:rsid w:val="004A395D"/>
    <w:rsid w:val="004A7383"/>
    <w:rsid w:val="004B6312"/>
    <w:rsid w:val="004D288D"/>
    <w:rsid w:val="004D3629"/>
    <w:rsid w:val="004D49C9"/>
    <w:rsid w:val="004E69F6"/>
    <w:rsid w:val="004F575D"/>
    <w:rsid w:val="004F5DCE"/>
    <w:rsid w:val="004F6B25"/>
    <w:rsid w:val="00511A0F"/>
    <w:rsid w:val="00527D17"/>
    <w:rsid w:val="005305FF"/>
    <w:rsid w:val="00540C71"/>
    <w:rsid w:val="00546A2C"/>
    <w:rsid w:val="005605AF"/>
    <w:rsid w:val="00572F0C"/>
    <w:rsid w:val="00593E28"/>
    <w:rsid w:val="005B5CB1"/>
    <w:rsid w:val="005D3280"/>
    <w:rsid w:val="005D3E1B"/>
    <w:rsid w:val="005F1AF4"/>
    <w:rsid w:val="005F2095"/>
    <w:rsid w:val="005F3D74"/>
    <w:rsid w:val="005F5E10"/>
    <w:rsid w:val="00604858"/>
    <w:rsid w:val="006051DF"/>
    <w:rsid w:val="00616A0F"/>
    <w:rsid w:val="00622499"/>
    <w:rsid w:val="006224CF"/>
    <w:rsid w:val="00626F63"/>
    <w:rsid w:val="00637DF1"/>
    <w:rsid w:val="006425F6"/>
    <w:rsid w:val="0064588F"/>
    <w:rsid w:val="00645B3B"/>
    <w:rsid w:val="00652BB9"/>
    <w:rsid w:val="00661207"/>
    <w:rsid w:val="006626EA"/>
    <w:rsid w:val="0067084F"/>
    <w:rsid w:val="0069170D"/>
    <w:rsid w:val="00691DCC"/>
    <w:rsid w:val="00697C7B"/>
    <w:rsid w:val="006A4361"/>
    <w:rsid w:val="006B0F91"/>
    <w:rsid w:val="006C42F9"/>
    <w:rsid w:val="006C7D6B"/>
    <w:rsid w:val="006E25CF"/>
    <w:rsid w:val="006E293E"/>
    <w:rsid w:val="00702148"/>
    <w:rsid w:val="00703002"/>
    <w:rsid w:val="00714960"/>
    <w:rsid w:val="00726993"/>
    <w:rsid w:val="00740153"/>
    <w:rsid w:val="0074153F"/>
    <w:rsid w:val="00743919"/>
    <w:rsid w:val="00746607"/>
    <w:rsid w:val="0075076A"/>
    <w:rsid w:val="00752096"/>
    <w:rsid w:val="0076337C"/>
    <w:rsid w:val="00764C14"/>
    <w:rsid w:val="00766D09"/>
    <w:rsid w:val="007746C9"/>
    <w:rsid w:val="00774E4B"/>
    <w:rsid w:val="0077745D"/>
    <w:rsid w:val="00786425"/>
    <w:rsid w:val="007B08B3"/>
    <w:rsid w:val="007B3BB0"/>
    <w:rsid w:val="007E1FAA"/>
    <w:rsid w:val="007E6822"/>
    <w:rsid w:val="007F67DC"/>
    <w:rsid w:val="00801771"/>
    <w:rsid w:val="00802C28"/>
    <w:rsid w:val="00805E98"/>
    <w:rsid w:val="00810F90"/>
    <w:rsid w:val="008159C3"/>
    <w:rsid w:val="008203CB"/>
    <w:rsid w:val="0082144D"/>
    <w:rsid w:val="00825156"/>
    <w:rsid w:val="0083265B"/>
    <w:rsid w:val="00834452"/>
    <w:rsid w:val="00854CE1"/>
    <w:rsid w:val="00857FF9"/>
    <w:rsid w:val="0086288A"/>
    <w:rsid w:val="008756D1"/>
    <w:rsid w:val="00893B4E"/>
    <w:rsid w:val="00896C4F"/>
    <w:rsid w:val="008A6D4C"/>
    <w:rsid w:val="008A755C"/>
    <w:rsid w:val="008B64CF"/>
    <w:rsid w:val="008B72AF"/>
    <w:rsid w:val="008C4DB0"/>
    <w:rsid w:val="008C77B6"/>
    <w:rsid w:val="008D29D8"/>
    <w:rsid w:val="008E49F9"/>
    <w:rsid w:val="008E7342"/>
    <w:rsid w:val="008F1A5F"/>
    <w:rsid w:val="008F341C"/>
    <w:rsid w:val="008F5180"/>
    <w:rsid w:val="00900759"/>
    <w:rsid w:val="0090573F"/>
    <w:rsid w:val="00906831"/>
    <w:rsid w:val="00914A93"/>
    <w:rsid w:val="009164F8"/>
    <w:rsid w:val="0092027F"/>
    <w:rsid w:val="009259AB"/>
    <w:rsid w:val="0093415B"/>
    <w:rsid w:val="009402F9"/>
    <w:rsid w:val="00940CC4"/>
    <w:rsid w:val="00944492"/>
    <w:rsid w:val="009474E0"/>
    <w:rsid w:val="0094782A"/>
    <w:rsid w:val="00953B14"/>
    <w:rsid w:val="00957388"/>
    <w:rsid w:val="00957721"/>
    <w:rsid w:val="0096236F"/>
    <w:rsid w:val="00970A89"/>
    <w:rsid w:val="0098442D"/>
    <w:rsid w:val="0099284C"/>
    <w:rsid w:val="009A4B48"/>
    <w:rsid w:val="009B3615"/>
    <w:rsid w:val="009B52F6"/>
    <w:rsid w:val="009B6E6B"/>
    <w:rsid w:val="009C22FA"/>
    <w:rsid w:val="009C4AE9"/>
    <w:rsid w:val="009D0C45"/>
    <w:rsid w:val="009D202D"/>
    <w:rsid w:val="009D28D0"/>
    <w:rsid w:val="009D2DD3"/>
    <w:rsid w:val="009F7322"/>
    <w:rsid w:val="00A02105"/>
    <w:rsid w:val="00A11D7E"/>
    <w:rsid w:val="00A16409"/>
    <w:rsid w:val="00A17122"/>
    <w:rsid w:val="00A24A3A"/>
    <w:rsid w:val="00A26D17"/>
    <w:rsid w:val="00A45314"/>
    <w:rsid w:val="00A523B1"/>
    <w:rsid w:val="00A565C1"/>
    <w:rsid w:val="00A643DD"/>
    <w:rsid w:val="00A66860"/>
    <w:rsid w:val="00A74966"/>
    <w:rsid w:val="00A77B19"/>
    <w:rsid w:val="00A8018E"/>
    <w:rsid w:val="00A9578A"/>
    <w:rsid w:val="00A9769B"/>
    <w:rsid w:val="00AA7D95"/>
    <w:rsid w:val="00AA7FA0"/>
    <w:rsid w:val="00AB032E"/>
    <w:rsid w:val="00AB0BC7"/>
    <w:rsid w:val="00AB204F"/>
    <w:rsid w:val="00AB290E"/>
    <w:rsid w:val="00AC0237"/>
    <w:rsid w:val="00AC5DFD"/>
    <w:rsid w:val="00AD4D46"/>
    <w:rsid w:val="00AE009F"/>
    <w:rsid w:val="00AE56D6"/>
    <w:rsid w:val="00AF471B"/>
    <w:rsid w:val="00B07531"/>
    <w:rsid w:val="00B108BD"/>
    <w:rsid w:val="00B14E00"/>
    <w:rsid w:val="00B23904"/>
    <w:rsid w:val="00B2483B"/>
    <w:rsid w:val="00B33125"/>
    <w:rsid w:val="00B40499"/>
    <w:rsid w:val="00B54475"/>
    <w:rsid w:val="00B57587"/>
    <w:rsid w:val="00B6091C"/>
    <w:rsid w:val="00B648CD"/>
    <w:rsid w:val="00B743AF"/>
    <w:rsid w:val="00B85AA5"/>
    <w:rsid w:val="00B9644F"/>
    <w:rsid w:val="00B964D3"/>
    <w:rsid w:val="00BA316C"/>
    <w:rsid w:val="00BA6193"/>
    <w:rsid w:val="00BA7FA9"/>
    <w:rsid w:val="00BC3384"/>
    <w:rsid w:val="00BD2451"/>
    <w:rsid w:val="00BD6339"/>
    <w:rsid w:val="00BE5A4E"/>
    <w:rsid w:val="00BE6C68"/>
    <w:rsid w:val="00BF5E25"/>
    <w:rsid w:val="00C01766"/>
    <w:rsid w:val="00C03346"/>
    <w:rsid w:val="00C1483D"/>
    <w:rsid w:val="00C15A50"/>
    <w:rsid w:val="00C25D3B"/>
    <w:rsid w:val="00C26D63"/>
    <w:rsid w:val="00C3192E"/>
    <w:rsid w:val="00C35386"/>
    <w:rsid w:val="00C35DBE"/>
    <w:rsid w:val="00C47BC2"/>
    <w:rsid w:val="00C51F73"/>
    <w:rsid w:val="00C5598B"/>
    <w:rsid w:val="00C61AFD"/>
    <w:rsid w:val="00C70AEB"/>
    <w:rsid w:val="00C758FD"/>
    <w:rsid w:val="00C778AF"/>
    <w:rsid w:val="00C808C2"/>
    <w:rsid w:val="00C81681"/>
    <w:rsid w:val="00CA3635"/>
    <w:rsid w:val="00CA3A31"/>
    <w:rsid w:val="00CA5E59"/>
    <w:rsid w:val="00CB1EDF"/>
    <w:rsid w:val="00CB3A76"/>
    <w:rsid w:val="00CD0641"/>
    <w:rsid w:val="00CD19AC"/>
    <w:rsid w:val="00CE177B"/>
    <w:rsid w:val="00CE7947"/>
    <w:rsid w:val="00CF4CF9"/>
    <w:rsid w:val="00D004FD"/>
    <w:rsid w:val="00D11117"/>
    <w:rsid w:val="00D154F0"/>
    <w:rsid w:val="00D200D3"/>
    <w:rsid w:val="00D21600"/>
    <w:rsid w:val="00D25F75"/>
    <w:rsid w:val="00D30A85"/>
    <w:rsid w:val="00D31A4F"/>
    <w:rsid w:val="00D41113"/>
    <w:rsid w:val="00D41791"/>
    <w:rsid w:val="00D432C4"/>
    <w:rsid w:val="00D46B81"/>
    <w:rsid w:val="00D51173"/>
    <w:rsid w:val="00D54641"/>
    <w:rsid w:val="00D74A84"/>
    <w:rsid w:val="00D85125"/>
    <w:rsid w:val="00D87D36"/>
    <w:rsid w:val="00D9411A"/>
    <w:rsid w:val="00DA1902"/>
    <w:rsid w:val="00DA2C4A"/>
    <w:rsid w:val="00DB67BB"/>
    <w:rsid w:val="00DC2AA4"/>
    <w:rsid w:val="00DC477A"/>
    <w:rsid w:val="00DC63E6"/>
    <w:rsid w:val="00DD535A"/>
    <w:rsid w:val="00DE137F"/>
    <w:rsid w:val="00DE327E"/>
    <w:rsid w:val="00DE3655"/>
    <w:rsid w:val="00DE5AE5"/>
    <w:rsid w:val="00DE6CD7"/>
    <w:rsid w:val="00DF209E"/>
    <w:rsid w:val="00DF293C"/>
    <w:rsid w:val="00DF2E9E"/>
    <w:rsid w:val="00DF6FCA"/>
    <w:rsid w:val="00DF79B1"/>
    <w:rsid w:val="00E1233B"/>
    <w:rsid w:val="00E30274"/>
    <w:rsid w:val="00E36B19"/>
    <w:rsid w:val="00E43796"/>
    <w:rsid w:val="00E47879"/>
    <w:rsid w:val="00E56428"/>
    <w:rsid w:val="00E6170B"/>
    <w:rsid w:val="00E6306B"/>
    <w:rsid w:val="00E6352E"/>
    <w:rsid w:val="00E63CA4"/>
    <w:rsid w:val="00E672A8"/>
    <w:rsid w:val="00E857EC"/>
    <w:rsid w:val="00E924C1"/>
    <w:rsid w:val="00EA032D"/>
    <w:rsid w:val="00EB2E54"/>
    <w:rsid w:val="00EC2336"/>
    <w:rsid w:val="00EE00EE"/>
    <w:rsid w:val="00EE6998"/>
    <w:rsid w:val="00EF27FD"/>
    <w:rsid w:val="00F001EA"/>
    <w:rsid w:val="00F027A5"/>
    <w:rsid w:val="00F14D19"/>
    <w:rsid w:val="00F153E1"/>
    <w:rsid w:val="00F16C54"/>
    <w:rsid w:val="00F16F6B"/>
    <w:rsid w:val="00F224DC"/>
    <w:rsid w:val="00F2296F"/>
    <w:rsid w:val="00F2481D"/>
    <w:rsid w:val="00F27A50"/>
    <w:rsid w:val="00F30312"/>
    <w:rsid w:val="00F31C14"/>
    <w:rsid w:val="00F42298"/>
    <w:rsid w:val="00F4700F"/>
    <w:rsid w:val="00F51CAA"/>
    <w:rsid w:val="00F57DEA"/>
    <w:rsid w:val="00F61AC6"/>
    <w:rsid w:val="00F77FD1"/>
    <w:rsid w:val="00F8311C"/>
    <w:rsid w:val="00F842B1"/>
    <w:rsid w:val="00F86580"/>
    <w:rsid w:val="00F93362"/>
    <w:rsid w:val="00F93750"/>
    <w:rsid w:val="00FA0C27"/>
    <w:rsid w:val="00FB280E"/>
    <w:rsid w:val="00FB340E"/>
    <w:rsid w:val="00FD471E"/>
    <w:rsid w:val="00FE0189"/>
    <w:rsid w:val="00FE25D4"/>
    <w:rsid w:val="00FF4C8B"/>
    <w:rsid w:val="00FF534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o:shapelayout v:ext="edit">
      <o:idmap v:ext="edit" data="1"/>
    </o:shapelayout>
  </w:shapeDefaults>
  <w:decimalSymbol w:val=","/>
  <w:listSeparator w:val=";"/>
  <w14:docId w14:val="347F82CE"/>
  <w15:docId w15:val="{91A63307-9BA0-4759-A768-6635AFF1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9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3904"/>
  </w:style>
  <w:style w:type="paragraph" w:styleId="Piedepgina">
    <w:name w:val="footer"/>
    <w:basedOn w:val="Normal"/>
    <w:link w:val="PiedepginaCar"/>
    <w:uiPriority w:val="99"/>
    <w:unhideWhenUsed/>
    <w:rsid w:val="00B239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3904"/>
  </w:style>
  <w:style w:type="paragraph" w:styleId="Textodeglobo">
    <w:name w:val="Balloon Text"/>
    <w:basedOn w:val="Normal"/>
    <w:link w:val="TextodegloboCar"/>
    <w:uiPriority w:val="99"/>
    <w:semiHidden/>
    <w:unhideWhenUsed/>
    <w:rsid w:val="00511A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A0F"/>
    <w:rPr>
      <w:rFonts w:ascii="Segoe UI" w:hAnsi="Segoe UI" w:cs="Segoe UI"/>
      <w:sz w:val="18"/>
      <w:szCs w:val="18"/>
    </w:rPr>
  </w:style>
  <w:style w:type="paragraph" w:styleId="Prrafodelista">
    <w:name w:val="List Paragraph"/>
    <w:basedOn w:val="Normal"/>
    <w:uiPriority w:val="34"/>
    <w:qFormat/>
    <w:rsid w:val="00EF2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527594">
      <w:bodyDiv w:val="1"/>
      <w:marLeft w:val="0"/>
      <w:marRight w:val="0"/>
      <w:marTop w:val="0"/>
      <w:marBottom w:val="0"/>
      <w:divBdr>
        <w:top w:val="none" w:sz="0" w:space="0" w:color="auto"/>
        <w:left w:val="none" w:sz="0" w:space="0" w:color="auto"/>
        <w:bottom w:val="none" w:sz="0" w:space="0" w:color="auto"/>
        <w:right w:val="none" w:sz="0" w:space="0" w:color="auto"/>
      </w:divBdr>
    </w:div>
    <w:div w:id="796215753">
      <w:bodyDiv w:val="1"/>
      <w:marLeft w:val="0"/>
      <w:marRight w:val="0"/>
      <w:marTop w:val="0"/>
      <w:marBottom w:val="0"/>
      <w:divBdr>
        <w:top w:val="none" w:sz="0" w:space="0" w:color="auto"/>
        <w:left w:val="none" w:sz="0" w:space="0" w:color="auto"/>
        <w:bottom w:val="none" w:sz="0" w:space="0" w:color="auto"/>
        <w:right w:val="none" w:sz="0" w:space="0" w:color="auto"/>
      </w:divBdr>
      <w:divsChild>
        <w:div w:id="1817800650">
          <w:marLeft w:val="0"/>
          <w:marRight w:val="0"/>
          <w:marTop w:val="0"/>
          <w:marBottom w:val="0"/>
          <w:divBdr>
            <w:top w:val="none" w:sz="0" w:space="0" w:color="auto"/>
            <w:left w:val="none" w:sz="0" w:space="0" w:color="auto"/>
            <w:bottom w:val="none" w:sz="0" w:space="0" w:color="auto"/>
            <w:right w:val="none" w:sz="0" w:space="0" w:color="auto"/>
          </w:divBdr>
          <w:divsChild>
            <w:div w:id="1004208594">
              <w:marLeft w:val="0"/>
              <w:marRight w:val="0"/>
              <w:marTop w:val="0"/>
              <w:marBottom w:val="0"/>
              <w:divBdr>
                <w:top w:val="none" w:sz="0" w:space="0" w:color="auto"/>
                <w:left w:val="none" w:sz="0" w:space="0" w:color="auto"/>
                <w:bottom w:val="single" w:sz="6" w:space="0" w:color="959595"/>
                <w:right w:val="none" w:sz="0" w:space="0" w:color="auto"/>
              </w:divBdr>
            </w:div>
          </w:divsChild>
        </w:div>
        <w:div w:id="108325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mediaset.es/comunicacion/"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0426-FC79-44D7-ABB0-A0624CC1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307</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Madrigal López</dc:creator>
  <cp:keywords/>
  <dc:description/>
  <cp:lastModifiedBy>Estefanía Gómez Fernández</cp:lastModifiedBy>
  <cp:revision>13</cp:revision>
  <cp:lastPrinted>2025-02-06T11:03:00Z</cp:lastPrinted>
  <dcterms:created xsi:type="dcterms:W3CDTF">2025-02-05T15:11:00Z</dcterms:created>
  <dcterms:modified xsi:type="dcterms:W3CDTF">2025-02-06T11:04:00Z</dcterms:modified>
</cp:coreProperties>
</file>