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52A0AE25" w:rsidR="00640C7D" w:rsidRPr="00B6707B" w:rsidRDefault="00FE628D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AA78D3" wp14:editId="66B559AC">
            <wp:simplePos x="0" y="0"/>
            <wp:positionH relativeFrom="column">
              <wp:posOffset>-19555</wp:posOffset>
            </wp:positionH>
            <wp:positionV relativeFrom="paragraph">
              <wp:posOffset>0</wp:posOffset>
            </wp:positionV>
            <wp:extent cx="1325880" cy="642620"/>
            <wp:effectExtent l="0" t="0" r="7620" b="5080"/>
            <wp:wrapSquare wrapText="bothSides"/>
            <wp:docPr id="1580180333" name="Imagen 1" descr="Una señal de al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180333" name="Imagen 1" descr="Una señal de alto&#10;&#10;Descripción generada automáticamente con confianza baj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E8C"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7945AC83">
            <wp:simplePos x="0" y="0"/>
            <wp:positionH relativeFrom="margin">
              <wp:posOffset>3100705</wp:posOffset>
            </wp:positionH>
            <wp:positionV relativeFrom="margin">
              <wp:posOffset>-34795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B6707B" w:rsidRDefault="00C928CF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263F569D" w14:textId="77777777" w:rsidR="00933FA5" w:rsidRDefault="00933FA5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47764CC8" w14:textId="77777777" w:rsidR="00A72B99" w:rsidRDefault="00A72B99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7C9B1B80" w14:textId="77777777" w:rsidR="00A72B99" w:rsidRDefault="00A72B99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3B18CC11" w14:textId="77777777" w:rsidR="00A72B99" w:rsidRPr="00AF0B91" w:rsidRDefault="00A72B99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37D79E8" w14:textId="0EF2BEB4" w:rsidR="004E268E" w:rsidRPr="00AF0B91" w:rsidRDefault="00F0266E" w:rsidP="00AF0B91">
      <w:pPr>
        <w:rPr>
          <w:rFonts w:ascii="Arial" w:eastAsia="Arial" w:hAnsi="Arial" w:cs="Arial"/>
          <w:sz w:val="24"/>
          <w:szCs w:val="24"/>
        </w:rPr>
      </w:pPr>
      <w:r w:rsidRPr="00AF0B91">
        <w:rPr>
          <w:rFonts w:ascii="Arial" w:eastAsia="Arial" w:hAnsi="Arial" w:cs="Arial"/>
          <w:sz w:val="24"/>
          <w:szCs w:val="24"/>
        </w:rPr>
        <w:t xml:space="preserve">Madrid, </w:t>
      </w:r>
      <w:r w:rsidR="00570E5E" w:rsidRPr="00AF0B91">
        <w:rPr>
          <w:rFonts w:ascii="Arial" w:eastAsia="Arial" w:hAnsi="Arial" w:cs="Arial"/>
          <w:sz w:val="24"/>
          <w:szCs w:val="24"/>
        </w:rPr>
        <w:t>2</w:t>
      </w:r>
      <w:r w:rsidRPr="00AF0B91">
        <w:rPr>
          <w:rFonts w:ascii="Arial" w:eastAsia="Arial" w:hAnsi="Arial" w:cs="Arial"/>
          <w:sz w:val="24"/>
          <w:szCs w:val="24"/>
        </w:rPr>
        <w:t xml:space="preserve"> de </w:t>
      </w:r>
      <w:r w:rsidR="00570E5E" w:rsidRPr="00AF0B91">
        <w:rPr>
          <w:rFonts w:ascii="Arial" w:eastAsia="Arial" w:hAnsi="Arial" w:cs="Arial"/>
          <w:sz w:val="24"/>
          <w:szCs w:val="24"/>
        </w:rPr>
        <w:t>enero</w:t>
      </w:r>
      <w:r w:rsidR="00085CE9" w:rsidRPr="00AF0B91">
        <w:rPr>
          <w:rFonts w:ascii="Arial" w:eastAsia="Arial" w:hAnsi="Arial" w:cs="Arial"/>
          <w:sz w:val="24"/>
          <w:szCs w:val="24"/>
        </w:rPr>
        <w:t xml:space="preserve"> </w:t>
      </w:r>
      <w:r w:rsidRPr="00AF0B91">
        <w:rPr>
          <w:rFonts w:ascii="Arial" w:eastAsia="Arial" w:hAnsi="Arial" w:cs="Arial"/>
          <w:sz w:val="24"/>
          <w:szCs w:val="24"/>
        </w:rPr>
        <w:t>de 202</w:t>
      </w:r>
      <w:r w:rsidR="00570E5E" w:rsidRPr="00AF0B91">
        <w:rPr>
          <w:rFonts w:ascii="Arial" w:eastAsia="Arial" w:hAnsi="Arial" w:cs="Arial"/>
          <w:sz w:val="24"/>
          <w:szCs w:val="24"/>
        </w:rPr>
        <w:t>5</w:t>
      </w:r>
    </w:p>
    <w:p w14:paraId="7FDE9185" w14:textId="77777777" w:rsidR="00820CFF" w:rsidRDefault="00820CFF" w:rsidP="00AF0B91">
      <w:pPr>
        <w:spacing w:after="0" w:line="240" w:lineRule="auto"/>
        <w:rPr>
          <w:rFonts w:ascii="Arial" w:eastAsia="Arial" w:hAnsi="Arial" w:cs="Arial"/>
          <w:b/>
          <w:sz w:val="40"/>
          <w:szCs w:val="40"/>
          <w:u w:val="single"/>
        </w:rPr>
      </w:pPr>
    </w:p>
    <w:p w14:paraId="14A66A70" w14:textId="2FCF32C5" w:rsidR="001E77B6" w:rsidRPr="00AF0B91" w:rsidRDefault="001E77B6" w:rsidP="00AF0B91">
      <w:pPr>
        <w:pStyle w:val="Default"/>
        <w:jc w:val="both"/>
        <w:rPr>
          <w:rFonts w:ascii="Arial" w:hAnsi="Arial" w:cs="Arial"/>
          <w:bCs/>
          <w:color w:val="002C5F"/>
          <w:sz w:val="44"/>
          <w:szCs w:val="44"/>
        </w:rPr>
      </w:pPr>
      <w:r w:rsidRPr="00AF0B91">
        <w:rPr>
          <w:rFonts w:ascii="Arial" w:hAnsi="Arial" w:cs="Arial"/>
          <w:bCs/>
          <w:color w:val="002C5F"/>
          <w:sz w:val="44"/>
          <w:szCs w:val="44"/>
        </w:rPr>
        <w:t xml:space="preserve">‘12 Meses, 12 Causas’ </w:t>
      </w:r>
      <w:r w:rsidR="00570E5E" w:rsidRPr="00AF0B91">
        <w:rPr>
          <w:rFonts w:ascii="Arial" w:hAnsi="Arial" w:cs="Arial"/>
          <w:bCs/>
          <w:color w:val="002C5F"/>
          <w:sz w:val="44"/>
          <w:szCs w:val="44"/>
        </w:rPr>
        <w:t>promueve en enero la desconexión digital</w:t>
      </w:r>
      <w:r w:rsidRPr="00AF0B91">
        <w:rPr>
          <w:rFonts w:ascii="Arial" w:hAnsi="Arial" w:cs="Arial"/>
          <w:bCs/>
          <w:color w:val="002C5F"/>
          <w:sz w:val="44"/>
          <w:szCs w:val="44"/>
        </w:rPr>
        <w:t xml:space="preserve"> con </w:t>
      </w:r>
      <w:r w:rsidR="00570E5E" w:rsidRPr="00AF0B91">
        <w:rPr>
          <w:rFonts w:ascii="Arial" w:hAnsi="Arial" w:cs="Arial"/>
          <w:bCs/>
          <w:color w:val="002C5F"/>
          <w:sz w:val="44"/>
          <w:szCs w:val="44"/>
        </w:rPr>
        <w:t>Sandra Barneda</w:t>
      </w:r>
      <w:r w:rsidRPr="00AF0B91">
        <w:rPr>
          <w:rFonts w:ascii="Arial" w:hAnsi="Arial" w:cs="Arial"/>
          <w:bCs/>
          <w:color w:val="002C5F"/>
          <w:sz w:val="44"/>
          <w:szCs w:val="44"/>
        </w:rPr>
        <w:t xml:space="preserve"> como embajadora</w:t>
      </w:r>
    </w:p>
    <w:p w14:paraId="01F65693" w14:textId="77777777" w:rsidR="001E77B6" w:rsidRPr="00AF0B91" w:rsidRDefault="001E77B6" w:rsidP="00AF0B91">
      <w:pPr>
        <w:pStyle w:val="Default"/>
        <w:jc w:val="both"/>
        <w:rPr>
          <w:rFonts w:ascii="Arial" w:hAnsi="Arial" w:cs="Arial"/>
          <w:b/>
          <w:sz w:val="42"/>
          <w:szCs w:val="42"/>
        </w:rPr>
      </w:pPr>
    </w:p>
    <w:p w14:paraId="6263FE59" w14:textId="7121B69A" w:rsidR="001E77B6" w:rsidRDefault="001E77B6" w:rsidP="00AF0B91">
      <w:pPr>
        <w:pStyle w:val="Defaul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 presentadora </w:t>
      </w:r>
      <w:r w:rsidR="00570E5E">
        <w:rPr>
          <w:rFonts w:ascii="Arial" w:hAnsi="Arial" w:cs="Arial"/>
          <w:b/>
        </w:rPr>
        <w:t xml:space="preserve">respalda esta </w:t>
      </w:r>
      <w:r>
        <w:rPr>
          <w:rFonts w:ascii="Arial" w:hAnsi="Arial" w:cs="Arial"/>
          <w:b/>
        </w:rPr>
        <w:t xml:space="preserve">causa en el </w:t>
      </w:r>
      <w:r w:rsidRPr="00642929">
        <w:rPr>
          <w:rFonts w:ascii="Arial" w:hAnsi="Arial" w:cs="Arial"/>
          <w:b/>
          <w:i/>
          <w:iCs/>
        </w:rPr>
        <w:t xml:space="preserve">spot </w:t>
      </w:r>
      <w:r w:rsidR="00570E5E">
        <w:rPr>
          <w:rFonts w:ascii="Arial" w:hAnsi="Arial" w:cs="Arial"/>
          <w:b/>
        </w:rPr>
        <w:t xml:space="preserve">institucional </w:t>
      </w:r>
      <w:r>
        <w:rPr>
          <w:rFonts w:ascii="Arial" w:hAnsi="Arial" w:cs="Arial"/>
          <w:b/>
        </w:rPr>
        <w:t xml:space="preserve">que los distintos canales del grupo emitirán </w:t>
      </w:r>
      <w:r w:rsidR="00C6168E">
        <w:rPr>
          <w:rFonts w:ascii="Arial" w:hAnsi="Arial" w:cs="Arial"/>
          <w:b/>
        </w:rPr>
        <w:t>a lo largo de</w:t>
      </w:r>
      <w:r>
        <w:rPr>
          <w:rFonts w:ascii="Arial" w:hAnsi="Arial" w:cs="Arial"/>
          <w:b/>
        </w:rPr>
        <w:t xml:space="preserve"> e</w:t>
      </w:r>
      <w:r w:rsidR="00C6168E">
        <w:rPr>
          <w:rFonts w:ascii="Arial" w:hAnsi="Arial" w:cs="Arial"/>
          <w:b/>
        </w:rPr>
        <w:t>ste</w:t>
      </w:r>
      <w:r>
        <w:rPr>
          <w:rFonts w:ascii="Arial" w:hAnsi="Arial" w:cs="Arial"/>
          <w:b/>
        </w:rPr>
        <w:t xml:space="preserve"> mes.</w:t>
      </w:r>
    </w:p>
    <w:p w14:paraId="312177F9" w14:textId="77777777" w:rsidR="001E77B6" w:rsidRPr="00693323" w:rsidRDefault="001E77B6" w:rsidP="00AF0B91">
      <w:pPr>
        <w:pStyle w:val="Default"/>
        <w:rPr>
          <w:rFonts w:ascii="Arial" w:hAnsi="Arial" w:cs="Arial"/>
          <w:b/>
          <w:bCs/>
          <w:sz w:val="42"/>
          <w:szCs w:val="42"/>
        </w:rPr>
      </w:pPr>
    </w:p>
    <w:p w14:paraId="3A626C67" w14:textId="77777777" w:rsidR="00A46CDE" w:rsidRDefault="00A46CDE" w:rsidP="00AF0B9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</w:t>
      </w:r>
      <w:r w:rsidRPr="00A9472C">
        <w:rPr>
          <w:rFonts w:ascii="Arial" w:hAnsi="Arial" w:cs="Arial"/>
          <w:noProof/>
          <w:sz w:val="24"/>
          <w:szCs w:val="24"/>
        </w:rPr>
        <w:t>egados a una pantalla</w:t>
      </w:r>
      <w:r>
        <w:rPr>
          <w:rFonts w:ascii="Arial" w:hAnsi="Arial" w:cs="Arial"/>
          <w:noProof/>
          <w:sz w:val="24"/>
          <w:szCs w:val="24"/>
        </w:rPr>
        <w:t xml:space="preserve"> e inmersos en el mundo digital: a</w:t>
      </w:r>
      <w:r w:rsidRPr="00A9472C">
        <w:rPr>
          <w:rFonts w:ascii="Arial" w:hAnsi="Arial" w:cs="Arial"/>
          <w:noProof/>
          <w:sz w:val="24"/>
          <w:szCs w:val="24"/>
        </w:rPr>
        <w:t xml:space="preserve">sí pasa buena parte del tiempo </w:t>
      </w:r>
      <w:r>
        <w:rPr>
          <w:rFonts w:ascii="Arial" w:hAnsi="Arial" w:cs="Arial"/>
          <w:noProof/>
          <w:sz w:val="24"/>
          <w:szCs w:val="24"/>
        </w:rPr>
        <w:t xml:space="preserve">gran </w:t>
      </w:r>
      <w:r w:rsidRPr="00A9472C">
        <w:rPr>
          <w:rFonts w:ascii="Arial" w:hAnsi="Arial" w:cs="Arial"/>
          <w:noProof/>
          <w:sz w:val="24"/>
          <w:szCs w:val="24"/>
        </w:rPr>
        <w:t>parte de la población</w:t>
      </w:r>
      <w:r>
        <w:rPr>
          <w:rFonts w:ascii="Arial" w:hAnsi="Arial" w:cs="Arial"/>
          <w:noProof/>
          <w:sz w:val="24"/>
          <w:szCs w:val="24"/>
        </w:rPr>
        <w:t xml:space="preserve"> española</w:t>
      </w:r>
      <w:r w:rsidRPr="00A9472C">
        <w:rPr>
          <w:rFonts w:ascii="Arial" w:hAnsi="Arial" w:cs="Arial"/>
          <w:noProof/>
          <w:sz w:val="24"/>
          <w:szCs w:val="24"/>
        </w:rPr>
        <w:t xml:space="preserve">. </w:t>
      </w:r>
      <w:r>
        <w:rPr>
          <w:rFonts w:ascii="Arial" w:hAnsi="Arial" w:cs="Arial"/>
          <w:noProof/>
          <w:sz w:val="24"/>
          <w:szCs w:val="24"/>
        </w:rPr>
        <w:t xml:space="preserve">Fomentar la comunicación, mostrar que hay vida más allá de las pantallas y aprender a desconectar del universo online son los objetivos de la nueva campaña de </w:t>
      </w:r>
      <w:r w:rsidRPr="00DF7748">
        <w:rPr>
          <w:rFonts w:ascii="Arial" w:hAnsi="Arial" w:cs="Arial"/>
          <w:sz w:val="24"/>
          <w:szCs w:val="24"/>
        </w:rPr>
        <w:t xml:space="preserve">la </w:t>
      </w:r>
      <w:r w:rsidRPr="00DF7748">
        <w:rPr>
          <w:rFonts w:ascii="Arial" w:hAnsi="Arial" w:cs="Arial"/>
          <w:b/>
          <w:bCs/>
          <w:sz w:val="24"/>
          <w:szCs w:val="24"/>
        </w:rPr>
        <w:t>iniciativa solidaria ‘12 Meses, 12 Causas</w:t>
      </w:r>
      <w:r w:rsidRPr="00111084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que en el mes de </w:t>
      </w:r>
      <w:r w:rsidRPr="000E026E">
        <w:rPr>
          <w:rFonts w:ascii="Arial" w:hAnsi="Arial" w:cs="Arial"/>
          <w:b/>
          <w:bCs/>
          <w:sz w:val="24"/>
          <w:szCs w:val="24"/>
        </w:rPr>
        <w:t>enero</w:t>
      </w:r>
      <w:r>
        <w:rPr>
          <w:rFonts w:ascii="Arial" w:hAnsi="Arial" w:cs="Arial"/>
          <w:sz w:val="24"/>
          <w:szCs w:val="24"/>
        </w:rPr>
        <w:t xml:space="preserve"> aboga por la </w:t>
      </w:r>
      <w:r w:rsidRPr="000E026E">
        <w:rPr>
          <w:rFonts w:ascii="Arial" w:hAnsi="Arial" w:cs="Arial"/>
          <w:b/>
          <w:bCs/>
          <w:sz w:val="24"/>
          <w:szCs w:val="24"/>
        </w:rPr>
        <w:t>desconexión digital</w:t>
      </w:r>
      <w:r>
        <w:rPr>
          <w:rFonts w:ascii="Arial" w:hAnsi="Arial" w:cs="Arial"/>
          <w:sz w:val="24"/>
          <w:szCs w:val="24"/>
        </w:rPr>
        <w:t>.</w:t>
      </w:r>
    </w:p>
    <w:p w14:paraId="6CE58DA6" w14:textId="77777777" w:rsidR="00A46CDE" w:rsidRDefault="00A46CDE" w:rsidP="00AF0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77F82A" w14:textId="77777777" w:rsidR="00A46CDE" w:rsidRDefault="00A46CDE" w:rsidP="00AF0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Sandra Barneda</w:t>
      </w:r>
      <w:r>
        <w:rPr>
          <w:rFonts w:ascii="Arial" w:hAnsi="Arial" w:cs="Arial"/>
          <w:sz w:val="24"/>
          <w:szCs w:val="24"/>
        </w:rPr>
        <w:t xml:space="preserve"> ejerce de embajadora de esta campaña en colaboración con </w:t>
      </w:r>
      <w:hyperlink r:id="rId10" w:history="1">
        <w:r w:rsidRPr="006100EA">
          <w:rPr>
            <w:rStyle w:val="Hipervnculo"/>
            <w:rFonts w:ascii="Arial" w:hAnsi="Arial" w:cs="Arial"/>
            <w:sz w:val="24"/>
            <w:szCs w:val="24"/>
          </w:rPr>
          <w:t>Fad Juventud</w:t>
        </w:r>
      </w:hyperlink>
      <w:r>
        <w:rPr>
          <w:rFonts w:ascii="Arial" w:hAnsi="Arial" w:cs="Arial"/>
          <w:sz w:val="24"/>
          <w:szCs w:val="24"/>
        </w:rPr>
        <w:t xml:space="preserve">, en cuyo </w:t>
      </w:r>
      <w:r w:rsidRPr="006100EA">
        <w:rPr>
          <w:rFonts w:ascii="Arial" w:hAnsi="Arial" w:cs="Arial"/>
          <w:i/>
          <w:iCs/>
          <w:sz w:val="24"/>
          <w:szCs w:val="24"/>
        </w:rPr>
        <w:t>spot</w:t>
      </w:r>
      <w:r>
        <w:rPr>
          <w:rFonts w:ascii="Arial" w:hAnsi="Arial" w:cs="Arial"/>
          <w:sz w:val="24"/>
          <w:szCs w:val="24"/>
        </w:rPr>
        <w:t xml:space="preserve"> la presentadora incide en la importancia de evitar que los </w:t>
      </w:r>
      <w:r w:rsidRPr="006100EA">
        <w:rPr>
          <w:rFonts w:ascii="Arial" w:hAnsi="Arial" w:cs="Arial"/>
          <w:i/>
          <w:iCs/>
          <w:sz w:val="24"/>
          <w:szCs w:val="24"/>
        </w:rPr>
        <w:t>mails, likes, follows</w:t>
      </w:r>
      <w:r>
        <w:rPr>
          <w:rFonts w:ascii="Arial" w:hAnsi="Arial" w:cs="Arial"/>
          <w:sz w:val="24"/>
          <w:szCs w:val="24"/>
        </w:rPr>
        <w:t xml:space="preserve"> y </w:t>
      </w:r>
      <w:r w:rsidRPr="006100EA">
        <w:rPr>
          <w:rFonts w:ascii="Arial" w:hAnsi="Arial" w:cs="Arial"/>
          <w:i/>
          <w:iCs/>
          <w:sz w:val="24"/>
          <w:szCs w:val="24"/>
        </w:rPr>
        <w:t xml:space="preserve">trendings </w:t>
      </w:r>
      <w:r>
        <w:rPr>
          <w:rFonts w:ascii="Arial" w:hAnsi="Arial" w:cs="Arial"/>
          <w:sz w:val="24"/>
          <w:szCs w:val="24"/>
        </w:rPr>
        <w:t xml:space="preserve">condicionen las vidas de los ciudadanos y de aprender a desconectar. La campaña arranca este jueves con la emisión del </w:t>
      </w:r>
      <w:r w:rsidRPr="00AE3708">
        <w:rPr>
          <w:rFonts w:ascii="Arial" w:hAnsi="Arial" w:cs="Arial"/>
          <w:i/>
          <w:iCs/>
          <w:sz w:val="24"/>
          <w:szCs w:val="24"/>
        </w:rPr>
        <w:t xml:space="preserve">spot </w:t>
      </w:r>
      <w:r>
        <w:rPr>
          <w:rFonts w:ascii="Arial" w:hAnsi="Arial" w:cs="Arial"/>
          <w:sz w:val="24"/>
          <w:szCs w:val="24"/>
        </w:rPr>
        <w:t>durante este mes en los distintos canales del grupo.</w:t>
      </w:r>
    </w:p>
    <w:p w14:paraId="3E783B99" w14:textId="77777777" w:rsidR="00A46CDE" w:rsidRDefault="00A46CDE" w:rsidP="00AF0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933C58" w14:textId="77777777" w:rsidR="00A46CDE" w:rsidRPr="00A063BD" w:rsidRDefault="00A46CDE" w:rsidP="00AF0B91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2C5F"/>
          <w:sz w:val="28"/>
          <w:szCs w:val="28"/>
        </w:rPr>
      </w:pPr>
      <w:r>
        <w:rPr>
          <w:rFonts w:ascii="Arial" w:hAnsi="Arial" w:cs="Arial"/>
          <w:b/>
          <w:bCs/>
          <w:color w:val="002C5F"/>
          <w:sz w:val="28"/>
          <w:szCs w:val="28"/>
        </w:rPr>
        <w:t xml:space="preserve">Sandra Barneda: </w:t>
      </w:r>
      <w:r>
        <w:rPr>
          <w:rFonts w:ascii="Arial" w:hAnsi="Arial" w:cs="Arial"/>
          <w:b/>
          <w:bCs/>
          <w:i/>
          <w:iCs/>
          <w:color w:val="002C5F"/>
          <w:sz w:val="28"/>
          <w:szCs w:val="28"/>
        </w:rPr>
        <w:t>“Hay que d</w:t>
      </w:r>
      <w:r w:rsidRPr="00514ECD">
        <w:rPr>
          <w:rFonts w:ascii="Arial" w:hAnsi="Arial" w:cs="Arial"/>
          <w:b/>
          <w:bCs/>
          <w:i/>
          <w:iCs/>
          <w:color w:val="002C5F"/>
          <w:sz w:val="28"/>
          <w:szCs w:val="28"/>
        </w:rPr>
        <w:t>ejar a un lado los emoticonos y que la gente vea nuestra</w:t>
      </w:r>
      <w:r>
        <w:rPr>
          <w:rFonts w:ascii="Arial" w:hAnsi="Arial" w:cs="Arial"/>
          <w:b/>
          <w:bCs/>
          <w:i/>
          <w:iCs/>
          <w:color w:val="002C5F"/>
          <w:sz w:val="28"/>
          <w:szCs w:val="28"/>
        </w:rPr>
        <w:t>s</w:t>
      </w:r>
      <w:r w:rsidRPr="00514ECD">
        <w:rPr>
          <w:rFonts w:ascii="Arial" w:hAnsi="Arial" w:cs="Arial"/>
          <w:b/>
          <w:bCs/>
          <w:i/>
          <w:iCs/>
          <w:color w:val="002C5F"/>
          <w:sz w:val="28"/>
          <w:szCs w:val="28"/>
        </w:rPr>
        <w:t xml:space="preserve"> emociones, porque hay vida más allá de la pantalla de un móvil</w:t>
      </w:r>
      <w:r>
        <w:rPr>
          <w:rFonts w:ascii="Arial" w:hAnsi="Arial" w:cs="Arial"/>
          <w:b/>
          <w:bCs/>
          <w:i/>
          <w:iCs/>
          <w:color w:val="002C5F"/>
          <w:sz w:val="28"/>
          <w:szCs w:val="28"/>
        </w:rPr>
        <w:t xml:space="preserve">” </w:t>
      </w:r>
    </w:p>
    <w:p w14:paraId="1C7EB4B1" w14:textId="77777777" w:rsidR="00A46CDE" w:rsidRPr="00073B3D" w:rsidRDefault="00A46CDE" w:rsidP="00AF0B91">
      <w:p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43E6B108" w14:textId="77777777" w:rsidR="00A46CDE" w:rsidRPr="00536AE8" w:rsidRDefault="00A46CDE" w:rsidP="00AF0B9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FD7184">
        <w:rPr>
          <w:rFonts w:ascii="Arial" w:hAnsi="Arial" w:cs="Arial"/>
          <w:i/>
          <w:iCs/>
          <w:noProof/>
          <w:sz w:val="24"/>
          <w:szCs w:val="24"/>
        </w:rPr>
        <w:t>“</w:t>
      </w:r>
      <w:r w:rsidRPr="00B44654">
        <w:rPr>
          <w:rFonts w:ascii="Arial" w:hAnsi="Arial" w:cs="Arial"/>
          <w:i/>
          <w:iCs/>
          <w:noProof/>
          <w:sz w:val="24"/>
          <w:szCs w:val="24"/>
        </w:rPr>
        <w:t xml:space="preserve">Si todo el mundo viera las horas del día que hacemos uso del móvil se sorprendería. Creo que hay que limitar, porque </w:t>
      </w:r>
      <w:r>
        <w:rPr>
          <w:rFonts w:ascii="Arial" w:hAnsi="Arial" w:cs="Arial"/>
          <w:i/>
          <w:iCs/>
          <w:noProof/>
          <w:sz w:val="24"/>
          <w:szCs w:val="24"/>
        </w:rPr>
        <w:t>c</w:t>
      </w:r>
      <w:r w:rsidRPr="00F96FA6">
        <w:rPr>
          <w:rFonts w:ascii="Arial" w:hAnsi="Arial" w:cs="Arial"/>
          <w:i/>
          <w:iCs/>
          <w:noProof/>
          <w:sz w:val="24"/>
          <w:szCs w:val="24"/>
        </w:rPr>
        <w:t>orremos el riesgo de estar pendientes de una pantalla y perdernos una comunicación real</w:t>
      </w:r>
      <w:r w:rsidRPr="00FD7184">
        <w:rPr>
          <w:rFonts w:ascii="Arial" w:hAnsi="Arial" w:cs="Arial"/>
          <w:i/>
          <w:iCs/>
          <w:noProof/>
          <w:sz w:val="24"/>
          <w:szCs w:val="24"/>
        </w:rPr>
        <w:t>”,</w:t>
      </w:r>
      <w:r>
        <w:rPr>
          <w:rFonts w:ascii="Arial" w:hAnsi="Arial" w:cs="Arial"/>
          <w:noProof/>
          <w:sz w:val="24"/>
          <w:szCs w:val="24"/>
        </w:rPr>
        <w:t xml:space="preserve"> asegura Sandra Barneda.</w:t>
      </w:r>
    </w:p>
    <w:p w14:paraId="04226BBB" w14:textId="77777777" w:rsidR="00A46CDE" w:rsidRDefault="00A46CDE" w:rsidP="00AF0B9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D2DCAA4" w14:textId="5B88FD0C" w:rsidR="000E026E" w:rsidRDefault="00A46CDE" w:rsidP="00AF0B9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“C</w:t>
      </w:r>
      <w:r w:rsidRPr="00947551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oncienciar de que no podemos estar tan pegados a una pantalla, ya sea móvil, 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t</w:t>
      </w:r>
      <w:r w:rsidRPr="00947551">
        <w:rPr>
          <w:rFonts w:ascii="Arial" w:hAnsi="Arial" w:cs="Arial"/>
          <w:i/>
          <w:iCs/>
          <w:sz w:val="24"/>
          <w:szCs w:val="24"/>
          <w:shd w:val="clear" w:color="auto" w:fill="FFFFFF"/>
        </w:rPr>
        <w:t>ablet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u</w:t>
      </w:r>
      <w:r w:rsidRPr="00947551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ordenador</w:t>
      </w:r>
      <w:r w:rsidR="000E026E">
        <w:rPr>
          <w:rFonts w:ascii="Arial" w:hAnsi="Arial" w:cs="Arial"/>
          <w:i/>
          <w:iCs/>
          <w:sz w:val="24"/>
          <w:szCs w:val="24"/>
          <w:shd w:val="clear" w:color="auto" w:fill="FFFFFF"/>
        </w:rPr>
        <w:t>;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r w:rsidRPr="00947551">
        <w:rPr>
          <w:rFonts w:ascii="Arial" w:hAnsi="Arial" w:cs="Arial"/>
          <w:i/>
          <w:iCs/>
          <w:sz w:val="24"/>
          <w:szCs w:val="24"/>
          <w:shd w:val="clear" w:color="auto" w:fill="FFFFFF"/>
        </w:rPr>
        <w:t>volver a mirar a los ojos, tener conversaciones con alguien tomando un café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,</w:t>
      </w:r>
      <w:r w:rsidRPr="00947551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v</w:t>
      </w:r>
      <w:r w:rsidRPr="00947551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olver a los abrazos físicos 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y también</w:t>
      </w:r>
      <w:r w:rsidRPr="00947551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d</w:t>
      </w:r>
      <w:r w:rsidRPr="00947551">
        <w:rPr>
          <w:rFonts w:ascii="Arial" w:hAnsi="Arial" w:cs="Arial"/>
          <w:i/>
          <w:iCs/>
          <w:sz w:val="24"/>
          <w:szCs w:val="24"/>
          <w:shd w:val="clear" w:color="auto" w:fill="FFFFFF"/>
        </w:rPr>
        <w:t>ejar a un lado los emoticonos y que la gente vea nuestra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s</w:t>
      </w:r>
      <w:r w:rsidRPr="00947551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emociones, porque hay vida más allá de la pantalla de un móvil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”</w:t>
      </w:r>
      <w:r w:rsidR="00EF13DB">
        <w:rPr>
          <w:rFonts w:ascii="Arial" w:hAnsi="Arial" w:cs="Arial"/>
          <w:i/>
          <w:iCs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r w:rsidR="000E026E">
        <w:rPr>
          <w:rFonts w:ascii="Arial" w:hAnsi="Arial" w:cs="Arial"/>
          <w:sz w:val="24"/>
          <w:szCs w:val="24"/>
          <w:shd w:val="clear" w:color="auto" w:fill="FFFFFF"/>
        </w:rPr>
        <w:t xml:space="preserve">son cuestiones esenciales </w:t>
      </w:r>
      <w:r w:rsidRPr="00947551">
        <w:rPr>
          <w:rFonts w:ascii="Arial" w:hAnsi="Arial" w:cs="Arial"/>
          <w:sz w:val="24"/>
          <w:szCs w:val="24"/>
          <w:shd w:val="clear" w:color="auto" w:fill="FFFFFF"/>
        </w:rPr>
        <w:t>para la presentadora</w:t>
      </w:r>
      <w:r w:rsidR="000E026E">
        <w:rPr>
          <w:rFonts w:ascii="Arial" w:hAnsi="Arial" w:cs="Arial"/>
          <w:sz w:val="24"/>
          <w:szCs w:val="24"/>
          <w:shd w:val="clear" w:color="auto" w:fill="FFFFFF"/>
        </w:rPr>
        <w:t>, que r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ecalca también que </w:t>
      </w:r>
      <w:r w:rsidRPr="002C72F7">
        <w:rPr>
          <w:rFonts w:ascii="Arial" w:hAnsi="Arial" w:cs="Arial"/>
          <w:i/>
          <w:iCs/>
          <w:sz w:val="24"/>
          <w:szCs w:val="24"/>
          <w:shd w:val="clear" w:color="auto" w:fill="FFFFFF"/>
        </w:rPr>
        <w:t>“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hay que</w:t>
      </w:r>
      <w:r w:rsidRPr="002C72F7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ser conscientes que 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el</w:t>
      </w:r>
      <w:r w:rsidRPr="002C72F7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uso excesivo 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de las pantallas </w:t>
      </w:r>
      <w:r w:rsidRPr="002C72F7">
        <w:rPr>
          <w:rFonts w:ascii="Arial" w:hAnsi="Arial" w:cs="Arial"/>
          <w:i/>
          <w:iCs/>
          <w:sz w:val="24"/>
          <w:szCs w:val="24"/>
          <w:shd w:val="clear" w:color="auto" w:fill="FFFFFF"/>
        </w:rPr>
        <w:t>genera, como está comprobado, problemas de ansiedad y comunicación, entre otros”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y aboga</w:t>
      </w:r>
      <w:r w:rsidRPr="006449C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por</w:t>
      </w:r>
      <w:r w:rsidRPr="006449C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C72F7">
        <w:rPr>
          <w:rFonts w:ascii="Arial" w:hAnsi="Arial" w:cs="Arial"/>
          <w:i/>
          <w:iCs/>
          <w:sz w:val="24"/>
          <w:szCs w:val="24"/>
          <w:shd w:val="clear" w:color="auto" w:fill="FFFFFF"/>
        </w:rPr>
        <w:t>“un uso responsable de los dispositivos digitales”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02E20E95" w14:textId="77777777" w:rsidR="000E026E" w:rsidRDefault="000E026E" w:rsidP="00AF0B9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78BA705" w14:textId="50C3CED1" w:rsidR="00A46CDE" w:rsidRDefault="00A46CDE" w:rsidP="00AF0B91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2C72F7">
        <w:rPr>
          <w:rFonts w:ascii="Arial" w:hAnsi="Arial" w:cs="Arial"/>
          <w:i/>
          <w:iCs/>
          <w:sz w:val="24"/>
          <w:szCs w:val="24"/>
          <w:shd w:val="clear" w:color="auto" w:fill="FFFFFF"/>
        </w:rPr>
        <w:lastRenderedPageBreak/>
        <w:t>“Hay que dejar el móvil fuera de la habitación, no usarlo durante una cena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,</w:t>
      </w:r>
      <w:r w:rsidRPr="002C72F7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tratar de no mirarlo cuando estás con gente y focalizar la atención en lo que está ocurriendo en ese momento. Y con respecto a los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mensajes de</w:t>
      </w:r>
      <w:r w:rsidRPr="002C72F7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WhatsApp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,</w:t>
      </w:r>
      <w:r w:rsidRPr="002C72F7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intentar mandar solamente los estrictamente necesarios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”, puntualiza. </w:t>
      </w:r>
    </w:p>
    <w:p w14:paraId="03934C9A" w14:textId="77777777" w:rsidR="00A46CDE" w:rsidRDefault="00A46CDE" w:rsidP="00AF0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EE64FF" w14:textId="77777777" w:rsidR="00A46CDE" w:rsidRDefault="00A46CDE" w:rsidP="00AF0B91">
      <w:pPr>
        <w:spacing w:after="0" w:line="240" w:lineRule="auto"/>
        <w:jc w:val="both"/>
        <w:rPr>
          <w:rFonts w:ascii="Arial" w:hAnsi="Arial" w:cs="Arial"/>
          <w:b/>
          <w:bCs/>
          <w:color w:val="002C5F"/>
          <w:sz w:val="28"/>
          <w:szCs w:val="28"/>
        </w:rPr>
      </w:pPr>
      <w:r>
        <w:rPr>
          <w:rFonts w:ascii="Arial" w:hAnsi="Arial" w:cs="Arial"/>
          <w:b/>
          <w:bCs/>
          <w:color w:val="002C5F"/>
          <w:sz w:val="28"/>
          <w:szCs w:val="28"/>
        </w:rPr>
        <w:t xml:space="preserve">Una campaña junto a Fad Juventud </w:t>
      </w:r>
    </w:p>
    <w:p w14:paraId="08A55532" w14:textId="77777777" w:rsidR="00A46CDE" w:rsidRPr="00073B3D" w:rsidRDefault="00A46CDE" w:rsidP="00AF0B91">
      <w:p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49C20860" w14:textId="441FDB1B" w:rsidR="00A46CDE" w:rsidRDefault="00A46CDE" w:rsidP="00AF0B9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Aprender a desconectar de lo digital es el objetivo común que comparten en esta campaña de ’12 Meses, 12 causas’</w:t>
      </w:r>
      <w:r w:rsidRPr="00570E5E">
        <w:rPr>
          <w:rFonts w:ascii="Arial" w:hAnsi="Arial" w:cs="Arial"/>
          <w:noProof/>
          <w:sz w:val="24"/>
          <w:szCs w:val="24"/>
        </w:rPr>
        <w:t xml:space="preserve"> </w:t>
      </w:r>
      <w:hyperlink r:id="rId11" w:history="1">
        <w:r w:rsidRPr="00570E5E">
          <w:rPr>
            <w:rStyle w:val="Hipervnculo"/>
            <w:rFonts w:ascii="Arial" w:hAnsi="Arial" w:cs="Arial"/>
            <w:noProof/>
            <w:sz w:val="24"/>
            <w:szCs w:val="24"/>
          </w:rPr>
          <w:t>Mediaset España</w:t>
        </w:r>
      </w:hyperlink>
      <w:r w:rsidRPr="00570E5E">
        <w:rPr>
          <w:rFonts w:ascii="Arial" w:hAnsi="Arial" w:cs="Arial"/>
          <w:noProof/>
          <w:sz w:val="24"/>
          <w:szCs w:val="24"/>
        </w:rPr>
        <w:t xml:space="preserve"> y </w:t>
      </w:r>
      <w:hyperlink r:id="rId12" w:history="1">
        <w:r w:rsidRPr="00570E5E">
          <w:rPr>
            <w:rStyle w:val="Hipervnculo"/>
            <w:rFonts w:ascii="Arial" w:hAnsi="Arial" w:cs="Arial"/>
            <w:noProof/>
            <w:sz w:val="24"/>
            <w:szCs w:val="24"/>
          </w:rPr>
          <w:t>Fad Juventud</w:t>
        </w:r>
      </w:hyperlink>
      <w:r w:rsidRPr="00570E5E">
        <w:rPr>
          <w:rFonts w:ascii="Arial" w:hAnsi="Arial" w:cs="Arial"/>
          <w:noProof/>
          <w:sz w:val="24"/>
          <w:szCs w:val="24"/>
        </w:rPr>
        <w:t>,</w:t>
      </w:r>
      <w:r w:rsidRPr="00C55B31">
        <w:t xml:space="preserve"> </w:t>
      </w:r>
      <w:r w:rsidRPr="00570E5E">
        <w:rPr>
          <w:rFonts w:ascii="Arial" w:hAnsi="Arial" w:cs="Arial"/>
          <w:noProof/>
          <w:sz w:val="24"/>
          <w:szCs w:val="24"/>
        </w:rPr>
        <w:t xml:space="preserve">organización </w:t>
      </w:r>
      <w:r>
        <w:rPr>
          <w:rFonts w:ascii="Arial" w:hAnsi="Arial" w:cs="Arial"/>
          <w:noProof/>
          <w:sz w:val="24"/>
          <w:szCs w:val="24"/>
        </w:rPr>
        <w:t>con mas</w:t>
      </w:r>
      <w:r w:rsidRPr="00AE09F3">
        <w:rPr>
          <w:rFonts w:ascii="Arial" w:hAnsi="Arial" w:cs="Arial"/>
          <w:noProof/>
          <w:sz w:val="24"/>
          <w:szCs w:val="24"/>
        </w:rPr>
        <w:t xml:space="preserve"> tres décadas de actividad sensibi</w:t>
      </w:r>
      <w:r>
        <w:rPr>
          <w:rFonts w:ascii="Arial" w:hAnsi="Arial" w:cs="Arial"/>
          <w:noProof/>
          <w:sz w:val="24"/>
          <w:szCs w:val="24"/>
        </w:rPr>
        <w:t>l</w:t>
      </w:r>
      <w:r w:rsidRPr="00AE09F3">
        <w:rPr>
          <w:rFonts w:ascii="Arial" w:hAnsi="Arial" w:cs="Arial"/>
          <w:noProof/>
          <w:sz w:val="24"/>
          <w:szCs w:val="24"/>
        </w:rPr>
        <w:t>izadora en España</w:t>
      </w:r>
      <w:r w:rsidRPr="00570E5E">
        <w:rPr>
          <w:rFonts w:ascii="Arial" w:hAnsi="Arial" w:cs="Arial"/>
          <w:noProof/>
          <w:sz w:val="24"/>
          <w:szCs w:val="24"/>
        </w:rPr>
        <w:t xml:space="preserve"> que trabaja </w:t>
      </w:r>
      <w:r>
        <w:rPr>
          <w:rFonts w:ascii="Arial" w:hAnsi="Arial" w:cs="Arial"/>
          <w:noProof/>
          <w:sz w:val="24"/>
          <w:szCs w:val="24"/>
        </w:rPr>
        <w:t>para mejora</w:t>
      </w:r>
      <w:r w:rsidRPr="00C55B31">
        <w:rPr>
          <w:rFonts w:ascii="Arial" w:hAnsi="Arial" w:cs="Arial"/>
          <w:noProof/>
          <w:sz w:val="24"/>
          <w:szCs w:val="24"/>
        </w:rPr>
        <w:t>r el bienestar y la calidad de vida de la juventud</w:t>
      </w:r>
      <w:r>
        <w:rPr>
          <w:rFonts w:ascii="Arial" w:hAnsi="Arial" w:cs="Arial"/>
          <w:noProof/>
          <w:sz w:val="24"/>
          <w:szCs w:val="24"/>
        </w:rPr>
        <w:t xml:space="preserve">, analizando, </w:t>
      </w:r>
      <w:r w:rsidRPr="00570E5E">
        <w:rPr>
          <w:rFonts w:ascii="Arial" w:hAnsi="Arial" w:cs="Arial"/>
          <w:noProof/>
          <w:sz w:val="24"/>
          <w:szCs w:val="24"/>
        </w:rPr>
        <w:t>actuando e influyendo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C55B31">
        <w:rPr>
          <w:rFonts w:ascii="Arial" w:hAnsi="Arial" w:cs="Arial"/>
          <w:noProof/>
          <w:sz w:val="24"/>
          <w:szCs w:val="24"/>
        </w:rPr>
        <w:t xml:space="preserve">en todo lo que afecta </w:t>
      </w:r>
      <w:r w:rsidRPr="00570E5E">
        <w:rPr>
          <w:rFonts w:ascii="Arial" w:hAnsi="Arial" w:cs="Arial"/>
          <w:noProof/>
          <w:sz w:val="24"/>
          <w:szCs w:val="24"/>
        </w:rPr>
        <w:t>al desarrollo de los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570E5E">
        <w:rPr>
          <w:rFonts w:ascii="Arial" w:hAnsi="Arial" w:cs="Arial"/>
          <w:noProof/>
          <w:sz w:val="24"/>
          <w:szCs w:val="24"/>
        </w:rPr>
        <w:t>jóvenes</w:t>
      </w:r>
      <w:r>
        <w:rPr>
          <w:rFonts w:ascii="Arial" w:hAnsi="Arial" w:cs="Arial"/>
          <w:noProof/>
          <w:sz w:val="24"/>
          <w:szCs w:val="24"/>
        </w:rPr>
        <w:t>.</w:t>
      </w:r>
    </w:p>
    <w:p w14:paraId="33C820F8" w14:textId="77777777" w:rsidR="00A46CDE" w:rsidRDefault="00A46CDE" w:rsidP="00AF0B9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1FA5989F" w14:textId="77777777" w:rsidR="00A46CDE" w:rsidRDefault="00A46CDE" w:rsidP="00AF0B9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Según un estudio del Centro Reina Sofía de Fad Juventud sobre los riesgos asociados a los usos juveniles de las </w:t>
      </w:r>
      <w:r w:rsidRPr="002401F4">
        <w:rPr>
          <w:rFonts w:ascii="Arial" w:hAnsi="Arial" w:cs="Arial"/>
          <w:noProof/>
          <w:sz w:val="24"/>
          <w:szCs w:val="24"/>
        </w:rPr>
        <w:t xml:space="preserve">Tecnologías de la Información y la Comunicación </w:t>
      </w:r>
      <w:r>
        <w:rPr>
          <w:rFonts w:ascii="Arial" w:hAnsi="Arial" w:cs="Arial"/>
          <w:noProof/>
          <w:sz w:val="24"/>
          <w:szCs w:val="24"/>
        </w:rPr>
        <w:t xml:space="preserve"> (TIC), el 53,2% de los jóvenes españoles de 15 a 29 años dice que usa demasiado el </w:t>
      </w:r>
      <w:r w:rsidRPr="002401F4">
        <w:rPr>
          <w:rFonts w:ascii="Arial" w:hAnsi="Arial" w:cs="Arial"/>
          <w:i/>
          <w:iCs/>
          <w:noProof/>
          <w:sz w:val="24"/>
          <w:szCs w:val="24"/>
        </w:rPr>
        <w:t>smartphone</w:t>
      </w:r>
      <w:r>
        <w:rPr>
          <w:rFonts w:ascii="Arial" w:hAnsi="Arial" w:cs="Arial"/>
          <w:noProof/>
          <w:sz w:val="24"/>
          <w:szCs w:val="24"/>
        </w:rPr>
        <w:t xml:space="preserve">, mientras que la gran mayoría de ellos, el 70,8%, reconoce que no es consciente de todo el tiempo que pasa en las redes sociales. </w:t>
      </w:r>
    </w:p>
    <w:p w14:paraId="2EDCCD07" w14:textId="77777777" w:rsidR="00A46CDE" w:rsidRDefault="00A46CDE" w:rsidP="00AF0B9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67B24109" w14:textId="52420C92" w:rsidR="00A46CDE" w:rsidRDefault="00A46CDE" w:rsidP="00AF0B9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Consciente de que el uso adecuado del entorno digital es tarea de todos, </w:t>
      </w:r>
      <w:r w:rsidRPr="00A46CDE">
        <w:rPr>
          <w:rFonts w:ascii="Arial" w:hAnsi="Arial" w:cs="Arial"/>
          <w:b/>
          <w:bCs/>
          <w:noProof/>
          <w:sz w:val="24"/>
          <w:szCs w:val="24"/>
        </w:rPr>
        <w:t>Fad Juventud</w:t>
      </w:r>
      <w:r>
        <w:rPr>
          <w:rFonts w:ascii="Arial" w:hAnsi="Arial" w:cs="Arial"/>
          <w:noProof/>
          <w:sz w:val="24"/>
          <w:szCs w:val="24"/>
        </w:rPr>
        <w:t xml:space="preserve"> ha elaborado un </w:t>
      </w:r>
      <w:r w:rsidRPr="002A09CC">
        <w:rPr>
          <w:rFonts w:ascii="Arial" w:hAnsi="Arial" w:cs="Arial"/>
          <w:b/>
          <w:noProof/>
          <w:sz w:val="24"/>
          <w:szCs w:val="24"/>
        </w:rPr>
        <w:t>calendario de desconexión digital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A46CDE">
        <w:rPr>
          <w:rFonts w:ascii="Arial" w:hAnsi="Arial" w:cs="Arial"/>
          <w:bCs/>
          <w:noProof/>
          <w:sz w:val="24"/>
          <w:szCs w:val="24"/>
        </w:rPr>
        <w:t xml:space="preserve">(que se puede conseguir en </w:t>
      </w:r>
      <w:hyperlink r:id="rId13" w:history="1">
        <w:r w:rsidRPr="00A46CDE">
          <w:rPr>
            <w:rStyle w:val="Hipervnculo"/>
            <w:rFonts w:ascii="Arial" w:hAnsi="Arial" w:cs="Arial"/>
            <w:bCs/>
            <w:noProof/>
            <w:sz w:val="24"/>
            <w:szCs w:val="24"/>
          </w:rPr>
          <w:t>fad.es</w:t>
        </w:r>
      </w:hyperlink>
      <w:r w:rsidRPr="00A46CDE">
        <w:rPr>
          <w:rFonts w:ascii="Arial" w:hAnsi="Arial" w:cs="Arial"/>
          <w:bCs/>
          <w:noProof/>
          <w:sz w:val="24"/>
          <w:szCs w:val="24"/>
        </w:rPr>
        <w:t xml:space="preserve">) </w:t>
      </w:r>
      <w:r>
        <w:rPr>
          <w:rFonts w:ascii="Arial" w:hAnsi="Arial" w:cs="Arial"/>
          <w:b/>
          <w:noProof/>
          <w:sz w:val="24"/>
          <w:szCs w:val="24"/>
        </w:rPr>
        <w:t>en el que adultos y jóvenes encontrarán claves y consejos para aprender a desconectar de lo digital y conseguir una convivencia con las pantallas más saludable</w:t>
      </w:r>
      <w:r w:rsidRPr="00A46CDE">
        <w:rPr>
          <w:rFonts w:ascii="Arial" w:hAnsi="Arial" w:cs="Arial"/>
          <w:bCs/>
          <w:noProof/>
          <w:sz w:val="24"/>
          <w:szCs w:val="24"/>
        </w:rPr>
        <w:t>.</w:t>
      </w:r>
      <w:r w:rsidRPr="00510B4B">
        <w:rPr>
          <w:rFonts w:ascii="Arial" w:hAnsi="Arial" w:cs="Arial"/>
          <w:noProof/>
          <w:sz w:val="24"/>
          <w:szCs w:val="24"/>
        </w:rPr>
        <w:t xml:space="preserve"> Con esta guía en forma de calendario, Fad Juventud quiere promover el bienestar </w:t>
      </w:r>
      <w:r>
        <w:rPr>
          <w:rFonts w:ascii="Arial" w:hAnsi="Arial" w:cs="Arial"/>
          <w:noProof/>
          <w:sz w:val="24"/>
          <w:szCs w:val="24"/>
        </w:rPr>
        <w:t xml:space="preserve">y acompañamiento </w:t>
      </w:r>
      <w:r w:rsidRPr="00AE09F3">
        <w:rPr>
          <w:rFonts w:ascii="Arial" w:hAnsi="Arial" w:cs="Arial"/>
          <w:noProof/>
          <w:sz w:val="24"/>
          <w:szCs w:val="24"/>
        </w:rPr>
        <w:t>digital</w:t>
      </w:r>
      <w:r>
        <w:rPr>
          <w:rFonts w:ascii="Arial" w:hAnsi="Arial" w:cs="Arial"/>
          <w:noProof/>
          <w:sz w:val="24"/>
          <w:szCs w:val="24"/>
        </w:rPr>
        <w:t xml:space="preserve"> de las personas jóvenes; concienciar de que e</w:t>
      </w:r>
      <w:r w:rsidRPr="00F35168">
        <w:rPr>
          <w:rFonts w:ascii="Arial" w:hAnsi="Arial" w:cs="Arial"/>
          <w:noProof/>
          <w:sz w:val="24"/>
          <w:szCs w:val="24"/>
        </w:rPr>
        <w:t>l uso digital</w:t>
      </w:r>
      <w:r>
        <w:rPr>
          <w:rFonts w:ascii="Arial" w:hAnsi="Arial" w:cs="Arial"/>
          <w:noProof/>
          <w:sz w:val="24"/>
          <w:szCs w:val="24"/>
        </w:rPr>
        <w:t xml:space="preserve"> es una responsabilidad compartida por </w:t>
      </w:r>
      <w:r w:rsidRPr="00F35168">
        <w:rPr>
          <w:rFonts w:ascii="Arial" w:hAnsi="Arial" w:cs="Arial"/>
          <w:noProof/>
          <w:sz w:val="24"/>
          <w:szCs w:val="24"/>
        </w:rPr>
        <w:t>familias, docentes, plataformas tecnológicas, creadores de contenido, legisladores y los propios jóvenes</w:t>
      </w:r>
      <w:r>
        <w:rPr>
          <w:rFonts w:ascii="Arial" w:hAnsi="Arial" w:cs="Arial"/>
          <w:noProof/>
          <w:sz w:val="24"/>
          <w:szCs w:val="24"/>
        </w:rPr>
        <w:t>; y fomentar su</w:t>
      </w:r>
      <w:r w:rsidRPr="00F35168">
        <w:rPr>
          <w:rFonts w:ascii="Arial" w:hAnsi="Arial" w:cs="Arial"/>
          <w:noProof/>
          <w:sz w:val="24"/>
          <w:szCs w:val="24"/>
        </w:rPr>
        <w:t xml:space="preserve"> autonomía para que aprovechen sus beneficios y </w:t>
      </w:r>
      <w:r>
        <w:rPr>
          <w:rFonts w:ascii="Arial" w:hAnsi="Arial" w:cs="Arial"/>
          <w:noProof/>
          <w:sz w:val="24"/>
          <w:szCs w:val="24"/>
        </w:rPr>
        <w:t>puedan minimizar</w:t>
      </w:r>
      <w:r w:rsidRPr="00F35168">
        <w:rPr>
          <w:rFonts w:ascii="Arial" w:hAnsi="Arial" w:cs="Arial"/>
          <w:noProof/>
          <w:sz w:val="24"/>
          <w:szCs w:val="24"/>
        </w:rPr>
        <w:t xml:space="preserve"> posibles riesgos</w:t>
      </w:r>
      <w:r>
        <w:rPr>
          <w:rFonts w:ascii="Arial" w:hAnsi="Arial" w:cs="Arial"/>
          <w:noProof/>
          <w:sz w:val="24"/>
          <w:szCs w:val="24"/>
        </w:rPr>
        <w:t>.</w:t>
      </w:r>
    </w:p>
    <w:p w14:paraId="3C75D8A7" w14:textId="77777777" w:rsidR="00A46CDE" w:rsidRDefault="00A46CDE" w:rsidP="00AF0B9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1005451B" w14:textId="77777777" w:rsidR="00A46CDE" w:rsidRDefault="00A46CDE" w:rsidP="00AF0B9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Para la directora general de Fad Juventud, Beatriz Martín Padura: </w:t>
      </w:r>
      <w:r w:rsidRPr="00A46CDE">
        <w:rPr>
          <w:rFonts w:ascii="Arial" w:hAnsi="Arial" w:cs="Arial"/>
          <w:i/>
          <w:iCs/>
          <w:noProof/>
          <w:sz w:val="24"/>
          <w:szCs w:val="24"/>
        </w:rPr>
        <w:t>“Como adultos, somos los primeros modelos a seguir. Aprender a desconectar de lo digital y fomentar hábitos saludables en el uso de las pantallas es fundamental para acompañar a las nuevas generaciones en su relación con la tecnología. Solo así podremos construir una convivencia digital equilibrada y positiva”.</w:t>
      </w:r>
    </w:p>
    <w:p w14:paraId="3538C665" w14:textId="77777777" w:rsidR="00A46CDE" w:rsidRDefault="00A46CDE" w:rsidP="00AF0B9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bookmarkStart w:id="0" w:name="_Hlk74744261"/>
    </w:p>
    <w:p w14:paraId="4991D0D2" w14:textId="662ABC4B" w:rsidR="00A46CDE" w:rsidRDefault="00A46CDE" w:rsidP="00AF0B91">
      <w:pPr>
        <w:spacing w:after="0" w:line="240" w:lineRule="auto"/>
        <w:rPr>
          <w:rStyle w:val="Hipervnculo"/>
          <w:rFonts w:ascii="Arial" w:hAnsi="Arial" w:cs="Arial"/>
          <w:sz w:val="24"/>
          <w:szCs w:val="24"/>
        </w:rPr>
      </w:pPr>
      <w:r w:rsidRPr="00E0324D">
        <w:rPr>
          <w:rFonts w:ascii="Arial" w:hAnsi="Arial" w:cs="Arial"/>
          <w:sz w:val="24"/>
          <w:szCs w:val="24"/>
        </w:rPr>
        <w:t>Más información:</w:t>
      </w:r>
      <w:r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Pr="00177E68">
          <w:rPr>
            <w:rStyle w:val="Hipervnculo"/>
            <w:rFonts w:ascii="Arial" w:hAnsi="Arial" w:cs="Arial"/>
            <w:sz w:val="24"/>
            <w:szCs w:val="24"/>
          </w:rPr>
          <w:t>www.mediaset.es/12meses</w:t>
        </w:r>
      </w:hyperlink>
      <w:r>
        <w:rPr>
          <w:rFonts w:ascii="Arial" w:hAnsi="Arial" w:cs="Arial"/>
          <w:sz w:val="24"/>
          <w:szCs w:val="24"/>
        </w:rPr>
        <w:t xml:space="preserve"> y </w:t>
      </w:r>
      <w:hyperlink r:id="rId15" w:history="1">
        <w:r w:rsidRPr="00A46CDE">
          <w:rPr>
            <w:rStyle w:val="Hipervnculo"/>
            <w:rFonts w:ascii="Arial" w:hAnsi="Arial" w:cs="Arial"/>
            <w:sz w:val="24"/>
            <w:szCs w:val="24"/>
          </w:rPr>
          <w:t>fad.es</w:t>
        </w:r>
      </w:hyperlink>
      <w:r>
        <w:rPr>
          <w:rStyle w:val="Hipervnculo"/>
          <w:rFonts w:ascii="Arial" w:hAnsi="Arial" w:cs="Arial"/>
          <w:sz w:val="24"/>
          <w:szCs w:val="24"/>
        </w:rPr>
        <w:t xml:space="preserve"> </w:t>
      </w:r>
    </w:p>
    <w:p w14:paraId="085E61A0" w14:textId="2B3273D1" w:rsidR="00A46CDE" w:rsidRPr="00AF0B91" w:rsidRDefault="00A46CDE" w:rsidP="00AF0B91">
      <w:pPr>
        <w:spacing w:after="0" w:line="240" w:lineRule="auto"/>
        <w:rPr>
          <w:rStyle w:val="Hipervnculo"/>
          <w:rFonts w:ascii="Arial" w:hAnsi="Arial" w:cs="Arial"/>
          <w:sz w:val="24"/>
          <w:szCs w:val="24"/>
          <w:lang w:val="de-DE"/>
        </w:rPr>
      </w:pPr>
      <w:r w:rsidRPr="00CC4CCC">
        <w:rPr>
          <w:rFonts w:ascii="Arial" w:hAnsi="Arial" w:cs="Arial"/>
          <w:sz w:val="24"/>
          <w:szCs w:val="24"/>
          <w:lang w:val="en-US"/>
        </w:rPr>
        <w:t xml:space="preserve">Twitter e Instagram: </w:t>
      </w:r>
      <w:hyperlink r:id="rId16" w:history="1">
        <w:r w:rsidRPr="00CC4CCC">
          <w:rPr>
            <w:rStyle w:val="Hipervnculo"/>
            <w:rFonts w:ascii="Arial" w:hAnsi="Arial" w:cs="Arial"/>
            <w:sz w:val="24"/>
            <w:szCs w:val="24"/>
            <w:lang w:val="en-US"/>
          </w:rPr>
          <w:t>@12_meses</w:t>
        </w:r>
      </w:hyperlink>
    </w:p>
    <w:p w14:paraId="27D3FA43" w14:textId="77777777" w:rsidR="00A46CDE" w:rsidRPr="00CC4CCC" w:rsidRDefault="00A46CDE" w:rsidP="00AF0B9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C4CCC">
        <w:rPr>
          <w:rFonts w:ascii="Arial" w:hAnsi="Arial" w:cs="Arial"/>
          <w:sz w:val="24"/>
          <w:szCs w:val="24"/>
          <w:lang w:val="en-US"/>
        </w:rPr>
        <w:t xml:space="preserve">Facebook: </w:t>
      </w:r>
      <w:hyperlink r:id="rId17" w:history="1">
        <w:r w:rsidRPr="00CC4CCC">
          <w:rPr>
            <w:rStyle w:val="Hipervnculo"/>
            <w:rFonts w:ascii="Arial" w:hAnsi="Arial" w:cs="Arial"/>
            <w:sz w:val="24"/>
            <w:szCs w:val="24"/>
            <w:lang w:val="en-US"/>
          </w:rPr>
          <w:t>@12meses</w:t>
        </w:r>
      </w:hyperlink>
      <w:bookmarkEnd w:id="0"/>
    </w:p>
    <w:p w14:paraId="3D638412" w14:textId="77777777" w:rsidR="00820CFF" w:rsidRPr="00CC4CCC" w:rsidRDefault="00820CFF" w:rsidP="00AF0B91">
      <w:pPr>
        <w:spacing w:after="0" w:line="240" w:lineRule="auto"/>
        <w:rPr>
          <w:rFonts w:ascii="Arial" w:eastAsia="Arial" w:hAnsi="Arial" w:cs="Arial"/>
          <w:b/>
          <w:sz w:val="40"/>
          <w:szCs w:val="40"/>
          <w:u w:val="single"/>
          <w:lang w:val="en-US"/>
        </w:rPr>
      </w:pPr>
    </w:p>
    <w:sectPr w:rsidR="00820CFF" w:rsidRPr="00CC4CCC" w:rsidSect="00AF0B91">
      <w:footerReference w:type="default" r:id="rId18"/>
      <w:pgSz w:w="11906" w:h="16838"/>
      <w:pgMar w:top="993" w:right="1558" w:bottom="170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52E38" w14:textId="77777777" w:rsidR="0020175B" w:rsidRDefault="0020175B" w:rsidP="00AE7C8B">
      <w:pPr>
        <w:spacing w:after="0" w:line="240" w:lineRule="auto"/>
      </w:pPr>
      <w:r>
        <w:separator/>
      </w:r>
    </w:p>
  </w:endnote>
  <w:endnote w:type="continuationSeparator" w:id="0">
    <w:p w14:paraId="183B1C39" w14:textId="77777777" w:rsidR="0020175B" w:rsidRDefault="0020175B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1291185525" name="Imagen 1291185525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1029597537" name="Imagen 1029597537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24A58" w14:textId="77777777" w:rsidR="0020175B" w:rsidRDefault="0020175B" w:rsidP="00AE7C8B">
      <w:pPr>
        <w:spacing w:after="0" w:line="240" w:lineRule="auto"/>
      </w:pPr>
      <w:r>
        <w:separator/>
      </w:r>
    </w:p>
  </w:footnote>
  <w:footnote w:type="continuationSeparator" w:id="0">
    <w:p w14:paraId="675C6058" w14:textId="77777777" w:rsidR="0020175B" w:rsidRDefault="0020175B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D9E799C"/>
    <w:multiLevelType w:val="hybridMultilevel"/>
    <w:tmpl w:val="8EC47E48"/>
    <w:lvl w:ilvl="0" w:tplc="75A47922">
      <w:numFmt w:val="bullet"/>
      <w:lvlText w:val="-"/>
      <w:lvlJc w:val="left"/>
      <w:pPr>
        <w:ind w:left="218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3"/>
  </w:num>
  <w:num w:numId="2" w16cid:durableId="1613199739">
    <w:abstractNumId w:val="8"/>
  </w:num>
  <w:num w:numId="3" w16cid:durableId="233246029">
    <w:abstractNumId w:val="1"/>
  </w:num>
  <w:num w:numId="4" w16cid:durableId="1663125171">
    <w:abstractNumId w:val="5"/>
  </w:num>
  <w:num w:numId="5" w16cid:durableId="347830863">
    <w:abstractNumId w:val="4"/>
  </w:num>
  <w:num w:numId="6" w16cid:durableId="1743604072">
    <w:abstractNumId w:val="2"/>
  </w:num>
  <w:num w:numId="7" w16cid:durableId="1273703864">
    <w:abstractNumId w:val="7"/>
  </w:num>
  <w:num w:numId="8" w16cid:durableId="1522820856">
    <w:abstractNumId w:val="0"/>
  </w:num>
  <w:num w:numId="9" w16cid:durableId="211084905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2935"/>
    <w:rsid w:val="0001412B"/>
    <w:rsid w:val="000175C1"/>
    <w:rsid w:val="00020098"/>
    <w:rsid w:val="0003185D"/>
    <w:rsid w:val="00034226"/>
    <w:rsid w:val="00035935"/>
    <w:rsid w:val="00035E76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3B94"/>
    <w:rsid w:val="00064257"/>
    <w:rsid w:val="000649B4"/>
    <w:rsid w:val="00070297"/>
    <w:rsid w:val="00072694"/>
    <w:rsid w:val="00072E2B"/>
    <w:rsid w:val="00075EA1"/>
    <w:rsid w:val="00077D60"/>
    <w:rsid w:val="000827A3"/>
    <w:rsid w:val="000831AF"/>
    <w:rsid w:val="00085049"/>
    <w:rsid w:val="00085CE9"/>
    <w:rsid w:val="000861E8"/>
    <w:rsid w:val="00086FAE"/>
    <w:rsid w:val="00087B6B"/>
    <w:rsid w:val="00090ED4"/>
    <w:rsid w:val="00091BF1"/>
    <w:rsid w:val="00091D6F"/>
    <w:rsid w:val="00093687"/>
    <w:rsid w:val="00094E8C"/>
    <w:rsid w:val="00095D59"/>
    <w:rsid w:val="0009692F"/>
    <w:rsid w:val="000A0480"/>
    <w:rsid w:val="000A32C8"/>
    <w:rsid w:val="000A6F17"/>
    <w:rsid w:val="000A730B"/>
    <w:rsid w:val="000B025B"/>
    <w:rsid w:val="000B0EF3"/>
    <w:rsid w:val="000B2865"/>
    <w:rsid w:val="000B509C"/>
    <w:rsid w:val="000B5E5C"/>
    <w:rsid w:val="000B70EE"/>
    <w:rsid w:val="000B71D2"/>
    <w:rsid w:val="000B7CE7"/>
    <w:rsid w:val="000C1A24"/>
    <w:rsid w:val="000C50A7"/>
    <w:rsid w:val="000D0736"/>
    <w:rsid w:val="000D1DE1"/>
    <w:rsid w:val="000D22AD"/>
    <w:rsid w:val="000D2377"/>
    <w:rsid w:val="000D31B3"/>
    <w:rsid w:val="000D3773"/>
    <w:rsid w:val="000D460C"/>
    <w:rsid w:val="000D540D"/>
    <w:rsid w:val="000D5FFC"/>
    <w:rsid w:val="000D620A"/>
    <w:rsid w:val="000D6EE5"/>
    <w:rsid w:val="000D71DA"/>
    <w:rsid w:val="000E00C4"/>
    <w:rsid w:val="000E026E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620D"/>
    <w:rsid w:val="000F6385"/>
    <w:rsid w:val="000F6853"/>
    <w:rsid w:val="00100CE7"/>
    <w:rsid w:val="00101ABF"/>
    <w:rsid w:val="00101BAA"/>
    <w:rsid w:val="00101C7C"/>
    <w:rsid w:val="00102922"/>
    <w:rsid w:val="00104715"/>
    <w:rsid w:val="0011067F"/>
    <w:rsid w:val="00111084"/>
    <w:rsid w:val="001113F2"/>
    <w:rsid w:val="00112F41"/>
    <w:rsid w:val="00113E21"/>
    <w:rsid w:val="0011737D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8A0"/>
    <w:rsid w:val="00142E5A"/>
    <w:rsid w:val="001435A5"/>
    <w:rsid w:val="00144B97"/>
    <w:rsid w:val="00144FB0"/>
    <w:rsid w:val="001510C8"/>
    <w:rsid w:val="00151FA3"/>
    <w:rsid w:val="00152E12"/>
    <w:rsid w:val="001533B8"/>
    <w:rsid w:val="00155E07"/>
    <w:rsid w:val="00162258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6A2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E77B6"/>
    <w:rsid w:val="001F0744"/>
    <w:rsid w:val="001F09E3"/>
    <w:rsid w:val="001F123D"/>
    <w:rsid w:val="001F12DE"/>
    <w:rsid w:val="001F3641"/>
    <w:rsid w:val="001F58C2"/>
    <w:rsid w:val="001F5EB0"/>
    <w:rsid w:val="001F6C31"/>
    <w:rsid w:val="0020175B"/>
    <w:rsid w:val="00202A6B"/>
    <w:rsid w:val="00202EAB"/>
    <w:rsid w:val="002052FB"/>
    <w:rsid w:val="00206228"/>
    <w:rsid w:val="0020711C"/>
    <w:rsid w:val="00207C15"/>
    <w:rsid w:val="00211D42"/>
    <w:rsid w:val="00212DF2"/>
    <w:rsid w:val="00214E47"/>
    <w:rsid w:val="0021748C"/>
    <w:rsid w:val="0022017F"/>
    <w:rsid w:val="002208A5"/>
    <w:rsid w:val="002233BC"/>
    <w:rsid w:val="0022519E"/>
    <w:rsid w:val="00226F30"/>
    <w:rsid w:val="00227E06"/>
    <w:rsid w:val="00230212"/>
    <w:rsid w:val="002313A4"/>
    <w:rsid w:val="002319D7"/>
    <w:rsid w:val="002332A9"/>
    <w:rsid w:val="002344B9"/>
    <w:rsid w:val="002358AB"/>
    <w:rsid w:val="002364B6"/>
    <w:rsid w:val="00236B4A"/>
    <w:rsid w:val="00236D00"/>
    <w:rsid w:val="00237021"/>
    <w:rsid w:val="002401F4"/>
    <w:rsid w:val="002404D0"/>
    <w:rsid w:val="002409E4"/>
    <w:rsid w:val="00242DDD"/>
    <w:rsid w:val="002504B0"/>
    <w:rsid w:val="00251214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30F7"/>
    <w:rsid w:val="002747B8"/>
    <w:rsid w:val="00275F78"/>
    <w:rsid w:val="00276201"/>
    <w:rsid w:val="00277D35"/>
    <w:rsid w:val="00277F59"/>
    <w:rsid w:val="00280E5F"/>
    <w:rsid w:val="00283D09"/>
    <w:rsid w:val="00284580"/>
    <w:rsid w:val="0028486E"/>
    <w:rsid w:val="00284F57"/>
    <w:rsid w:val="00285658"/>
    <w:rsid w:val="0028776B"/>
    <w:rsid w:val="00287F68"/>
    <w:rsid w:val="00291CE0"/>
    <w:rsid w:val="00292233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B1577"/>
    <w:rsid w:val="002B1ABF"/>
    <w:rsid w:val="002B58B0"/>
    <w:rsid w:val="002B7654"/>
    <w:rsid w:val="002C0081"/>
    <w:rsid w:val="002C0364"/>
    <w:rsid w:val="002C1A73"/>
    <w:rsid w:val="002C45DD"/>
    <w:rsid w:val="002C5247"/>
    <w:rsid w:val="002C5888"/>
    <w:rsid w:val="002C65D3"/>
    <w:rsid w:val="002C68FA"/>
    <w:rsid w:val="002C6953"/>
    <w:rsid w:val="002C72F7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0425"/>
    <w:rsid w:val="002F2160"/>
    <w:rsid w:val="002F381F"/>
    <w:rsid w:val="002F39AA"/>
    <w:rsid w:val="002F41DE"/>
    <w:rsid w:val="002F6BE5"/>
    <w:rsid w:val="002F78DB"/>
    <w:rsid w:val="00300262"/>
    <w:rsid w:val="0030099B"/>
    <w:rsid w:val="003022C3"/>
    <w:rsid w:val="00302E7C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57084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77A68"/>
    <w:rsid w:val="00380B5F"/>
    <w:rsid w:val="003822C5"/>
    <w:rsid w:val="00384C7A"/>
    <w:rsid w:val="00384EA0"/>
    <w:rsid w:val="003916E9"/>
    <w:rsid w:val="00391A0C"/>
    <w:rsid w:val="00393610"/>
    <w:rsid w:val="00396382"/>
    <w:rsid w:val="003975A3"/>
    <w:rsid w:val="003A0830"/>
    <w:rsid w:val="003A1269"/>
    <w:rsid w:val="003A3D16"/>
    <w:rsid w:val="003A4BCC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4AA8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756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47EB"/>
    <w:rsid w:val="0042713F"/>
    <w:rsid w:val="004329F6"/>
    <w:rsid w:val="00433D8F"/>
    <w:rsid w:val="00434543"/>
    <w:rsid w:val="00435284"/>
    <w:rsid w:val="00435607"/>
    <w:rsid w:val="00436F9C"/>
    <w:rsid w:val="00437F9A"/>
    <w:rsid w:val="00440B83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642C3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90902"/>
    <w:rsid w:val="00491697"/>
    <w:rsid w:val="00492BDB"/>
    <w:rsid w:val="00494478"/>
    <w:rsid w:val="0049463E"/>
    <w:rsid w:val="0049629D"/>
    <w:rsid w:val="00497694"/>
    <w:rsid w:val="004A097C"/>
    <w:rsid w:val="004A16B8"/>
    <w:rsid w:val="004A1871"/>
    <w:rsid w:val="004A347A"/>
    <w:rsid w:val="004A3F56"/>
    <w:rsid w:val="004A722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288E"/>
    <w:rsid w:val="004D2E50"/>
    <w:rsid w:val="004D47D9"/>
    <w:rsid w:val="004D6167"/>
    <w:rsid w:val="004E0897"/>
    <w:rsid w:val="004E17A1"/>
    <w:rsid w:val="004E2327"/>
    <w:rsid w:val="004E268E"/>
    <w:rsid w:val="004E2FD2"/>
    <w:rsid w:val="004E380E"/>
    <w:rsid w:val="004E777B"/>
    <w:rsid w:val="004F0931"/>
    <w:rsid w:val="004F0B9A"/>
    <w:rsid w:val="004F0DBD"/>
    <w:rsid w:val="004F0EF3"/>
    <w:rsid w:val="004F0F0D"/>
    <w:rsid w:val="004F110B"/>
    <w:rsid w:val="004F1164"/>
    <w:rsid w:val="004F18D3"/>
    <w:rsid w:val="004F1A24"/>
    <w:rsid w:val="004F2A18"/>
    <w:rsid w:val="004F3B66"/>
    <w:rsid w:val="00500703"/>
    <w:rsid w:val="00501A0F"/>
    <w:rsid w:val="00506578"/>
    <w:rsid w:val="00506DC1"/>
    <w:rsid w:val="005070E4"/>
    <w:rsid w:val="00507BFE"/>
    <w:rsid w:val="005104C8"/>
    <w:rsid w:val="005104E7"/>
    <w:rsid w:val="00510591"/>
    <w:rsid w:val="00510B4B"/>
    <w:rsid w:val="00512143"/>
    <w:rsid w:val="005148D1"/>
    <w:rsid w:val="00514ECD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6AE8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0E5E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1F9C"/>
    <w:rsid w:val="005D260F"/>
    <w:rsid w:val="005D2803"/>
    <w:rsid w:val="005D45F6"/>
    <w:rsid w:val="005D7DED"/>
    <w:rsid w:val="005D7F94"/>
    <w:rsid w:val="005E2188"/>
    <w:rsid w:val="005E3247"/>
    <w:rsid w:val="005E4F11"/>
    <w:rsid w:val="005E58F5"/>
    <w:rsid w:val="005E6A34"/>
    <w:rsid w:val="005F1E47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00EA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929"/>
    <w:rsid w:val="00642B59"/>
    <w:rsid w:val="00644217"/>
    <w:rsid w:val="006449C2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9C"/>
    <w:rsid w:val="00656FAA"/>
    <w:rsid w:val="0066150E"/>
    <w:rsid w:val="00665BD9"/>
    <w:rsid w:val="00666B4B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6BD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01FC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3C11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1EDE"/>
    <w:rsid w:val="00714140"/>
    <w:rsid w:val="007148E6"/>
    <w:rsid w:val="00716709"/>
    <w:rsid w:val="0071729E"/>
    <w:rsid w:val="00720F35"/>
    <w:rsid w:val="00721AC0"/>
    <w:rsid w:val="00723F5C"/>
    <w:rsid w:val="007252BF"/>
    <w:rsid w:val="00726F47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2945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05A9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93B03"/>
    <w:rsid w:val="007A01B8"/>
    <w:rsid w:val="007A07B9"/>
    <w:rsid w:val="007A3205"/>
    <w:rsid w:val="007A7B73"/>
    <w:rsid w:val="007B21D9"/>
    <w:rsid w:val="007B5016"/>
    <w:rsid w:val="007B5761"/>
    <w:rsid w:val="007B5D42"/>
    <w:rsid w:val="007B5FE3"/>
    <w:rsid w:val="007B6EDA"/>
    <w:rsid w:val="007B783F"/>
    <w:rsid w:val="007B7C41"/>
    <w:rsid w:val="007C1C24"/>
    <w:rsid w:val="007C2523"/>
    <w:rsid w:val="007C6DE9"/>
    <w:rsid w:val="007D1644"/>
    <w:rsid w:val="007D3F87"/>
    <w:rsid w:val="007D64AC"/>
    <w:rsid w:val="007E1453"/>
    <w:rsid w:val="007E1C53"/>
    <w:rsid w:val="007E2179"/>
    <w:rsid w:val="007E388E"/>
    <w:rsid w:val="007E5E5F"/>
    <w:rsid w:val="007E69D5"/>
    <w:rsid w:val="007E711F"/>
    <w:rsid w:val="007E7204"/>
    <w:rsid w:val="007E7923"/>
    <w:rsid w:val="007F38AA"/>
    <w:rsid w:val="007F3B98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15966"/>
    <w:rsid w:val="00815B12"/>
    <w:rsid w:val="0081630E"/>
    <w:rsid w:val="00816B80"/>
    <w:rsid w:val="008207FA"/>
    <w:rsid w:val="00820CFF"/>
    <w:rsid w:val="00821270"/>
    <w:rsid w:val="00821F74"/>
    <w:rsid w:val="00823715"/>
    <w:rsid w:val="00823E42"/>
    <w:rsid w:val="00824054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37F01"/>
    <w:rsid w:val="00842399"/>
    <w:rsid w:val="008442E7"/>
    <w:rsid w:val="00846D2E"/>
    <w:rsid w:val="008500E5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3A60"/>
    <w:rsid w:val="00874A70"/>
    <w:rsid w:val="008760C3"/>
    <w:rsid w:val="00880243"/>
    <w:rsid w:val="0088136E"/>
    <w:rsid w:val="00881C18"/>
    <w:rsid w:val="00881DBF"/>
    <w:rsid w:val="008904E6"/>
    <w:rsid w:val="008920BB"/>
    <w:rsid w:val="00895582"/>
    <w:rsid w:val="008A01FA"/>
    <w:rsid w:val="008A05F2"/>
    <w:rsid w:val="008A1000"/>
    <w:rsid w:val="008A2ABB"/>
    <w:rsid w:val="008A54A1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081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3C35"/>
    <w:rsid w:val="008E6FAA"/>
    <w:rsid w:val="008E73B6"/>
    <w:rsid w:val="008F1B37"/>
    <w:rsid w:val="008F1DCC"/>
    <w:rsid w:val="008F25F2"/>
    <w:rsid w:val="009001AC"/>
    <w:rsid w:val="0090262D"/>
    <w:rsid w:val="00905A20"/>
    <w:rsid w:val="00906EBB"/>
    <w:rsid w:val="00911798"/>
    <w:rsid w:val="00912733"/>
    <w:rsid w:val="00914C60"/>
    <w:rsid w:val="00915523"/>
    <w:rsid w:val="00915D33"/>
    <w:rsid w:val="009166E1"/>
    <w:rsid w:val="009175DF"/>
    <w:rsid w:val="00917EAF"/>
    <w:rsid w:val="00917EE0"/>
    <w:rsid w:val="009215FD"/>
    <w:rsid w:val="0092175C"/>
    <w:rsid w:val="0092428E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175"/>
    <w:rsid w:val="00946670"/>
    <w:rsid w:val="00947551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2C9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7A1E"/>
    <w:rsid w:val="009B3AB4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50CC"/>
    <w:rsid w:val="009D6F08"/>
    <w:rsid w:val="009D7F25"/>
    <w:rsid w:val="009E091C"/>
    <w:rsid w:val="009E0F5E"/>
    <w:rsid w:val="009E14CF"/>
    <w:rsid w:val="009E2658"/>
    <w:rsid w:val="009E43A1"/>
    <w:rsid w:val="009E57E9"/>
    <w:rsid w:val="009F0B7B"/>
    <w:rsid w:val="009F1935"/>
    <w:rsid w:val="009F4B4C"/>
    <w:rsid w:val="009F4F15"/>
    <w:rsid w:val="009F5C87"/>
    <w:rsid w:val="00A00BD2"/>
    <w:rsid w:val="00A01153"/>
    <w:rsid w:val="00A04E65"/>
    <w:rsid w:val="00A0527F"/>
    <w:rsid w:val="00A05FA0"/>
    <w:rsid w:val="00A063BD"/>
    <w:rsid w:val="00A077C5"/>
    <w:rsid w:val="00A07A44"/>
    <w:rsid w:val="00A07C31"/>
    <w:rsid w:val="00A11826"/>
    <w:rsid w:val="00A14B52"/>
    <w:rsid w:val="00A226D2"/>
    <w:rsid w:val="00A22BBA"/>
    <w:rsid w:val="00A245FD"/>
    <w:rsid w:val="00A24BC4"/>
    <w:rsid w:val="00A24C51"/>
    <w:rsid w:val="00A25C61"/>
    <w:rsid w:val="00A279F1"/>
    <w:rsid w:val="00A3130B"/>
    <w:rsid w:val="00A324DD"/>
    <w:rsid w:val="00A34C81"/>
    <w:rsid w:val="00A36FCA"/>
    <w:rsid w:val="00A37391"/>
    <w:rsid w:val="00A37E77"/>
    <w:rsid w:val="00A408F2"/>
    <w:rsid w:val="00A42D5E"/>
    <w:rsid w:val="00A46CD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472C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0954"/>
    <w:rsid w:val="00AB1F2C"/>
    <w:rsid w:val="00AB25C9"/>
    <w:rsid w:val="00AB2DCB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C7081"/>
    <w:rsid w:val="00AD32EA"/>
    <w:rsid w:val="00AD4215"/>
    <w:rsid w:val="00AD4FC3"/>
    <w:rsid w:val="00AD592A"/>
    <w:rsid w:val="00AD59BD"/>
    <w:rsid w:val="00AD6067"/>
    <w:rsid w:val="00AD7079"/>
    <w:rsid w:val="00AE09F3"/>
    <w:rsid w:val="00AE2777"/>
    <w:rsid w:val="00AE3708"/>
    <w:rsid w:val="00AE373D"/>
    <w:rsid w:val="00AE4592"/>
    <w:rsid w:val="00AE7C8B"/>
    <w:rsid w:val="00AF0B91"/>
    <w:rsid w:val="00AF0E4C"/>
    <w:rsid w:val="00AF6627"/>
    <w:rsid w:val="00AF6DB7"/>
    <w:rsid w:val="00AF6EB9"/>
    <w:rsid w:val="00B00B8F"/>
    <w:rsid w:val="00B0151D"/>
    <w:rsid w:val="00B015DA"/>
    <w:rsid w:val="00B018D4"/>
    <w:rsid w:val="00B02080"/>
    <w:rsid w:val="00B060E1"/>
    <w:rsid w:val="00B06BCC"/>
    <w:rsid w:val="00B108BB"/>
    <w:rsid w:val="00B11A6F"/>
    <w:rsid w:val="00B11CA0"/>
    <w:rsid w:val="00B124E7"/>
    <w:rsid w:val="00B13024"/>
    <w:rsid w:val="00B134BC"/>
    <w:rsid w:val="00B142EB"/>
    <w:rsid w:val="00B148F8"/>
    <w:rsid w:val="00B153D3"/>
    <w:rsid w:val="00B1551D"/>
    <w:rsid w:val="00B15C09"/>
    <w:rsid w:val="00B162A2"/>
    <w:rsid w:val="00B16885"/>
    <w:rsid w:val="00B227FF"/>
    <w:rsid w:val="00B22D04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4654"/>
    <w:rsid w:val="00B44ED2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86B"/>
    <w:rsid w:val="00B64C61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3276"/>
    <w:rsid w:val="00B754F9"/>
    <w:rsid w:val="00B756CA"/>
    <w:rsid w:val="00B76E0D"/>
    <w:rsid w:val="00B8372F"/>
    <w:rsid w:val="00B86422"/>
    <w:rsid w:val="00B86E90"/>
    <w:rsid w:val="00B941C8"/>
    <w:rsid w:val="00B94621"/>
    <w:rsid w:val="00B9571D"/>
    <w:rsid w:val="00B97D35"/>
    <w:rsid w:val="00BA15A5"/>
    <w:rsid w:val="00BA62B7"/>
    <w:rsid w:val="00BA7268"/>
    <w:rsid w:val="00BA7BDD"/>
    <w:rsid w:val="00BB2A79"/>
    <w:rsid w:val="00BB2F13"/>
    <w:rsid w:val="00BB3B22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E7285"/>
    <w:rsid w:val="00BE73ED"/>
    <w:rsid w:val="00BF022E"/>
    <w:rsid w:val="00BF1C55"/>
    <w:rsid w:val="00BF1FBD"/>
    <w:rsid w:val="00BF3BA7"/>
    <w:rsid w:val="00BF47AE"/>
    <w:rsid w:val="00BF4CFC"/>
    <w:rsid w:val="00BF5030"/>
    <w:rsid w:val="00BF7B47"/>
    <w:rsid w:val="00C02171"/>
    <w:rsid w:val="00C03C1A"/>
    <w:rsid w:val="00C03DA7"/>
    <w:rsid w:val="00C06340"/>
    <w:rsid w:val="00C06563"/>
    <w:rsid w:val="00C07375"/>
    <w:rsid w:val="00C07650"/>
    <w:rsid w:val="00C10C52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B57"/>
    <w:rsid w:val="00C22E55"/>
    <w:rsid w:val="00C2355F"/>
    <w:rsid w:val="00C23C34"/>
    <w:rsid w:val="00C23CAC"/>
    <w:rsid w:val="00C254F6"/>
    <w:rsid w:val="00C30109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B31"/>
    <w:rsid w:val="00C55C46"/>
    <w:rsid w:val="00C57360"/>
    <w:rsid w:val="00C6168E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2FA0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3AAB"/>
    <w:rsid w:val="00C955C0"/>
    <w:rsid w:val="00C96B90"/>
    <w:rsid w:val="00C96DA3"/>
    <w:rsid w:val="00CA0CA1"/>
    <w:rsid w:val="00CA2A89"/>
    <w:rsid w:val="00CA3E7F"/>
    <w:rsid w:val="00CA4539"/>
    <w:rsid w:val="00CA551D"/>
    <w:rsid w:val="00CA6EB3"/>
    <w:rsid w:val="00CA7607"/>
    <w:rsid w:val="00CB0A5B"/>
    <w:rsid w:val="00CB10F9"/>
    <w:rsid w:val="00CB1FF6"/>
    <w:rsid w:val="00CB25A9"/>
    <w:rsid w:val="00CB27EE"/>
    <w:rsid w:val="00CB2F78"/>
    <w:rsid w:val="00CB4A4C"/>
    <w:rsid w:val="00CB55F5"/>
    <w:rsid w:val="00CC05F0"/>
    <w:rsid w:val="00CC2269"/>
    <w:rsid w:val="00CC3BD4"/>
    <w:rsid w:val="00CC4CCC"/>
    <w:rsid w:val="00CC5F7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2D4"/>
    <w:rsid w:val="00CF57A4"/>
    <w:rsid w:val="00CF5C75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27414"/>
    <w:rsid w:val="00D30F44"/>
    <w:rsid w:val="00D33F56"/>
    <w:rsid w:val="00D34A3E"/>
    <w:rsid w:val="00D3538C"/>
    <w:rsid w:val="00D35D5F"/>
    <w:rsid w:val="00D40DCD"/>
    <w:rsid w:val="00D4235F"/>
    <w:rsid w:val="00D42443"/>
    <w:rsid w:val="00D42AC0"/>
    <w:rsid w:val="00D43E70"/>
    <w:rsid w:val="00D44340"/>
    <w:rsid w:val="00D44A22"/>
    <w:rsid w:val="00D44EE2"/>
    <w:rsid w:val="00D453EF"/>
    <w:rsid w:val="00D45662"/>
    <w:rsid w:val="00D45AED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672E1"/>
    <w:rsid w:val="00D706F9"/>
    <w:rsid w:val="00D717B4"/>
    <w:rsid w:val="00D717CB"/>
    <w:rsid w:val="00D73317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3CE9"/>
    <w:rsid w:val="00DA3D65"/>
    <w:rsid w:val="00DA4E07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E5649"/>
    <w:rsid w:val="00DF3C44"/>
    <w:rsid w:val="00DF45F4"/>
    <w:rsid w:val="00DF5C48"/>
    <w:rsid w:val="00DF5FF2"/>
    <w:rsid w:val="00DF6B8A"/>
    <w:rsid w:val="00DF6F40"/>
    <w:rsid w:val="00DF7748"/>
    <w:rsid w:val="00E0104B"/>
    <w:rsid w:val="00E01D60"/>
    <w:rsid w:val="00E056AC"/>
    <w:rsid w:val="00E06CF3"/>
    <w:rsid w:val="00E07AF2"/>
    <w:rsid w:val="00E07B55"/>
    <w:rsid w:val="00E1048C"/>
    <w:rsid w:val="00E10D9E"/>
    <w:rsid w:val="00E12EF1"/>
    <w:rsid w:val="00E136B8"/>
    <w:rsid w:val="00E13F51"/>
    <w:rsid w:val="00E15390"/>
    <w:rsid w:val="00E159FF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27EC"/>
    <w:rsid w:val="00E33005"/>
    <w:rsid w:val="00E331AD"/>
    <w:rsid w:val="00E33890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4411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64A1"/>
    <w:rsid w:val="00E61B6A"/>
    <w:rsid w:val="00E6211F"/>
    <w:rsid w:val="00E635E1"/>
    <w:rsid w:val="00E65448"/>
    <w:rsid w:val="00E72DD1"/>
    <w:rsid w:val="00E73F2B"/>
    <w:rsid w:val="00E747F1"/>
    <w:rsid w:val="00E74CE0"/>
    <w:rsid w:val="00E75565"/>
    <w:rsid w:val="00E757EA"/>
    <w:rsid w:val="00E7611F"/>
    <w:rsid w:val="00E763B1"/>
    <w:rsid w:val="00E77549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320B"/>
    <w:rsid w:val="00E95319"/>
    <w:rsid w:val="00E96D37"/>
    <w:rsid w:val="00E9730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1AA7"/>
    <w:rsid w:val="00EC3E27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3DB"/>
    <w:rsid w:val="00EF19F4"/>
    <w:rsid w:val="00EF1B70"/>
    <w:rsid w:val="00EF241D"/>
    <w:rsid w:val="00EF252D"/>
    <w:rsid w:val="00EF26CB"/>
    <w:rsid w:val="00EF3938"/>
    <w:rsid w:val="00EF3E2B"/>
    <w:rsid w:val="00EF3EAF"/>
    <w:rsid w:val="00EF4D37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246E3"/>
    <w:rsid w:val="00F2670A"/>
    <w:rsid w:val="00F310DE"/>
    <w:rsid w:val="00F3120B"/>
    <w:rsid w:val="00F31B9A"/>
    <w:rsid w:val="00F32331"/>
    <w:rsid w:val="00F35168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1EF7"/>
    <w:rsid w:val="00F7389E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68C"/>
    <w:rsid w:val="00F96FA6"/>
    <w:rsid w:val="00FA032B"/>
    <w:rsid w:val="00FA0FCB"/>
    <w:rsid w:val="00FA2B3E"/>
    <w:rsid w:val="00FA45F9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184"/>
    <w:rsid w:val="00FD72CC"/>
    <w:rsid w:val="00FE5C57"/>
    <w:rsid w:val="00FE628D"/>
    <w:rsid w:val="00FE7759"/>
    <w:rsid w:val="00FF00FB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20CFF"/>
    <w:rPr>
      <w:color w:val="0563C1"/>
      <w:u w:val="single"/>
    </w:rPr>
  </w:style>
  <w:style w:type="paragraph" w:customStyle="1" w:styleId="Default">
    <w:name w:val="Default"/>
    <w:rsid w:val="00820C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eop">
    <w:name w:val="eop"/>
    <w:basedOn w:val="Fuentedeprrafopredeter"/>
    <w:rsid w:val="00820CFF"/>
  </w:style>
  <w:style w:type="character" w:styleId="Mencinsinresolver">
    <w:name w:val="Unresolved Mention"/>
    <w:basedOn w:val="Fuentedeprrafopredeter"/>
    <w:uiPriority w:val="99"/>
    <w:semiHidden/>
    <w:unhideWhenUsed/>
    <w:rsid w:val="00F246E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C72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ad.es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ad.es/" TargetMode="External"/><Relationship Id="rId17" Type="http://schemas.openxmlformats.org/officeDocument/2006/relationships/hyperlink" Target="https://www.facebook.com/12mes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12_mes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diaset.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ad.es/" TargetMode="External"/><Relationship Id="rId10" Type="http://schemas.openxmlformats.org/officeDocument/2006/relationships/hyperlink" Target="https://fad.e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mediaset.es/12mese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715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David Alegrete Bernal</cp:lastModifiedBy>
  <cp:revision>24</cp:revision>
  <cp:lastPrinted>2024-12-19T15:39:00Z</cp:lastPrinted>
  <dcterms:created xsi:type="dcterms:W3CDTF">2024-12-13T06:35:00Z</dcterms:created>
  <dcterms:modified xsi:type="dcterms:W3CDTF">2025-01-02T10:03:00Z</dcterms:modified>
</cp:coreProperties>
</file>