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DC12" w14:textId="77777777" w:rsidR="0010729F" w:rsidRDefault="0010729F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1E959481" w:rsidR="00D810BD" w:rsidRPr="00092079" w:rsidRDefault="009230A0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51786DE2">
            <wp:simplePos x="0" y="0"/>
            <wp:positionH relativeFrom="margin">
              <wp:posOffset>2962275</wp:posOffset>
            </wp:positionH>
            <wp:positionV relativeFrom="margin">
              <wp:posOffset>-620395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72DE7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diciembre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7143DB5F" w:rsidR="00D810BD" w:rsidRPr="00B41699" w:rsidRDefault="00B41699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Bárbara Rey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772DE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se enfrenta en directo </w:t>
      </w:r>
      <w:r w:rsidR="00A63448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en plató </w:t>
      </w:r>
      <w:r w:rsidR="00772DE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 la entrevista más difícil de su vida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 en ‘Bárbara Rey</w:t>
      </w:r>
      <w:r w:rsidR="009B78B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: 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Mi Verdad’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37F727FB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lunes</w:t>
      </w:r>
      <w:r w:rsidR="00A63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 (22:00h)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63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donde </w:t>
      </w:r>
      <w:r w:rsidR="00E4277E">
        <w:rPr>
          <w:rFonts w:ascii="Arial" w:eastAsia="Times New Roman" w:hAnsi="Arial" w:cs="Arial"/>
          <w:b/>
          <w:sz w:val="24"/>
          <w:szCs w:val="24"/>
          <w:lang w:eastAsia="es-ES"/>
        </w:rPr>
        <w:t>la vedette escuchará l</w:t>
      </w:r>
      <w:r w:rsidR="00650E29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E4277E">
        <w:rPr>
          <w:rFonts w:ascii="Arial" w:eastAsia="Times New Roman" w:hAnsi="Arial" w:cs="Arial"/>
          <w:b/>
          <w:sz w:val="24"/>
          <w:szCs w:val="24"/>
          <w:lang w:eastAsia="es-ES"/>
        </w:rPr>
        <w:t>s famos</w:t>
      </w:r>
      <w:r w:rsidR="00650E29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E427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audios </w:t>
      </w:r>
      <w:r w:rsidR="00642F00">
        <w:rPr>
          <w:rFonts w:ascii="Arial" w:eastAsia="Times New Roman" w:hAnsi="Arial" w:cs="Arial"/>
          <w:b/>
          <w:sz w:val="24"/>
          <w:szCs w:val="24"/>
          <w:lang w:eastAsia="es-ES"/>
        </w:rPr>
        <w:t>en l</w:t>
      </w:r>
      <w:r w:rsidR="00650E29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642F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que </w:t>
      </w:r>
      <w:r w:rsidR="00217E5A">
        <w:rPr>
          <w:rFonts w:ascii="Arial" w:eastAsia="Times New Roman" w:hAnsi="Arial" w:cs="Arial"/>
          <w:b/>
          <w:sz w:val="24"/>
          <w:szCs w:val="24"/>
          <w:lang w:eastAsia="es-ES"/>
        </w:rPr>
        <w:t>conversaba con el Rey Emérito</w:t>
      </w:r>
      <w:r w:rsidR="00642F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sobre la familia</w:t>
      </w:r>
      <w:r w:rsidR="00217E5A">
        <w:rPr>
          <w:rFonts w:ascii="Arial" w:eastAsia="Times New Roman" w:hAnsi="Arial" w:cs="Arial"/>
          <w:b/>
          <w:sz w:val="24"/>
          <w:szCs w:val="24"/>
          <w:lang w:eastAsia="es-ES"/>
        </w:rPr>
        <w:t>, e incluso,</w:t>
      </w:r>
      <w:r w:rsidR="00642F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638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algunos </w:t>
      </w:r>
      <w:r w:rsidR="00642F00">
        <w:rPr>
          <w:rFonts w:ascii="Arial" w:eastAsia="Times New Roman" w:hAnsi="Arial" w:cs="Arial"/>
          <w:b/>
          <w:sz w:val="24"/>
          <w:szCs w:val="24"/>
          <w:lang w:eastAsia="es-ES"/>
        </w:rPr>
        <w:t>asuntos de Estado.</w:t>
      </w:r>
    </w:p>
    <w:p w14:paraId="3F8B0345" w14:textId="77777777" w:rsidR="00052828" w:rsidRDefault="00052828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4F2A02" w14:textId="78B53694" w:rsidR="00052828" w:rsidRDefault="0086381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0E4A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rofundizará sobre las duras 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declaraciones </w:t>
      </w:r>
      <w:r w:rsidR="000E4A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realizadas 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sobre su hijo, del que </w:t>
      </w:r>
      <w:r w:rsidR="00033F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afirma 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>que ha llegado a sentir miedo y que no se ha portado bien con su hermana Sofía</w:t>
      </w:r>
      <w:r w:rsidR="00D9776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además de desear </w:t>
      </w:r>
      <w:r w:rsidR="00D977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resolución desfavorable en 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litigio </w:t>
      </w:r>
      <w:r w:rsidR="00D977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033F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Angel Cristo Jr. </w:t>
      </w:r>
      <w:r w:rsidR="00D977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mantiene 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su exmujer </w:t>
      </w:r>
      <w:r w:rsidR="00D977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la custodia </w:t>
      </w:r>
      <w:r w:rsidR="00033FF1">
        <w:rPr>
          <w:rFonts w:ascii="Arial" w:eastAsia="Times New Roman" w:hAnsi="Arial" w:cs="Arial"/>
          <w:b/>
          <w:sz w:val="24"/>
          <w:szCs w:val="24"/>
          <w:lang w:eastAsia="es-ES"/>
        </w:rPr>
        <w:t>de su hija</w:t>
      </w:r>
      <w:r w:rsidR="00F61E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29533F8" w14:textId="47754671" w:rsidR="005A416C" w:rsidRDefault="005A416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las dos entrevistas exclusivas</w:t>
      </w:r>
      <w:r w:rsidR="009A23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concedidas a la cadena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llega 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>la hora de</w:t>
      </w:r>
      <w:r w:rsidR="005E5E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5E5EDB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Bárbara Rey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respond</w:t>
      </w:r>
      <w:r w:rsidR="005E5EDB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todas las críticas </w:t>
      </w:r>
      <w:r w:rsidR="009B78BF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en directo, en plató,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</w:t>
      </w:r>
      <w:r w:rsidR="009B78BF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tercer especial ‘Bárbara Rey: Mi Verdad’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9B78BF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</w:t>
      </w:r>
      <w:r w:rsidR="009B78BF" w:rsidRPr="003A4A4F">
        <w:rPr>
          <w:rFonts w:ascii="Arial" w:eastAsia="Times New Roman" w:hAnsi="Arial" w:cs="Arial"/>
          <w:b/>
          <w:sz w:val="24"/>
          <w:szCs w:val="24"/>
          <w:lang w:eastAsia="es-ES"/>
        </w:rPr>
        <w:t>este lunes 23 de diciembre (22:00h.)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conducirán </w:t>
      </w:r>
      <w:r w:rsidR="009B78BF" w:rsidRPr="009B78BF">
        <w:rPr>
          <w:rFonts w:ascii="Arial" w:eastAsia="Times New Roman" w:hAnsi="Arial" w:cs="Arial"/>
          <w:b/>
          <w:sz w:val="24"/>
          <w:szCs w:val="24"/>
          <w:lang w:eastAsia="es-ES"/>
        </w:rPr>
        <w:t>Santi Acosta y Beatriz Archidona</w:t>
      </w:r>
      <w:r w:rsidR="009B78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29A69391" w14:textId="77777777" w:rsidR="007B500F" w:rsidRDefault="007B500F" w:rsidP="007B50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677F19F" w14:textId="5E545B2A" w:rsidR="007B500F" w:rsidRDefault="007B500F" w:rsidP="007B50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Bárbara Rey, que responderá </w:t>
      </w:r>
      <w:r w:rsidR="000313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las preguntas de los colaboradores </w:t>
      </w:r>
      <w:r w:rsidRPr="00263F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Ángela Portero, Alessandro </w:t>
      </w:r>
      <w:proofErr w:type="spellStart"/>
      <w:r w:rsidRPr="00263F54">
        <w:rPr>
          <w:rFonts w:ascii="Arial" w:eastAsia="Times New Roman" w:hAnsi="Arial" w:cs="Arial"/>
          <w:b/>
          <w:sz w:val="24"/>
          <w:szCs w:val="24"/>
          <w:lang w:eastAsia="es-ES"/>
        </w:rPr>
        <w:t>Lecquio</w:t>
      </w:r>
      <w:proofErr w:type="spellEnd"/>
      <w:r w:rsidRPr="00263F54">
        <w:rPr>
          <w:rFonts w:ascii="Arial" w:eastAsia="Times New Roman" w:hAnsi="Arial" w:cs="Arial"/>
          <w:b/>
          <w:sz w:val="24"/>
          <w:szCs w:val="24"/>
          <w:lang w:eastAsia="es-ES"/>
        </w:rPr>
        <w:t>, Álvaro García Pelayo, Kike Calleja y Terelu Campos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B18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profundizará sobre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9E7B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declaraciones más duras que </w:t>
      </w:r>
      <w:r w:rsidR="00A32971">
        <w:rPr>
          <w:rFonts w:ascii="Arial" w:eastAsia="Times New Roman" w:hAnsi="Arial" w:cs="Arial"/>
          <w:b/>
          <w:sz w:val="24"/>
          <w:szCs w:val="24"/>
          <w:lang w:eastAsia="es-ES"/>
        </w:rPr>
        <w:t>le ha dedicado</w:t>
      </w:r>
      <w:r w:rsidRPr="009E7B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su hijo</w:t>
      </w:r>
      <w:r w:rsidR="0086381A" w:rsidRPr="008638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6381A">
        <w:rPr>
          <w:rFonts w:ascii="Arial" w:eastAsia="Times New Roman" w:hAnsi="Arial" w:cs="Arial"/>
          <w:b/>
          <w:sz w:val="24"/>
          <w:szCs w:val="24"/>
          <w:lang w:eastAsia="es-ES"/>
        </w:rPr>
        <w:t>Ángel Cristo Jr.</w:t>
      </w:r>
      <w:r w:rsidR="0086381A" w:rsidRPr="0037560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86381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en su última entrevista</w:t>
      </w:r>
      <w:r w:rsidR="008B187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63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¿Se arrepiente de sus palabras? ¿Ha recibido algún tipo de respuesta por </w:t>
      </w:r>
      <w:r w:rsidR="0086381A">
        <w:rPr>
          <w:rFonts w:ascii="Arial" w:eastAsia="Times New Roman" w:hAnsi="Arial" w:cs="Arial"/>
          <w:bCs/>
          <w:sz w:val="24"/>
          <w:szCs w:val="24"/>
          <w:lang w:eastAsia="es-ES"/>
        </w:rPr>
        <w:t>su parte</w:t>
      </w:r>
      <w:r w:rsidRPr="00263F54">
        <w:rPr>
          <w:rFonts w:ascii="Arial" w:eastAsia="Times New Roman" w:hAnsi="Arial" w:cs="Arial"/>
          <w:bCs/>
          <w:sz w:val="24"/>
          <w:szCs w:val="24"/>
          <w:lang w:eastAsia="es-ES"/>
        </w:rPr>
        <w:t>?</w:t>
      </w:r>
    </w:p>
    <w:p w14:paraId="12D71FDC" w14:textId="77777777" w:rsidR="009B78BF" w:rsidRDefault="009B78BF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CB0EF0" w14:textId="4C6AFF0F" w:rsidR="007B500F" w:rsidRDefault="007B50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protagonista</w:t>
      </w:r>
      <w:r w:rsidR="005E5E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aportará </w:t>
      </w:r>
      <w:r w:rsidR="005E5EDB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nuevos datos sobre cómo fue su</w:t>
      </w:r>
      <w:r w:rsidR="005E5EDB" w:rsidRPr="005E5E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E5EDB" w:rsidRPr="005E5EDB">
        <w:rPr>
          <w:rFonts w:ascii="Arial" w:eastAsia="Times New Roman" w:hAnsi="Arial" w:cs="Arial"/>
          <w:b/>
          <w:sz w:val="24"/>
          <w:szCs w:val="24"/>
          <w:lang w:eastAsia="es-ES"/>
        </w:rPr>
        <w:t>relación con el Rey Emérito</w:t>
      </w:r>
      <w:r w:rsidR="00A329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E5EDB" w:rsidRPr="00F053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escuchará y comentará en directo las famosas grabaciones </w:t>
      </w:r>
      <w:r w:rsidR="005E5EDB">
        <w:rPr>
          <w:rFonts w:ascii="Arial" w:eastAsia="Times New Roman" w:hAnsi="Arial" w:cs="Arial"/>
          <w:bCs/>
          <w:sz w:val="24"/>
          <w:szCs w:val="24"/>
          <w:lang w:eastAsia="es-ES"/>
        </w:rPr>
        <w:t>que han salido a la luz en las que ambos conversaban sobre la familia e, incluso, algunos asuntos de Estado.</w:t>
      </w:r>
      <w:r w:rsidR="00F053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0534A" w:rsidRPr="00F053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¿Había alguien detrás de esas conversaciones que mantuvo Bárbara? ¿De qué otros asuntos hablaron </w:t>
      </w:r>
      <w:r w:rsidR="00F0534A">
        <w:rPr>
          <w:rFonts w:ascii="Arial" w:eastAsia="Times New Roman" w:hAnsi="Arial" w:cs="Arial"/>
          <w:bCs/>
          <w:sz w:val="24"/>
          <w:szCs w:val="24"/>
          <w:lang w:eastAsia="es-ES"/>
        </w:rPr>
        <w:t>y que</w:t>
      </w:r>
      <w:r w:rsidR="00F0534A" w:rsidRPr="00F053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aún no han salido a la luz?</w:t>
      </w:r>
    </w:p>
    <w:sectPr w:rsidR="007B500F" w:rsidSect="009E7B08">
      <w:headerReference w:type="default" r:id="rId7"/>
      <w:footerReference w:type="default" r:id="rId8"/>
      <w:pgSz w:w="11906" w:h="16838"/>
      <w:pgMar w:top="1135" w:right="1558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80269768" name="Imagen 68026976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28530637" name="Imagen 5285306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2015F"/>
    <w:rsid w:val="000302EE"/>
    <w:rsid w:val="00030FA5"/>
    <w:rsid w:val="000313AA"/>
    <w:rsid w:val="00033FF1"/>
    <w:rsid w:val="0004680B"/>
    <w:rsid w:val="00052828"/>
    <w:rsid w:val="0007524B"/>
    <w:rsid w:val="000A15A8"/>
    <w:rsid w:val="000A6FC1"/>
    <w:rsid w:val="000B118B"/>
    <w:rsid w:val="000B596B"/>
    <w:rsid w:val="000D1044"/>
    <w:rsid w:val="000E4A49"/>
    <w:rsid w:val="000E5CDC"/>
    <w:rsid w:val="000F14F8"/>
    <w:rsid w:val="000F61EA"/>
    <w:rsid w:val="0010729F"/>
    <w:rsid w:val="001129F1"/>
    <w:rsid w:val="001163B0"/>
    <w:rsid w:val="00116FAB"/>
    <w:rsid w:val="00143B9B"/>
    <w:rsid w:val="00146717"/>
    <w:rsid w:val="00161B16"/>
    <w:rsid w:val="001632F3"/>
    <w:rsid w:val="00191030"/>
    <w:rsid w:val="001A0ECC"/>
    <w:rsid w:val="001B132E"/>
    <w:rsid w:val="001B418F"/>
    <w:rsid w:val="001D71F7"/>
    <w:rsid w:val="001E2B63"/>
    <w:rsid w:val="001E3575"/>
    <w:rsid w:val="00202179"/>
    <w:rsid w:val="00202808"/>
    <w:rsid w:val="00217E5A"/>
    <w:rsid w:val="002249A0"/>
    <w:rsid w:val="00232C3F"/>
    <w:rsid w:val="00235B0E"/>
    <w:rsid w:val="00262776"/>
    <w:rsid w:val="00263F54"/>
    <w:rsid w:val="00265A19"/>
    <w:rsid w:val="002A4136"/>
    <w:rsid w:val="002A43DE"/>
    <w:rsid w:val="002B1D6F"/>
    <w:rsid w:val="002B4353"/>
    <w:rsid w:val="002C0A20"/>
    <w:rsid w:val="002C20B5"/>
    <w:rsid w:val="002C735F"/>
    <w:rsid w:val="003044FE"/>
    <w:rsid w:val="0030451B"/>
    <w:rsid w:val="003320A0"/>
    <w:rsid w:val="003425AB"/>
    <w:rsid w:val="00352AC6"/>
    <w:rsid w:val="00375607"/>
    <w:rsid w:val="0038198B"/>
    <w:rsid w:val="0039799F"/>
    <w:rsid w:val="003A4A4F"/>
    <w:rsid w:val="003A6558"/>
    <w:rsid w:val="003B0ACB"/>
    <w:rsid w:val="003B2495"/>
    <w:rsid w:val="003D3483"/>
    <w:rsid w:val="003E154F"/>
    <w:rsid w:val="003E647E"/>
    <w:rsid w:val="004011F2"/>
    <w:rsid w:val="00411B36"/>
    <w:rsid w:val="00415426"/>
    <w:rsid w:val="004364EF"/>
    <w:rsid w:val="00440B75"/>
    <w:rsid w:val="00450784"/>
    <w:rsid w:val="00451951"/>
    <w:rsid w:val="00474FB6"/>
    <w:rsid w:val="004850A4"/>
    <w:rsid w:val="00496F60"/>
    <w:rsid w:val="004A06CF"/>
    <w:rsid w:val="004A2635"/>
    <w:rsid w:val="004B6B76"/>
    <w:rsid w:val="004C0A42"/>
    <w:rsid w:val="004E2C9E"/>
    <w:rsid w:val="004E35C0"/>
    <w:rsid w:val="004E7AA0"/>
    <w:rsid w:val="004F567D"/>
    <w:rsid w:val="00507584"/>
    <w:rsid w:val="00511A38"/>
    <w:rsid w:val="0052170D"/>
    <w:rsid w:val="00522D62"/>
    <w:rsid w:val="005261CE"/>
    <w:rsid w:val="00530501"/>
    <w:rsid w:val="00531071"/>
    <w:rsid w:val="005340C4"/>
    <w:rsid w:val="00547EA9"/>
    <w:rsid w:val="00551014"/>
    <w:rsid w:val="00563BA9"/>
    <w:rsid w:val="00577360"/>
    <w:rsid w:val="005878DB"/>
    <w:rsid w:val="00593626"/>
    <w:rsid w:val="005A416C"/>
    <w:rsid w:val="005D23EB"/>
    <w:rsid w:val="005D326E"/>
    <w:rsid w:val="005E5EDB"/>
    <w:rsid w:val="00612CD9"/>
    <w:rsid w:val="00612CE1"/>
    <w:rsid w:val="00621DD3"/>
    <w:rsid w:val="0062234A"/>
    <w:rsid w:val="00623C57"/>
    <w:rsid w:val="00630614"/>
    <w:rsid w:val="00642F00"/>
    <w:rsid w:val="00643B79"/>
    <w:rsid w:val="00650E29"/>
    <w:rsid w:val="00653A50"/>
    <w:rsid w:val="00655EDF"/>
    <w:rsid w:val="006568CD"/>
    <w:rsid w:val="006774BB"/>
    <w:rsid w:val="00680068"/>
    <w:rsid w:val="0068244C"/>
    <w:rsid w:val="00694AC5"/>
    <w:rsid w:val="006A4628"/>
    <w:rsid w:val="006D13EA"/>
    <w:rsid w:val="006D35EE"/>
    <w:rsid w:val="00703428"/>
    <w:rsid w:val="007062B9"/>
    <w:rsid w:val="00707DD6"/>
    <w:rsid w:val="00712AD2"/>
    <w:rsid w:val="00727B41"/>
    <w:rsid w:val="00730B24"/>
    <w:rsid w:val="007355C8"/>
    <w:rsid w:val="0073620E"/>
    <w:rsid w:val="007455A1"/>
    <w:rsid w:val="00757427"/>
    <w:rsid w:val="0077239D"/>
    <w:rsid w:val="00772DE7"/>
    <w:rsid w:val="00782D4A"/>
    <w:rsid w:val="007B500F"/>
    <w:rsid w:val="007D6FC4"/>
    <w:rsid w:val="007E36C7"/>
    <w:rsid w:val="007F562D"/>
    <w:rsid w:val="00804D98"/>
    <w:rsid w:val="0082779F"/>
    <w:rsid w:val="00833415"/>
    <w:rsid w:val="0083634C"/>
    <w:rsid w:val="00842E4F"/>
    <w:rsid w:val="008539A3"/>
    <w:rsid w:val="0085644D"/>
    <w:rsid w:val="0085780D"/>
    <w:rsid w:val="0086381A"/>
    <w:rsid w:val="00866B7A"/>
    <w:rsid w:val="00871BCD"/>
    <w:rsid w:val="0087322D"/>
    <w:rsid w:val="008745BC"/>
    <w:rsid w:val="00876415"/>
    <w:rsid w:val="0088367B"/>
    <w:rsid w:val="00886B4F"/>
    <w:rsid w:val="008A54AC"/>
    <w:rsid w:val="008B1877"/>
    <w:rsid w:val="008B1878"/>
    <w:rsid w:val="008B7644"/>
    <w:rsid w:val="008C19BF"/>
    <w:rsid w:val="008E1D37"/>
    <w:rsid w:val="008E55B3"/>
    <w:rsid w:val="008E5CDD"/>
    <w:rsid w:val="008E7033"/>
    <w:rsid w:val="008E716A"/>
    <w:rsid w:val="008F6068"/>
    <w:rsid w:val="00910D6F"/>
    <w:rsid w:val="00913102"/>
    <w:rsid w:val="00917739"/>
    <w:rsid w:val="00920531"/>
    <w:rsid w:val="009230A0"/>
    <w:rsid w:val="00956F3A"/>
    <w:rsid w:val="00966AD5"/>
    <w:rsid w:val="00973814"/>
    <w:rsid w:val="00985E06"/>
    <w:rsid w:val="009A2361"/>
    <w:rsid w:val="009B3FF5"/>
    <w:rsid w:val="009B78BF"/>
    <w:rsid w:val="009C1E28"/>
    <w:rsid w:val="009D317B"/>
    <w:rsid w:val="009D5C8B"/>
    <w:rsid w:val="009D70AC"/>
    <w:rsid w:val="009D72B2"/>
    <w:rsid w:val="009E121C"/>
    <w:rsid w:val="009E7B08"/>
    <w:rsid w:val="009F424A"/>
    <w:rsid w:val="00A21572"/>
    <w:rsid w:val="00A250A6"/>
    <w:rsid w:val="00A32812"/>
    <w:rsid w:val="00A32971"/>
    <w:rsid w:val="00A35DA8"/>
    <w:rsid w:val="00A40B43"/>
    <w:rsid w:val="00A41CC1"/>
    <w:rsid w:val="00A5190F"/>
    <w:rsid w:val="00A51C00"/>
    <w:rsid w:val="00A61004"/>
    <w:rsid w:val="00A63448"/>
    <w:rsid w:val="00A64D0F"/>
    <w:rsid w:val="00A72F1B"/>
    <w:rsid w:val="00A751EB"/>
    <w:rsid w:val="00A76B17"/>
    <w:rsid w:val="00A819CA"/>
    <w:rsid w:val="00A93F2B"/>
    <w:rsid w:val="00A96CE9"/>
    <w:rsid w:val="00A974A5"/>
    <w:rsid w:val="00AB39B9"/>
    <w:rsid w:val="00AD3B50"/>
    <w:rsid w:val="00AE515F"/>
    <w:rsid w:val="00AF1DA4"/>
    <w:rsid w:val="00AF4E81"/>
    <w:rsid w:val="00B13972"/>
    <w:rsid w:val="00B347F0"/>
    <w:rsid w:val="00B41699"/>
    <w:rsid w:val="00B60FC2"/>
    <w:rsid w:val="00B6621C"/>
    <w:rsid w:val="00B73786"/>
    <w:rsid w:val="00BA5376"/>
    <w:rsid w:val="00BC1D4E"/>
    <w:rsid w:val="00BC6610"/>
    <w:rsid w:val="00BF0FD0"/>
    <w:rsid w:val="00BF573F"/>
    <w:rsid w:val="00C01D6C"/>
    <w:rsid w:val="00C16BDA"/>
    <w:rsid w:val="00C32424"/>
    <w:rsid w:val="00C3366E"/>
    <w:rsid w:val="00C477DE"/>
    <w:rsid w:val="00C820F7"/>
    <w:rsid w:val="00CA1BDA"/>
    <w:rsid w:val="00CA3306"/>
    <w:rsid w:val="00CA49AC"/>
    <w:rsid w:val="00CA7A9B"/>
    <w:rsid w:val="00CB6265"/>
    <w:rsid w:val="00CC1B50"/>
    <w:rsid w:val="00CF2235"/>
    <w:rsid w:val="00CF5AE1"/>
    <w:rsid w:val="00D1335D"/>
    <w:rsid w:val="00D23DB7"/>
    <w:rsid w:val="00D30128"/>
    <w:rsid w:val="00D548F1"/>
    <w:rsid w:val="00D76588"/>
    <w:rsid w:val="00D810BD"/>
    <w:rsid w:val="00D836D0"/>
    <w:rsid w:val="00D9173E"/>
    <w:rsid w:val="00D9776B"/>
    <w:rsid w:val="00DB11F6"/>
    <w:rsid w:val="00DB4840"/>
    <w:rsid w:val="00DD1003"/>
    <w:rsid w:val="00DD445A"/>
    <w:rsid w:val="00DD6C9C"/>
    <w:rsid w:val="00DE0575"/>
    <w:rsid w:val="00DE5DBB"/>
    <w:rsid w:val="00E21032"/>
    <w:rsid w:val="00E2313E"/>
    <w:rsid w:val="00E3329F"/>
    <w:rsid w:val="00E4277E"/>
    <w:rsid w:val="00E42BDC"/>
    <w:rsid w:val="00E5278D"/>
    <w:rsid w:val="00E640B4"/>
    <w:rsid w:val="00E660A8"/>
    <w:rsid w:val="00E71F85"/>
    <w:rsid w:val="00E77988"/>
    <w:rsid w:val="00E80534"/>
    <w:rsid w:val="00E95826"/>
    <w:rsid w:val="00EB65D7"/>
    <w:rsid w:val="00EE17A4"/>
    <w:rsid w:val="00EF29E8"/>
    <w:rsid w:val="00EF5D8C"/>
    <w:rsid w:val="00EF60FC"/>
    <w:rsid w:val="00F0534A"/>
    <w:rsid w:val="00F25E4D"/>
    <w:rsid w:val="00F37BFB"/>
    <w:rsid w:val="00F4088C"/>
    <w:rsid w:val="00F564EA"/>
    <w:rsid w:val="00F6101D"/>
    <w:rsid w:val="00F61EB4"/>
    <w:rsid w:val="00F809E3"/>
    <w:rsid w:val="00F91BDE"/>
    <w:rsid w:val="00F9418F"/>
    <w:rsid w:val="00FA055A"/>
    <w:rsid w:val="00FA0F60"/>
    <w:rsid w:val="00FA13E3"/>
    <w:rsid w:val="00FA470A"/>
    <w:rsid w:val="00FA56F0"/>
    <w:rsid w:val="00FB0FEF"/>
    <w:rsid w:val="00FB65CE"/>
    <w:rsid w:val="00FC0B2E"/>
    <w:rsid w:val="00FC2C92"/>
    <w:rsid w:val="00FC31BE"/>
    <w:rsid w:val="00FC3D06"/>
    <w:rsid w:val="00FD0122"/>
    <w:rsid w:val="00FD0772"/>
    <w:rsid w:val="00FD466D"/>
    <w:rsid w:val="00FF1F01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33</cp:revision>
  <cp:lastPrinted>2023-10-19T15:54:00Z</cp:lastPrinted>
  <dcterms:created xsi:type="dcterms:W3CDTF">2024-12-20T13:54:00Z</dcterms:created>
  <dcterms:modified xsi:type="dcterms:W3CDTF">2024-12-20T15:48:00Z</dcterms:modified>
</cp:coreProperties>
</file>