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9DB0AB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762C">
        <w:rPr>
          <w:rFonts w:ascii="Arial" w:eastAsia="Times New Roman" w:hAnsi="Arial" w:cs="Arial"/>
          <w:sz w:val="24"/>
          <w:szCs w:val="24"/>
          <w:lang w:eastAsia="es-ES"/>
        </w:rPr>
        <w:t xml:space="preserve">7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5762C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4641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D213B44" w:rsidR="00CD19AC" w:rsidRPr="00643A25" w:rsidRDefault="00A576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Invitados en plató, exclusivas y la actualidad </w:t>
      </w:r>
      <w:r w:rsidR="00454A7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social de los famosos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ejes de la nueva etapa de ‘Socialité’ </w:t>
      </w: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262C7D29" w:rsidR="003F3D86" w:rsidRDefault="00A576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Santana (‘Pequeños gigantes’) debutará este sábado </w:t>
      </w:r>
      <w:r w:rsidR="00B51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 de junio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copresentador del formato, acompañando a </w:t>
      </w:r>
      <w:r w:rsidR="00B51400">
        <w:rPr>
          <w:rFonts w:ascii="Arial" w:eastAsia="Times New Roman" w:hAnsi="Arial" w:cs="Arial"/>
          <w:b/>
          <w:sz w:val="24"/>
          <w:szCs w:val="24"/>
          <w:lang w:eastAsia="es-ES"/>
        </w:rPr>
        <w:t>María Verdoy en las ediciones del fin de semana en Telecinco.</w:t>
      </w:r>
    </w:p>
    <w:p w14:paraId="23DCD38B" w14:textId="77777777" w:rsidR="00A5762C" w:rsidRDefault="00A576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B4AAED" w14:textId="68134483" w:rsidR="00A5762C" w:rsidRDefault="00B51400" w:rsidP="00A5762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Club’, la versión diaria del </w:t>
      </w:r>
      <w:r w:rsidR="00920EDA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9460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Divinity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54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arrancará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10 de junio con una entrevista </w:t>
      </w:r>
      <w:r w:rsidR="00A76C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plató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 cantante Soraya Arnelas.</w:t>
      </w:r>
    </w:p>
    <w:p w14:paraId="677E79C0" w14:textId="77777777" w:rsidR="00A5762C" w:rsidRDefault="00A576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ABB94B" w14:textId="68BCC66D" w:rsidR="00A5762C" w:rsidRDefault="00B51400" w:rsidP="00A5762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José Medina, Willy de la Vega, Myriam Pérez, Lía Román y Leticia Almirante formarán parte del equipo de reporteros de ‘Socialité Club’, que ofrecerán la</w:t>
      </w:r>
      <w:r w:rsidR="00454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última hora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la crónica social</w:t>
      </w:r>
      <w:r w:rsidR="00454A7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4F337AE" w14:textId="77777777" w:rsidR="00A5762C" w:rsidRDefault="00A576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C5CB33" w14:textId="77777777" w:rsidR="00ED04FE" w:rsidRDefault="00ED04FE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A9ED4" w14:textId="14312E7F" w:rsidR="007E6822" w:rsidRPr="005E13EA" w:rsidRDefault="009B2459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emblema y referente de la crónica social en televisión,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</w:t>
      </w:r>
      <w:r w:rsidR="0094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su presencia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Mediaset España inaugurando una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etapa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 </w:t>
      </w:r>
      <w:r w:rsid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8</w:t>
      </w:r>
      <w:r w:rsidR="005E13EA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sustentada en un doble eje: las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ediciones del fin de semana en Telecinco</w:t>
      </w:r>
      <w:r w:rsidR="005E13EA" w:rsidRPr="005B4A5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B2459">
        <w:rPr>
          <w:rFonts w:ascii="Arial" w:eastAsia="Times New Roman" w:hAnsi="Arial" w:cs="Arial"/>
          <w:sz w:val="24"/>
          <w:szCs w:val="24"/>
          <w:lang w:eastAsia="es-ES"/>
        </w:rPr>
        <w:t>que sumarán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B2459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nombre a su equipo de pres</w:t>
      </w:r>
      <w:r w:rsidR="0094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Santana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el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el próximo 10 de junio</w:t>
      </w:r>
      <w:r w:rsidR="005E13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Club’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tira diaria del formato que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Verdoy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Pr="009B2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429145" w14:textId="77777777" w:rsidR="00920EDA" w:rsidRDefault="00920EDA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581D395" w14:textId="5CD5FE3F" w:rsidR="00920EDA" w:rsidRDefault="00057957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‘Socialité Club’: actualidad del corazón, famosos y tendencias </w:t>
      </w:r>
    </w:p>
    <w:p w14:paraId="709EDE08" w14:textId="77777777" w:rsidR="00920EDA" w:rsidRDefault="00920EDA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B249144" w14:textId="66458913" w:rsidR="00C1054A" w:rsidRDefault="00C1054A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Vuelve la actualidad de la crónica social a Divinity y lo hace de la mano de </w:t>
      </w:r>
      <w:r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Club’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versión diaria del formato </w:t>
      </w:r>
      <w:r w:rsidR="005E13EA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información del corazón que </w:t>
      </w:r>
      <w:r w:rsid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iniciará</w:t>
      </w:r>
      <w:r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andadura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canal femenino el </w:t>
      </w:r>
      <w:r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10 de junio, a partir de las 20:00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A41BE"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="004A41BE"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cita diaria de lunes a viernes</w:t>
      </w:r>
      <w:r w:rsidR="004A41BE">
        <w:rPr>
          <w:rFonts w:ascii="Arial" w:eastAsia="Times New Roman" w:hAnsi="Arial" w:cs="Arial"/>
          <w:sz w:val="24"/>
          <w:szCs w:val="24"/>
          <w:lang w:eastAsia="es-ES"/>
        </w:rPr>
        <w:t xml:space="preserve">, ofrecerá un repaso de las noticias de la actualidad social </w:t>
      </w:r>
      <w:r w:rsidR="004A41BE"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un punto de vista divertido, entretenido y ameno</w:t>
      </w:r>
      <w:r w:rsidR="004A41BE">
        <w:rPr>
          <w:rFonts w:ascii="Arial" w:eastAsia="Times New Roman" w:hAnsi="Arial" w:cs="Arial"/>
          <w:sz w:val="24"/>
          <w:szCs w:val="24"/>
          <w:lang w:eastAsia="es-ES"/>
        </w:rPr>
        <w:t xml:space="preserve">, ahondando en el </w:t>
      </w:r>
      <w:r w:rsidR="004A41BE"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universo de las </w:t>
      </w:r>
      <w:r w:rsidR="004A41BE" w:rsidRPr="004A41B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celebrities</w:t>
      </w:r>
      <w:r w:rsidR="004A41BE" w:rsidRPr="004A41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tendencias</w:t>
      </w:r>
      <w:r w:rsidR="004A41B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DAFB28" w14:textId="77777777" w:rsidR="00C1054A" w:rsidRDefault="00C1054A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D57B26" w14:textId="65A1C94C" w:rsidR="004A41BE" w:rsidRDefault="005E13EA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Celebraciones</w:t>
      </w:r>
      <w:r w:rsidR="004A41BE">
        <w:rPr>
          <w:rFonts w:ascii="Arial" w:eastAsia="Times New Roman" w:hAnsi="Arial" w:cs="Arial"/>
          <w:sz w:val="24"/>
          <w:szCs w:val="24"/>
          <w:lang w:eastAsia="es-ES"/>
        </w:rPr>
        <w:t xml:space="preserve">, alfombras rojas 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y eventos sociales serán los centros neurálgicos a los que acuda el plantel de reporteros para </w:t>
      </w:r>
      <w:r w:rsidR="00E50A06">
        <w:rPr>
          <w:rFonts w:ascii="Arial" w:eastAsia="Times New Roman" w:hAnsi="Arial" w:cs="Arial"/>
          <w:sz w:val="24"/>
          <w:szCs w:val="24"/>
          <w:lang w:eastAsia="es-ES"/>
        </w:rPr>
        <w:t>relatar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609B">
        <w:rPr>
          <w:rFonts w:ascii="Arial" w:eastAsia="Times New Roman" w:hAnsi="Arial" w:cs="Arial"/>
          <w:sz w:val="24"/>
          <w:szCs w:val="24"/>
          <w:lang w:eastAsia="es-ES"/>
        </w:rPr>
        <w:t xml:space="preserve">los acontecimientos que se produzcan 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a través de </w:t>
      </w:r>
      <w:r w:rsidR="00773BE4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conexiones en directo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. Además, el espacio incluirá entre sus contenidos: </w:t>
      </w:r>
      <w:r w:rsidR="00773BE4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exclusivas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773BE4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mejores momentos de los programas de Telecinco 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73BE4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invitados en plató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, que serán </w:t>
      </w:r>
      <w:r w:rsidR="00773BE4" w:rsidRP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entrevistados por María Verdoy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4609B">
        <w:rPr>
          <w:rFonts w:ascii="Arial" w:eastAsia="Times New Roman" w:hAnsi="Arial" w:cs="Arial"/>
          <w:sz w:val="24"/>
          <w:szCs w:val="24"/>
          <w:lang w:eastAsia="es-ES"/>
        </w:rPr>
        <w:t>participarán en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609B">
        <w:rPr>
          <w:rFonts w:ascii="Arial" w:eastAsia="Times New Roman" w:hAnsi="Arial" w:cs="Arial"/>
          <w:sz w:val="24"/>
          <w:szCs w:val="24"/>
          <w:lang w:eastAsia="es-ES"/>
        </w:rPr>
        <w:t xml:space="preserve">alguna </w:t>
      </w:r>
      <w:r w:rsidR="00E50A06">
        <w:rPr>
          <w:rFonts w:ascii="Arial" w:eastAsia="Times New Roman" w:hAnsi="Arial" w:cs="Arial"/>
          <w:sz w:val="24"/>
          <w:szCs w:val="24"/>
          <w:lang w:eastAsia="es-ES"/>
        </w:rPr>
        <w:t xml:space="preserve">de las </w:t>
      </w:r>
      <w:r w:rsidR="0094609B">
        <w:rPr>
          <w:rFonts w:ascii="Arial" w:eastAsia="Times New Roman" w:hAnsi="Arial" w:cs="Arial"/>
          <w:sz w:val="24"/>
          <w:szCs w:val="24"/>
          <w:lang w:eastAsia="es-ES"/>
        </w:rPr>
        <w:t>secci</w:t>
      </w:r>
      <w:r w:rsidR="00E50A06">
        <w:rPr>
          <w:rFonts w:ascii="Arial" w:eastAsia="Times New Roman" w:hAnsi="Arial" w:cs="Arial"/>
          <w:sz w:val="24"/>
          <w:szCs w:val="24"/>
          <w:lang w:eastAsia="es-ES"/>
        </w:rPr>
        <w:t>ones</w:t>
      </w:r>
      <w:r w:rsidR="00773BE4">
        <w:rPr>
          <w:rFonts w:ascii="Arial" w:eastAsia="Times New Roman" w:hAnsi="Arial" w:cs="Arial"/>
          <w:sz w:val="24"/>
          <w:szCs w:val="24"/>
          <w:lang w:eastAsia="es-ES"/>
        </w:rPr>
        <w:t xml:space="preserve"> del programa. </w:t>
      </w:r>
    </w:p>
    <w:p w14:paraId="46D32AED" w14:textId="77777777" w:rsidR="00773BE4" w:rsidRDefault="00773BE4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5B2458" w14:textId="1FBE60CA" w:rsidR="004A41BE" w:rsidRDefault="00773BE4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cantante </w:t>
      </w:r>
      <w:r w:rsidRPr="003C46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Soraya Arnelas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C469B" w:rsidRPr="003C469B">
        <w:rPr>
          <w:rFonts w:ascii="Arial" w:eastAsia="Times New Roman" w:hAnsi="Arial" w:cs="Arial"/>
          <w:sz w:val="24"/>
          <w:szCs w:val="24"/>
          <w:lang w:eastAsia="es-ES"/>
        </w:rPr>
        <w:t xml:space="preserve">representó a España en 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la edición de </w:t>
      </w:r>
      <w:r w:rsidR="003C469B" w:rsidRPr="003C469B">
        <w:rPr>
          <w:rFonts w:ascii="Arial" w:eastAsia="Times New Roman" w:hAnsi="Arial" w:cs="Arial"/>
          <w:sz w:val="24"/>
          <w:szCs w:val="24"/>
          <w:lang w:eastAsia="es-ES"/>
        </w:rPr>
        <w:t>2009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 del Festival de Eurovisión y galardonada con el </w:t>
      </w:r>
      <w:r w:rsidR="003C469B" w:rsidRPr="003C469B">
        <w:rPr>
          <w:rFonts w:ascii="Arial" w:eastAsia="Times New Roman" w:hAnsi="Arial" w:cs="Arial"/>
          <w:sz w:val="24"/>
          <w:szCs w:val="24"/>
          <w:lang w:eastAsia="es-ES"/>
        </w:rPr>
        <w:t>Premio Latino de Oro a la Mejor Cantante Femenina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 en 2019, </w:t>
      </w:r>
      <w:r w:rsidR="003C469B" w:rsidRPr="003C46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la invitada estelar de ‘Socialité Club’ en su primera entrega</w:t>
      </w:r>
      <w:r w:rsidR="005E13EA">
        <w:rPr>
          <w:rFonts w:ascii="Arial" w:eastAsia="Times New Roman" w:hAnsi="Arial" w:cs="Arial"/>
          <w:sz w:val="24"/>
          <w:szCs w:val="24"/>
          <w:lang w:eastAsia="es-ES"/>
        </w:rPr>
        <w:t>. Por su parte,</w:t>
      </w:r>
      <w:r w:rsidR="003C46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115B" w:rsidRPr="00CC11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Zeus Tous</w:t>
      </w:r>
      <w:r w:rsidR="00CC115B">
        <w:rPr>
          <w:rFonts w:ascii="Arial" w:eastAsia="Times New Roman" w:hAnsi="Arial" w:cs="Arial"/>
          <w:sz w:val="24"/>
          <w:szCs w:val="24"/>
          <w:lang w:eastAsia="es-ES"/>
        </w:rPr>
        <w:t xml:space="preserve">, cantante e hijo de Sara Montiel, </w:t>
      </w:r>
      <w:r w:rsidR="00065A04" w:rsidRPr="00065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Rodríguez</w:t>
      </w:r>
      <w:r w:rsidR="00065A04">
        <w:rPr>
          <w:rFonts w:ascii="Arial" w:eastAsia="Times New Roman" w:hAnsi="Arial" w:cs="Arial"/>
          <w:sz w:val="24"/>
          <w:szCs w:val="24"/>
          <w:lang w:eastAsia="es-ES"/>
        </w:rPr>
        <w:t xml:space="preserve">, reconocida figurinista y estilista de cine, teatro y televisión nominada en siete ocasiones a los Premios Goya en la categoría de Mejor Diseño de Vestuario, </w:t>
      </w:r>
      <w:r w:rsidR="00CC115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C115B" w:rsidRPr="00065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Eduardo Navarrete</w:t>
      </w:r>
      <w:r w:rsidR="00CC115B">
        <w:rPr>
          <w:rFonts w:ascii="Arial" w:eastAsia="Times New Roman" w:hAnsi="Arial" w:cs="Arial"/>
          <w:sz w:val="24"/>
          <w:szCs w:val="24"/>
          <w:lang w:eastAsia="es-ES"/>
        </w:rPr>
        <w:t xml:space="preserve">, uno de los diseñadores de moda </w:t>
      </w:r>
      <w:r w:rsidR="00CC115B" w:rsidRPr="00065A04">
        <w:rPr>
          <w:rFonts w:ascii="Arial" w:eastAsia="Times New Roman" w:hAnsi="Arial" w:cs="Arial"/>
          <w:sz w:val="24"/>
          <w:szCs w:val="24"/>
          <w:lang w:eastAsia="es-ES"/>
        </w:rPr>
        <w:t>pioneros en usar técnicas de estampación digital en España</w:t>
      </w:r>
      <w:r w:rsidR="00CC115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65A04" w:rsidRPr="000B02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acudirán próximamente</w:t>
      </w:r>
      <w:r w:rsidR="00065A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609B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65A04">
        <w:rPr>
          <w:rFonts w:ascii="Arial" w:eastAsia="Times New Roman" w:hAnsi="Arial" w:cs="Arial"/>
          <w:sz w:val="24"/>
          <w:szCs w:val="24"/>
          <w:lang w:eastAsia="es-ES"/>
        </w:rPr>
        <w:t xml:space="preserve"> ‘Socialité Club’ para </w:t>
      </w:r>
      <w:r w:rsidR="00E50A06">
        <w:rPr>
          <w:rFonts w:ascii="Arial" w:eastAsia="Times New Roman" w:hAnsi="Arial" w:cs="Arial"/>
          <w:sz w:val="24"/>
          <w:szCs w:val="24"/>
          <w:lang w:eastAsia="es-ES"/>
        </w:rPr>
        <w:t xml:space="preserve">compartir diversos </w:t>
      </w:r>
      <w:r w:rsidR="00A605ED">
        <w:rPr>
          <w:rFonts w:ascii="Arial" w:eastAsia="Times New Roman" w:hAnsi="Arial" w:cs="Arial"/>
          <w:sz w:val="24"/>
          <w:szCs w:val="24"/>
          <w:lang w:eastAsia="es-ES"/>
        </w:rPr>
        <w:t xml:space="preserve">aspectos de su vida </w:t>
      </w:r>
      <w:r w:rsidR="000B026E">
        <w:rPr>
          <w:rFonts w:ascii="Arial" w:eastAsia="Times New Roman" w:hAnsi="Arial" w:cs="Arial"/>
          <w:sz w:val="24"/>
          <w:szCs w:val="24"/>
          <w:lang w:eastAsia="es-ES"/>
        </w:rPr>
        <w:t>en una entrevista con María Verdoy</w:t>
      </w:r>
      <w:r w:rsidR="00065A0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387F8C" w14:textId="77777777" w:rsidR="00920EDA" w:rsidRDefault="00920EDA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7E77922" w14:textId="33260443" w:rsidR="007E6822" w:rsidRDefault="00920EDA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secciones del programa y el equipo de reporteros</w:t>
      </w:r>
    </w:p>
    <w:p w14:paraId="3C069B8D" w14:textId="77777777" w:rsidR="00920EDA" w:rsidRDefault="00920EDA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8BDF42F" w14:textId="20D7BC78" w:rsidR="00920EDA" w:rsidRPr="00920EDA" w:rsidRDefault="00E13919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A3C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CA3">
        <w:rPr>
          <w:rFonts w:ascii="Arial" w:eastAsia="Times New Roman" w:hAnsi="Arial" w:cs="Arial"/>
          <w:sz w:val="24"/>
          <w:szCs w:val="24"/>
          <w:lang w:eastAsia="es-ES"/>
        </w:rPr>
        <w:t>patrias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 internacionales que despiertan admiración e interés allá donde van, marcan tendencia y cuentan con miles de seguidores en redes serán la piedra angular de ‘Socialité Club’. Sus apariciones en </w:t>
      </w:r>
      <w:r w:rsidR="005E13EA">
        <w:rPr>
          <w:rFonts w:ascii="Arial" w:eastAsia="Times New Roman" w:hAnsi="Arial" w:cs="Arial"/>
          <w:sz w:val="24"/>
          <w:szCs w:val="24"/>
          <w:lang w:eastAsia="es-ES"/>
        </w:rPr>
        <w:t>exclusivos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actos sociales y </w:t>
      </w:r>
      <w:r w:rsidR="005E13EA" w:rsidRPr="005E13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photocalls</w:t>
      </w:r>
      <w:r w:rsidR="005E13E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vida cotidiana, las situaciones en las que se ven inmersas y sus proyectos serán abordados en </w:t>
      </w:r>
      <w:r w:rsidR="0085036E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espacio, que contará con diversas secciones:  </w:t>
      </w:r>
      <w:r w:rsidR="00920E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FA9DC48" w14:textId="77777777" w:rsidR="0022517A" w:rsidRDefault="0022517A" w:rsidP="0022517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74A7BF" w14:textId="29BC9919" w:rsidR="0022517A" w:rsidRPr="00920EDA" w:rsidRDefault="00920EDA" w:rsidP="0022517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20EDA">
        <w:rPr>
          <w:rFonts w:ascii="Arial" w:hAnsi="Arial" w:cs="Arial"/>
          <w:b/>
          <w:bCs/>
          <w:noProof/>
          <w:sz w:val="24"/>
          <w:szCs w:val="24"/>
        </w:rPr>
        <w:t>Yo quiero star en ‘Supervivientes’</w:t>
      </w:r>
    </w:p>
    <w:p w14:paraId="30543250" w14:textId="3FCDFEC1" w:rsidR="0022517A" w:rsidRPr="00106FF2" w:rsidRDefault="004B76A8" w:rsidP="0022517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Sección que comentará los mejores momentos de ‘Supervivientes 2024’ y de ‘Supervivientes All Star’ con un invitado en plat</w:t>
      </w:r>
      <w:r w:rsidR="004B1881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 xml:space="preserve"> que haya formado parte del </w:t>
      </w:r>
      <w:r w:rsidRPr="00A605ED">
        <w:rPr>
          <w:rFonts w:ascii="Arial" w:hAnsi="Arial" w:cs="Arial"/>
          <w:i/>
          <w:iCs/>
          <w:noProof/>
          <w:sz w:val="24"/>
          <w:szCs w:val="24"/>
        </w:rPr>
        <w:t xml:space="preserve">reality </w:t>
      </w:r>
      <w:r>
        <w:rPr>
          <w:rFonts w:ascii="Arial" w:hAnsi="Arial" w:cs="Arial"/>
          <w:noProof/>
          <w:sz w:val="24"/>
          <w:szCs w:val="24"/>
        </w:rPr>
        <w:t xml:space="preserve">de superviviencia en ediciones pasadas o </w:t>
      </w:r>
      <w:r w:rsidR="00A76C73">
        <w:rPr>
          <w:rFonts w:ascii="Arial" w:hAnsi="Arial" w:cs="Arial"/>
          <w:noProof/>
          <w:sz w:val="24"/>
          <w:szCs w:val="24"/>
        </w:rPr>
        <w:t>con</w:t>
      </w:r>
      <w:r>
        <w:rPr>
          <w:rFonts w:ascii="Arial" w:hAnsi="Arial" w:cs="Arial"/>
          <w:noProof/>
          <w:sz w:val="24"/>
          <w:szCs w:val="24"/>
        </w:rPr>
        <w:t xml:space="preserve"> un defe</w:t>
      </w:r>
      <w:r w:rsidR="004B1881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>sor de los participantes actuales.</w:t>
      </w:r>
    </w:p>
    <w:p w14:paraId="12D7D452" w14:textId="77777777" w:rsidR="0022517A" w:rsidRDefault="0022517A" w:rsidP="0022517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F8F6B2" w14:textId="2943D65D" w:rsidR="0022517A" w:rsidRPr="004B76A8" w:rsidRDefault="00920EDA" w:rsidP="0022517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B76A8">
        <w:rPr>
          <w:rFonts w:ascii="Arial" w:hAnsi="Arial" w:cs="Arial"/>
          <w:b/>
          <w:bCs/>
          <w:noProof/>
          <w:sz w:val="24"/>
          <w:szCs w:val="24"/>
        </w:rPr>
        <w:t>Las redes today</w:t>
      </w:r>
    </w:p>
    <w:p w14:paraId="761D119B" w14:textId="167B6492" w:rsidR="0022517A" w:rsidRPr="00106FF2" w:rsidRDefault="004B76A8" w:rsidP="0022517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cada edición, se </w:t>
      </w:r>
      <w:r w:rsidR="004B1881">
        <w:rPr>
          <w:rFonts w:ascii="Arial" w:hAnsi="Arial" w:cs="Arial"/>
          <w:noProof/>
          <w:sz w:val="24"/>
          <w:szCs w:val="24"/>
        </w:rPr>
        <w:t>mostrarán</w:t>
      </w:r>
      <w:r>
        <w:rPr>
          <w:rFonts w:ascii="Arial" w:hAnsi="Arial" w:cs="Arial"/>
          <w:noProof/>
          <w:sz w:val="24"/>
          <w:szCs w:val="24"/>
        </w:rPr>
        <w:t xml:space="preserve"> las novedades, noticias y curiosidades más destacadas de las redes sociales de las </w:t>
      </w:r>
      <w:r w:rsidRPr="00B11CFC">
        <w:rPr>
          <w:rFonts w:ascii="Arial" w:hAnsi="Arial" w:cs="Arial"/>
          <w:i/>
          <w:iCs/>
          <w:noProof/>
          <w:sz w:val="24"/>
          <w:szCs w:val="24"/>
        </w:rPr>
        <w:t>celebrities</w:t>
      </w:r>
      <w:r>
        <w:rPr>
          <w:rFonts w:ascii="Arial" w:hAnsi="Arial" w:cs="Arial"/>
          <w:noProof/>
          <w:sz w:val="24"/>
          <w:szCs w:val="24"/>
        </w:rPr>
        <w:t xml:space="preserve"> nacionales e internacionales.</w:t>
      </w:r>
    </w:p>
    <w:p w14:paraId="5C1E3B79" w14:textId="77777777" w:rsidR="0022517A" w:rsidRDefault="0022517A" w:rsidP="0022517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C6781" w14:textId="2FFF8D5B" w:rsidR="0022517A" w:rsidRPr="004B76A8" w:rsidRDefault="00920EDA" w:rsidP="0022517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B76A8">
        <w:rPr>
          <w:rFonts w:ascii="Arial" w:hAnsi="Arial" w:cs="Arial"/>
          <w:b/>
          <w:bCs/>
          <w:noProof/>
          <w:sz w:val="24"/>
          <w:szCs w:val="24"/>
        </w:rPr>
        <w:t>Nostalgité</w:t>
      </w:r>
    </w:p>
    <w:p w14:paraId="387B6B79" w14:textId="150A490D" w:rsidR="0022517A" w:rsidRPr="00106FF2" w:rsidRDefault="00B11CFC" w:rsidP="0022517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Conocidos rost</w:t>
      </w:r>
      <w:r w:rsidR="004B1881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os de la crónica social que llevan un tiempo alejados de los focos mediáticos serán los protagonistas de esta sección, que acudirán como invitados al p</w:t>
      </w:r>
      <w:r w:rsidR="00D24AB6">
        <w:rPr>
          <w:rFonts w:ascii="Arial" w:hAnsi="Arial" w:cs="Arial"/>
          <w:noProof/>
          <w:sz w:val="24"/>
          <w:szCs w:val="24"/>
        </w:rPr>
        <w:t>rograma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A605ED">
        <w:rPr>
          <w:rFonts w:ascii="Arial" w:hAnsi="Arial" w:cs="Arial"/>
          <w:noProof/>
          <w:sz w:val="24"/>
          <w:szCs w:val="24"/>
        </w:rPr>
        <w:t xml:space="preserve">para </w:t>
      </w:r>
      <w:r w:rsidR="004B1881">
        <w:rPr>
          <w:rFonts w:ascii="Arial" w:hAnsi="Arial" w:cs="Arial"/>
          <w:noProof/>
          <w:sz w:val="24"/>
          <w:szCs w:val="24"/>
        </w:rPr>
        <w:t>hablar de</w:t>
      </w:r>
      <w:r>
        <w:rPr>
          <w:rFonts w:ascii="Arial" w:hAnsi="Arial" w:cs="Arial"/>
          <w:noProof/>
          <w:sz w:val="24"/>
          <w:szCs w:val="24"/>
        </w:rPr>
        <w:t xml:space="preserve"> su vida y proyectos profesionales. </w:t>
      </w:r>
    </w:p>
    <w:p w14:paraId="71D6CFDB" w14:textId="77777777" w:rsidR="0022517A" w:rsidRDefault="0022517A" w:rsidP="0022517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F0E8A9" w14:textId="7C4B6C88" w:rsidR="0022517A" w:rsidRPr="004B76A8" w:rsidRDefault="00920EDA" w:rsidP="0022517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B76A8">
        <w:rPr>
          <w:rFonts w:ascii="Arial" w:hAnsi="Arial" w:cs="Arial"/>
          <w:b/>
          <w:bCs/>
          <w:noProof/>
          <w:sz w:val="24"/>
          <w:szCs w:val="24"/>
        </w:rPr>
        <w:t xml:space="preserve">El </w:t>
      </w:r>
      <w:r w:rsidR="00B11CFC">
        <w:rPr>
          <w:rFonts w:ascii="Arial" w:hAnsi="Arial" w:cs="Arial"/>
          <w:b/>
          <w:bCs/>
          <w:noProof/>
          <w:sz w:val="24"/>
          <w:szCs w:val="24"/>
        </w:rPr>
        <w:t>S</w:t>
      </w:r>
      <w:r w:rsidRPr="004B76A8">
        <w:rPr>
          <w:rFonts w:ascii="Arial" w:hAnsi="Arial" w:cs="Arial"/>
          <w:b/>
          <w:bCs/>
          <w:noProof/>
          <w:sz w:val="24"/>
          <w:szCs w:val="24"/>
        </w:rPr>
        <w:t>ocialité de la semana</w:t>
      </w:r>
    </w:p>
    <w:p w14:paraId="4FAE91C8" w14:textId="28BDBDB9" w:rsidR="0022517A" w:rsidRPr="0022517A" w:rsidRDefault="00B11CFC" w:rsidP="0022517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través de una encuesta en la web, </w:t>
      </w:r>
      <w:hyperlink r:id="rId9" w:history="1">
        <w:r w:rsidR="00D24AB6" w:rsidRPr="003E4B86">
          <w:rPr>
            <w:rStyle w:val="Hipervnculo"/>
            <w:rFonts w:ascii="Arial" w:hAnsi="Arial" w:cs="Arial"/>
            <w:noProof/>
            <w:sz w:val="24"/>
            <w:szCs w:val="24"/>
          </w:rPr>
          <w:t>www.telecinco.es/socialite</w:t>
        </w:r>
      </w:hyperlink>
      <w:r>
        <w:rPr>
          <w:rFonts w:ascii="Arial" w:hAnsi="Arial" w:cs="Arial"/>
          <w:noProof/>
          <w:sz w:val="24"/>
          <w:szCs w:val="24"/>
        </w:rPr>
        <w:t>, los espectadores podrán votar al famoso más relevante de la semana, elección que se dará a conocer</w:t>
      </w:r>
      <w:r w:rsidR="004B188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en el programa.</w:t>
      </w:r>
    </w:p>
    <w:p w14:paraId="6EED23FA" w14:textId="77777777" w:rsidR="0022517A" w:rsidRDefault="0022517A" w:rsidP="0022517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A2F60" w14:textId="44EB1DDF" w:rsidR="0022517A" w:rsidRPr="004B76A8" w:rsidRDefault="00920EDA" w:rsidP="0022517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B76A8">
        <w:rPr>
          <w:rFonts w:ascii="Arial" w:hAnsi="Arial" w:cs="Arial"/>
          <w:b/>
          <w:bCs/>
          <w:noProof/>
          <w:sz w:val="24"/>
          <w:szCs w:val="24"/>
        </w:rPr>
        <w:t>SocialiTest</w:t>
      </w:r>
    </w:p>
    <w:p w14:paraId="42482B99" w14:textId="2CA41D6A" w:rsidR="0022517A" w:rsidRPr="00106FF2" w:rsidRDefault="00617626" w:rsidP="0022517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Los famosos que acudan </w:t>
      </w:r>
      <w:r w:rsidR="00D24AB6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‘Socialité Club’ como invitados se someterá a las atrevidas y singulares preguntas que les planteará uno de miembros del equipo de redacción</w:t>
      </w:r>
      <w:r w:rsidR="00A605ED">
        <w:rPr>
          <w:rFonts w:ascii="Arial" w:hAnsi="Arial" w:cs="Arial"/>
          <w:noProof/>
          <w:sz w:val="24"/>
          <w:szCs w:val="24"/>
        </w:rPr>
        <w:t>.</w:t>
      </w:r>
    </w:p>
    <w:p w14:paraId="51623EFF" w14:textId="77777777" w:rsidR="00920EDA" w:rsidRDefault="00920EDA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1179521" w14:textId="747A3A72" w:rsidR="00920EDA" w:rsidRPr="00920EDA" w:rsidRDefault="00617626" w:rsidP="00920E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Importantes actos sociales y diversos compromisos profesionales llevan a famosos cantantes, actores, modelos,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deportistas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176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celebridades a viajar a algunas de las ciudades más </w:t>
      </w:r>
      <w:r w:rsidR="00E13919" w:rsidRPr="00E1391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chic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>Será allí, en los escenarios de los</w:t>
      </w:r>
      <w:r w:rsidR="00E13919">
        <w:rPr>
          <w:rFonts w:ascii="Arial" w:eastAsia="Times New Roman" w:hAnsi="Arial" w:cs="Arial"/>
          <w:sz w:val="24"/>
          <w:szCs w:val="24"/>
          <w:lang w:eastAsia="es-ES"/>
        </w:rPr>
        <w:t xml:space="preserve"> distintos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eventos, donde </w:t>
      </w:r>
      <w:r w:rsidR="00057957">
        <w:rPr>
          <w:rFonts w:ascii="Arial" w:eastAsia="Times New Roman" w:hAnsi="Arial" w:cs="Arial"/>
          <w:sz w:val="24"/>
          <w:szCs w:val="24"/>
          <w:lang w:eastAsia="es-ES"/>
        </w:rPr>
        <w:t>acudirá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equipo de informadores </w:t>
      </w:r>
      <w:r w:rsidR="00E139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programa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para dar a conocer la última hora de la crónica social. Los periodistas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Medina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(‘Andalucía Directo’),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Willy de la Vega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(‘Ahora o nunca’),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Myriam Pérez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(‘Aquí hay 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tomate’),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Leticia Almirante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(‘¡Qué tiempo tan feliz!’) y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Lía Román</w:t>
      </w:r>
      <w:r w:rsidR="00356BA5" w:rsidRPr="00356BA5">
        <w:rPr>
          <w:rFonts w:ascii="Arial" w:eastAsia="Times New Roman" w:hAnsi="Arial" w:cs="Arial"/>
          <w:sz w:val="24"/>
          <w:szCs w:val="24"/>
          <w:lang w:eastAsia="es-ES"/>
        </w:rPr>
        <w:t xml:space="preserve"> (reportera en Canal Málaga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057957">
        <w:rPr>
          <w:rFonts w:ascii="Arial" w:eastAsia="Times New Roman" w:hAnsi="Arial" w:cs="Arial"/>
          <w:sz w:val="24"/>
          <w:szCs w:val="24"/>
          <w:lang w:eastAsia="es-ES"/>
        </w:rPr>
        <w:t>formarán parte del equipo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57957">
        <w:rPr>
          <w:rFonts w:ascii="Arial" w:eastAsia="Times New Roman" w:hAnsi="Arial" w:cs="Arial"/>
          <w:sz w:val="24"/>
          <w:szCs w:val="24"/>
          <w:lang w:eastAsia="es-ES"/>
        </w:rPr>
        <w:t>reporteros y</w:t>
      </w:r>
      <w:r w:rsidR="00356B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57957" w:rsidRPr="000579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estarán</w:t>
      </w:r>
      <w:r w:rsidR="000579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6BA5" w:rsidRPr="00356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pendientes de las grandes citas de la agenda social de l</w:t>
      </w:r>
      <w:r w:rsidR="005E1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famosos</w:t>
      </w:r>
      <w:r w:rsidR="00E13919" w:rsidRPr="00E1391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2BE48E" w14:textId="77777777" w:rsidR="0022517A" w:rsidRDefault="0022517A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1D882E" w14:textId="76143D59" w:rsidR="00395834" w:rsidRPr="00F51CAA" w:rsidRDefault="00E07E06" w:rsidP="0039583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‘Socialité’ incorpora un nuevo presentador a su equipo: Antonio Santana</w:t>
      </w:r>
    </w:p>
    <w:p w14:paraId="5DCDE711" w14:textId="77777777" w:rsidR="00E07E06" w:rsidRDefault="00E07E0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020F81C7" w:rsidR="00893B4E" w:rsidRDefault="00E07E0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María Verdoy </w:t>
      </w:r>
      <w:r w:rsidR="00920EDA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20EDA" w:rsidRPr="00920EDA">
        <w:rPr>
          <w:rFonts w:ascii="Arial" w:eastAsia="Times New Roman" w:hAnsi="Arial" w:cs="Arial"/>
          <w:sz w:val="24"/>
          <w:szCs w:val="24"/>
          <w:lang w:eastAsia="es-ES"/>
        </w:rPr>
        <w:t xml:space="preserve">@_mariavillosa)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ya no estará sola al frente de la </w:t>
      </w:r>
      <w:r w:rsidR="00A40575">
        <w:rPr>
          <w:rFonts w:ascii="Arial" w:eastAsia="Times New Roman" w:hAnsi="Arial" w:cs="Arial"/>
          <w:sz w:val="24"/>
          <w:szCs w:val="24"/>
          <w:lang w:eastAsia="es-ES"/>
        </w:rPr>
        <w:t>conducción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</w:t>
      </w:r>
      <w:r w:rsidRPr="00CC0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ediciones de fin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20E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semana de ‘Socialité’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920E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este sábado 8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5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0575" w:rsidRPr="00A40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Santana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0EDA">
        <w:rPr>
          <w:rFonts w:ascii="Arial" w:eastAsia="Times New Roman" w:hAnsi="Arial" w:cs="Arial"/>
          <w:sz w:val="24"/>
          <w:szCs w:val="24"/>
          <w:lang w:eastAsia="es-ES"/>
        </w:rPr>
        <w:t xml:space="preserve">(@antoniosantanatv) </w:t>
      </w:r>
      <w:r w:rsidRPr="00CC03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copresentará el formato</w:t>
      </w:r>
      <w:r w:rsidR="00A40575">
        <w:rPr>
          <w:rFonts w:ascii="Arial" w:eastAsia="Times New Roman" w:hAnsi="Arial" w:cs="Arial"/>
          <w:sz w:val="24"/>
          <w:szCs w:val="24"/>
          <w:lang w:eastAsia="es-ES"/>
        </w:rPr>
        <w:t>, acompañando a la periodista y presentadora valenciana en esta labor.</w:t>
      </w:r>
    </w:p>
    <w:p w14:paraId="0DAF4286" w14:textId="77777777" w:rsidR="00227415" w:rsidRDefault="0022741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98FA5F" w14:textId="602E1523" w:rsidR="00227415" w:rsidRDefault="0022741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41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“Inmensamente feliz y muy agradecid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</w:t>
      </w:r>
      <w:r w:rsidRPr="0022741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por la oportunidad que me han brindado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”: así se siente </w:t>
      </w:r>
      <w:r w:rsidRPr="002274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Santana</w:t>
      </w:r>
      <w:r w:rsidRPr="00512EF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afirma </w:t>
      </w:r>
      <w:r w:rsidRPr="0022741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“tener muchas ganas de ponerme delante de la cámara”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12EFA">
        <w:rPr>
          <w:rFonts w:ascii="Arial" w:eastAsia="Times New Roman" w:hAnsi="Arial" w:cs="Arial"/>
          <w:sz w:val="24"/>
          <w:szCs w:val="24"/>
          <w:lang w:eastAsia="es-ES"/>
        </w:rPr>
        <w:t xml:space="preserve"> Su debut en ‘Socialité’ </w:t>
      </w:r>
      <w:r w:rsidR="001A2B63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512EFA">
        <w:rPr>
          <w:rFonts w:ascii="Arial" w:eastAsia="Times New Roman" w:hAnsi="Arial" w:cs="Arial"/>
          <w:sz w:val="24"/>
          <w:szCs w:val="24"/>
          <w:lang w:eastAsia="es-ES"/>
        </w:rPr>
        <w:t xml:space="preserve"> para él </w:t>
      </w:r>
      <w:r w:rsidR="00512EFA"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“un </w:t>
      </w:r>
      <w:r w:rsidR="001A2B63"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gran </w:t>
      </w:r>
      <w:r w:rsidR="00512EFA"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desaf</w:t>
      </w:r>
      <w:r w:rsidR="001A2B63"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ío”. “Es la primera vez que me pongo aquí en España al frente de un programa y supone una gran responsabilidad, que afronto con nervios e ilusión”, </w:t>
      </w:r>
      <w:r w:rsidR="001A2B63">
        <w:rPr>
          <w:rFonts w:ascii="Arial" w:eastAsia="Times New Roman" w:hAnsi="Arial" w:cs="Arial"/>
          <w:sz w:val="24"/>
          <w:szCs w:val="24"/>
          <w:lang w:eastAsia="es-ES"/>
        </w:rPr>
        <w:t>indica.</w:t>
      </w:r>
    </w:p>
    <w:p w14:paraId="6CC0BC71" w14:textId="77777777" w:rsidR="001A2B63" w:rsidRDefault="001A2B63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6562D4" w14:textId="359B515F" w:rsidR="001A2B63" w:rsidRDefault="001A2B63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su labor en ‘Socialité’, comenta que pretende </w:t>
      </w:r>
      <w:r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“aportar mi forma de presentar es alegre y cercana”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Seguidor </w:t>
      </w:r>
      <w:r w:rsidR="000F6AA1"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programa tras regresar a España, asegura que lo que más le gusta del formato es </w:t>
      </w:r>
      <w:r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“su manera de contar las noticias de una manera</w:t>
      </w:r>
      <w:r w:rsidRPr="001A2B63">
        <w:rPr>
          <w:i/>
          <w:iCs/>
        </w:rPr>
        <w:t xml:space="preserve"> </w:t>
      </w:r>
      <w:r w:rsidRPr="001A2B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fresca, divertida y con un toque cómico pero a la vez pícaro, que llama la atención de la gente”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C4E4F45" w14:textId="77777777" w:rsidR="00F8699E" w:rsidRDefault="00F8699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9F008B" w14:textId="2CCC5310" w:rsidR="00F8699E" w:rsidRDefault="00F8699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refiere a María Verdoy como 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“una gran profesional y una presentadora maravillosa</w:t>
      </w:r>
      <w:r w:rsidR="000F6AA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Es 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cercana, sabe trasmitir y cuenta todo de manera sencilla. En el ámbito personal, es una persona muy agradable, que me está ayudando muchísimo y con la que estoy enca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nta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Por otra parte, le gustaría entrevistar a famosos como 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“Rafa Nadal y la reina Letizia”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 las 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internacionales </w:t>
      </w:r>
      <w:r w:rsidRPr="00F869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“Brad Pitt y Taylor Swift”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asegura que </w:t>
      </w:r>
      <w:r w:rsidRPr="00CC11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3825C8" w:rsidRPr="00CC11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junto al equipo </w:t>
      </w:r>
      <w:r w:rsidRPr="00CC11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vamos a tratar de que en el momento que termine cada entrega los espectadores vayan con una sonrisa y con un buen sabor de boca”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130503" w14:textId="77777777" w:rsidR="00A40575" w:rsidRDefault="00A4057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247C3B" w14:textId="0D4125E5" w:rsidR="00A40575" w:rsidRPr="007A5C20" w:rsidRDefault="00A4057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iCs/>
          <w:lang w:eastAsia="es-ES"/>
        </w:rPr>
      </w:pPr>
      <w:r w:rsidRPr="007A5C20">
        <w:rPr>
          <w:rFonts w:ascii="Arial" w:eastAsia="Times New Roman" w:hAnsi="Arial" w:cs="Arial"/>
          <w:i/>
          <w:iCs/>
          <w:lang w:eastAsia="es-ES"/>
        </w:rPr>
        <w:t>Nacido en Madr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>i</w:t>
      </w:r>
      <w:r w:rsidRPr="007A5C20">
        <w:rPr>
          <w:rFonts w:ascii="Arial" w:eastAsia="Times New Roman" w:hAnsi="Arial" w:cs="Arial"/>
          <w:i/>
          <w:iCs/>
          <w:lang w:eastAsia="es-ES"/>
        </w:rPr>
        <w:t xml:space="preserve">d, </w:t>
      </w:r>
      <w:r w:rsidRPr="007A5C20">
        <w:rPr>
          <w:rFonts w:ascii="Arial" w:eastAsia="Times New Roman" w:hAnsi="Arial" w:cs="Arial"/>
          <w:b/>
          <w:bCs/>
          <w:i/>
          <w:iCs/>
          <w:lang w:eastAsia="es-ES"/>
        </w:rPr>
        <w:t>Antonio Santana</w:t>
      </w:r>
      <w:r w:rsidRPr="007A5C20">
        <w:rPr>
          <w:rFonts w:ascii="Arial" w:eastAsia="Times New Roman" w:hAnsi="Arial" w:cs="Arial"/>
          <w:i/>
          <w:iCs/>
          <w:lang w:eastAsia="es-ES"/>
        </w:rPr>
        <w:t xml:space="preserve">, </w:t>
      </w:r>
      <w:r w:rsidR="00512EFA">
        <w:rPr>
          <w:rFonts w:ascii="Arial" w:eastAsia="Times New Roman" w:hAnsi="Arial" w:cs="Arial"/>
          <w:i/>
          <w:iCs/>
          <w:lang w:eastAsia="es-ES"/>
        </w:rPr>
        <w:t xml:space="preserve">diplomado en Informática de Gestión y 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>formado en la</w:t>
      </w:r>
      <w:r w:rsidR="00A06B75">
        <w:rPr>
          <w:rFonts w:ascii="Arial" w:eastAsia="Times New Roman" w:hAnsi="Arial" w:cs="Arial"/>
          <w:i/>
          <w:iCs/>
          <w:lang w:eastAsia="es-ES"/>
        </w:rPr>
        <w:t>s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escuela</w:t>
      </w:r>
      <w:r w:rsidR="00A06B75">
        <w:rPr>
          <w:rFonts w:ascii="Arial" w:eastAsia="Times New Roman" w:hAnsi="Arial" w:cs="Arial"/>
          <w:i/>
          <w:iCs/>
          <w:lang w:eastAsia="es-ES"/>
        </w:rPr>
        <w:t>s de arte dramático de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Eduardo Recabarren</w:t>
      </w:r>
      <w:r w:rsidR="00A06B75">
        <w:rPr>
          <w:rFonts w:ascii="Arial" w:eastAsia="Times New Roman" w:hAnsi="Arial" w:cs="Arial"/>
          <w:i/>
          <w:iCs/>
          <w:lang w:eastAsia="es-ES"/>
        </w:rPr>
        <w:t>, Fernando Piernas y Pape Pérez Landén</w:t>
      </w:r>
      <w:r w:rsidRPr="007A5C20">
        <w:rPr>
          <w:rFonts w:ascii="Arial" w:eastAsia="Times New Roman" w:hAnsi="Arial" w:cs="Arial"/>
          <w:i/>
          <w:iCs/>
          <w:lang w:eastAsia="es-ES"/>
        </w:rPr>
        <w:t>,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inició su incursión televisiva participando en 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las 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ficciones nacionales como 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‘El internado’, 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>‘Hispania, la leyenda’</w:t>
      </w:r>
      <w:r w:rsidR="00A06B75">
        <w:rPr>
          <w:rFonts w:ascii="Arial" w:eastAsia="Times New Roman" w:hAnsi="Arial" w:cs="Arial"/>
          <w:i/>
          <w:iCs/>
          <w:lang w:eastAsia="es-ES"/>
        </w:rPr>
        <w:t>,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‘Mi gitana’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 y ‘Águila roja’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>, entre otras, y debut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ó </w:t>
      </w:r>
      <w:r w:rsidRPr="007A5C20">
        <w:rPr>
          <w:rFonts w:ascii="Arial" w:eastAsia="Times New Roman" w:hAnsi="Arial" w:cs="Arial"/>
          <w:i/>
          <w:iCs/>
          <w:lang w:eastAsia="es-ES"/>
        </w:rPr>
        <w:t>como presentador en Marca TV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 en 2012</w:t>
      </w:r>
      <w:r w:rsidRPr="007A5C20">
        <w:rPr>
          <w:rFonts w:ascii="Arial" w:eastAsia="Times New Roman" w:hAnsi="Arial" w:cs="Arial"/>
          <w:i/>
          <w:iCs/>
          <w:lang w:eastAsia="es-ES"/>
        </w:rPr>
        <w:t>.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En 2014, 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 xml:space="preserve">decidió dar </w:t>
      </w:r>
      <w:r w:rsidR="00CC03D0" w:rsidRPr="007A5C20">
        <w:rPr>
          <w:rFonts w:ascii="Arial" w:eastAsia="Times New Roman" w:hAnsi="Arial" w:cs="Arial"/>
          <w:i/>
          <w:iCs/>
          <w:lang w:eastAsia="es-ES"/>
        </w:rPr>
        <w:t xml:space="preserve">un giro a su carrera profesional cruzando el Atlántico en busca de 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 xml:space="preserve">nuevas 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>oportunidad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>es</w:t>
      </w:r>
      <w:r w:rsidR="008A0352" w:rsidRPr="007A5C20">
        <w:rPr>
          <w:rFonts w:ascii="Arial" w:eastAsia="Times New Roman" w:hAnsi="Arial" w:cs="Arial"/>
          <w:i/>
          <w:iCs/>
          <w:lang w:eastAsia="es-ES"/>
        </w:rPr>
        <w:t xml:space="preserve"> en México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>. En el país centroamericano, trabajó en diversos proyectos de Televisa y TV Azteca hasta que en 2018 se trasladó a Miami, donde ha trabajado en el morning show ‘Un nuevo día’ en Telemundo o el show de cocina ‘Familias frente al fuego’, alcanzado el éxito y la popularidad.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 xml:space="preserve">Tras regresar </w:t>
      </w:r>
      <w:r w:rsidR="00512EFA">
        <w:rPr>
          <w:rFonts w:ascii="Arial" w:eastAsia="Times New Roman" w:hAnsi="Arial" w:cs="Arial"/>
          <w:i/>
          <w:iCs/>
          <w:lang w:eastAsia="es-ES"/>
        </w:rPr>
        <w:t xml:space="preserve">en 2022 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>a España, ha colaborado en los espacios ‘TardeAR’</w:t>
      </w:r>
      <w:r w:rsidR="00A06B75">
        <w:rPr>
          <w:rFonts w:ascii="Arial" w:eastAsia="Times New Roman" w:hAnsi="Arial" w:cs="Arial"/>
          <w:i/>
          <w:iCs/>
          <w:lang w:eastAsia="es-ES"/>
        </w:rPr>
        <w:t xml:space="preserve"> y</w:t>
      </w:r>
      <w:r w:rsidR="007A5C20" w:rsidRPr="007A5C20">
        <w:rPr>
          <w:rFonts w:ascii="Arial" w:eastAsia="Times New Roman" w:hAnsi="Arial" w:cs="Arial"/>
          <w:i/>
          <w:iCs/>
          <w:lang w:eastAsia="es-ES"/>
        </w:rPr>
        <w:t xml:space="preserve"> ‘Así es la vida’</w:t>
      </w:r>
      <w:r w:rsidR="00A06B75">
        <w:rPr>
          <w:rFonts w:ascii="Arial" w:eastAsia="Times New Roman" w:hAnsi="Arial" w:cs="Arial"/>
          <w:i/>
          <w:iCs/>
          <w:lang w:eastAsia="es-ES"/>
        </w:rPr>
        <w:t>. En sus créditos cinematográficos, figuran ‘’Revenge’ y ‘Se busca’, mientras que sobre los escenarios teatrales ha participado en las obras ‘Transacción’, ‘Quien me mandaría a mí’ y ‘Diagnóstico bigamia’.</w:t>
      </w:r>
    </w:p>
    <w:p w14:paraId="68262598" w14:textId="77777777" w:rsidR="00A40575" w:rsidRDefault="00A4057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724C61" w14:textId="77777777" w:rsidR="00A40575" w:rsidRPr="00EA032D" w:rsidRDefault="00A4057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A40575" w:rsidRPr="00EA032D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5F8E"/>
    <w:rsid w:val="00017BC5"/>
    <w:rsid w:val="000320B3"/>
    <w:rsid w:val="00037D91"/>
    <w:rsid w:val="00041332"/>
    <w:rsid w:val="00046BB6"/>
    <w:rsid w:val="0005377C"/>
    <w:rsid w:val="00054293"/>
    <w:rsid w:val="00057691"/>
    <w:rsid w:val="00057957"/>
    <w:rsid w:val="00065A04"/>
    <w:rsid w:val="000705EE"/>
    <w:rsid w:val="00073559"/>
    <w:rsid w:val="000843A3"/>
    <w:rsid w:val="00093CD2"/>
    <w:rsid w:val="000A5BFF"/>
    <w:rsid w:val="000A797F"/>
    <w:rsid w:val="000B026E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6AA1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1F0C"/>
    <w:rsid w:val="001A2B63"/>
    <w:rsid w:val="001A3CA3"/>
    <w:rsid w:val="001A7ED1"/>
    <w:rsid w:val="001B35D8"/>
    <w:rsid w:val="001B63E7"/>
    <w:rsid w:val="001B756A"/>
    <w:rsid w:val="001C4620"/>
    <w:rsid w:val="001C491B"/>
    <w:rsid w:val="001D6822"/>
    <w:rsid w:val="001E0AC3"/>
    <w:rsid w:val="001E0FF3"/>
    <w:rsid w:val="001E5923"/>
    <w:rsid w:val="001F0811"/>
    <w:rsid w:val="001F0A53"/>
    <w:rsid w:val="0020193C"/>
    <w:rsid w:val="00204952"/>
    <w:rsid w:val="00210D66"/>
    <w:rsid w:val="00220CF5"/>
    <w:rsid w:val="0022128F"/>
    <w:rsid w:val="00222EE5"/>
    <w:rsid w:val="0022517A"/>
    <w:rsid w:val="0022741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1FD6"/>
    <w:rsid w:val="002C4916"/>
    <w:rsid w:val="002C6DAD"/>
    <w:rsid w:val="002C75AB"/>
    <w:rsid w:val="002F2132"/>
    <w:rsid w:val="002F6BE8"/>
    <w:rsid w:val="003079A7"/>
    <w:rsid w:val="00307F43"/>
    <w:rsid w:val="00317A60"/>
    <w:rsid w:val="00324271"/>
    <w:rsid w:val="003247DC"/>
    <w:rsid w:val="0035327B"/>
    <w:rsid w:val="00356BA5"/>
    <w:rsid w:val="003628C1"/>
    <w:rsid w:val="003728AD"/>
    <w:rsid w:val="00380B09"/>
    <w:rsid w:val="003825C8"/>
    <w:rsid w:val="00390D2D"/>
    <w:rsid w:val="00391451"/>
    <w:rsid w:val="00395834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469B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4A79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A41BE"/>
    <w:rsid w:val="004A7383"/>
    <w:rsid w:val="004B1881"/>
    <w:rsid w:val="004B6312"/>
    <w:rsid w:val="004B76A8"/>
    <w:rsid w:val="004D288D"/>
    <w:rsid w:val="004D3629"/>
    <w:rsid w:val="004D49C9"/>
    <w:rsid w:val="004E69F6"/>
    <w:rsid w:val="004F575D"/>
    <w:rsid w:val="004F5DCE"/>
    <w:rsid w:val="004F6B25"/>
    <w:rsid w:val="00511A0F"/>
    <w:rsid w:val="00512EFA"/>
    <w:rsid w:val="00527D17"/>
    <w:rsid w:val="005305FF"/>
    <w:rsid w:val="00540C71"/>
    <w:rsid w:val="00546A2C"/>
    <w:rsid w:val="00560011"/>
    <w:rsid w:val="005605AF"/>
    <w:rsid w:val="00593E28"/>
    <w:rsid w:val="005B4A5B"/>
    <w:rsid w:val="005B5CB1"/>
    <w:rsid w:val="005D3280"/>
    <w:rsid w:val="005D3E1B"/>
    <w:rsid w:val="005E13EA"/>
    <w:rsid w:val="005F1AF4"/>
    <w:rsid w:val="005F2095"/>
    <w:rsid w:val="005F3D74"/>
    <w:rsid w:val="005F5E10"/>
    <w:rsid w:val="00604858"/>
    <w:rsid w:val="006051DF"/>
    <w:rsid w:val="00616A0F"/>
    <w:rsid w:val="00617626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0512"/>
    <w:rsid w:val="00714960"/>
    <w:rsid w:val="007246E5"/>
    <w:rsid w:val="00726993"/>
    <w:rsid w:val="0073500A"/>
    <w:rsid w:val="00740153"/>
    <w:rsid w:val="0074153F"/>
    <w:rsid w:val="00743919"/>
    <w:rsid w:val="00746607"/>
    <w:rsid w:val="0075076A"/>
    <w:rsid w:val="00752096"/>
    <w:rsid w:val="0076337C"/>
    <w:rsid w:val="00764C14"/>
    <w:rsid w:val="00766D09"/>
    <w:rsid w:val="00773BE4"/>
    <w:rsid w:val="007746C9"/>
    <w:rsid w:val="00774E4B"/>
    <w:rsid w:val="0077745D"/>
    <w:rsid w:val="00786425"/>
    <w:rsid w:val="007A5C20"/>
    <w:rsid w:val="007B08B3"/>
    <w:rsid w:val="007B3BB0"/>
    <w:rsid w:val="007D125D"/>
    <w:rsid w:val="007E1FAA"/>
    <w:rsid w:val="007E6822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036E"/>
    <w:rsid w:val="00854CE1"/>
    <w:rsid w:val="00857FF9"/>
    <w:rsid w:val="0086288A"/>
    <w:rsid w:val="008756D1"/>
    <w:rsid w:val="00885A76"/>
    <w:rsid w:val="00893B4E"/>
    <w:rsid w:val="00896C4F"/>
    <w:rsid w:val="008A0352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0EDA"/>
    <w:rsid w:val="009259AB"/>
    <w:rsid w:val="0093415B"/>
    <w:rsid w:val="00940CC4"/>
    <w:rsid w:val="00944492"/>
    <w:rsid w:val="0094609B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2459"/>
    <w:rsid w:val="009B3615"/>
    <w:rsid w:val="009B6E6B"/>
    <w:rsid w:val="009C1FE1"/>
    <w:rsid w:val="009C3782"/>
    <w:rsid w:val="009C48B0"/>
    <w:rsid w:val="009C4AE9"/>
    <w:rsid w:val="009D0C45"/>
    <w:rsid w:val="009D202D"/>
    <w:rsid w:val="009D2DD3"/>
    <w:rsid w:val="009F7322"/>
    <w:rsid w:val="00A02105"/>
    <w:rsid w:val="00A0581C"/>
    <w:rsid w:val="00A06B75"/>
    <w:rsid w:val="00A11D7E"/>
    <w:rsid w:val="00A16409"/>
    <w:rsid w:val="00A17122"/>
    <w:rsid w:val="00A24A3A"/>
    <w:rsid w:val="00A26D17"/>
    <w:rsid w:val="00A40575"/>
    <w:rsid w:val="00A45314"/>
    <w:rsid w:val="00A523B1"/>
    <w:rsid w:val="00A537F5"/>
    <w:rsid w:val="00A565C1"/>
    <w:rsid w:val="00A5762C"/>
    <w:rsid w:val="00A605ED"/>
    <w:rsid w:val="00A643DD"/>
    <w:rsid w:val="00A66860"/>
    <w:rsid w:val="00A74966"/>
    <w:rsid w:val="00A76C73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5A32"/>
    <w:rsid w:val="00B05EEA"/>
    <w:rsid w:val="00B07531"/>
    <w:rsid w:val="00B108BD"/>
    <w:rsid w:val="00B11CFC"/>
    <w:rsid w:val="00B14E00"/>
    <w:rsid w:val="00B23904"/>
    <w:rsid w:val="00B2483B"/>
    <w:rsid w:val="00B33125"/>
    <w:rsid w:val="00B40499"/>
    <w:rsid w:val="00B51400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054A"/>
    <w:rsid w:val="00C13E0D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43CA"/>
    <w:rsid w:val="00CA3635"/>
    <w:rsid w:val="00CA3A31"/>
    <w:rsid w:val="00CA5E59"/>
    <w:rsid w:val="00CB1EDF"/>
    <w:rsid w:val="00CB3A76"/>
    <w:rsid w:val="00CC03D0"/>
    <w:rsid w:val="00CC115B"/>
    <w:rsid w:val="00CD0641"/>
    <w:rsid w:val="00CD19AC"/>
    <w:rsid w:val="00CE177B"/>
    <w:rsid w:val="00CE7947"/>
    <w:rsid w:val="00CF3138"/>
    <w:rsid w:val="00CF4CF9"/>
    <w:rsid w:val="00D004FD"/>
    <w:rsid w:val="00D11117"/>
    <w:rsid w:val="00D154F0"/>
    <w:rsid w:val="00D21600"/>
    <w:rsid w:val="00D24AB6"/>
    <w:rsid w:val="00D30A85"/>
    <w:rsid w:val="00D31A4F"/>
    <w:rsid w:val="00D41113"/>
    <w:rsid w:val="00D41791"/>
    <w:rsid w:val="00D432C4"/>
    <w:rsid w:val="00D46B81"/>
    <w:rsid w:val="00D51173"/>
    <w:rsid w:val="00D54641"/>
    <w:rsid w:val="00D56FBA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7E06"/>
    <w:rsid w:val="00E1233B"/>
    <w:rsid w:val="00E13919"/>
    <w:rsid w:val="00E36B19"/>
    <w:rsid w:val="00E43796"/>
    <w:rsid w:val="00E47879"/>
    <w:rsid w:val="00E50A06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D04FE"/>
    <w:rsid w:val="00EE00EE"/>
    <w:rsid w:val="00EE6998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0B9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8699E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/sociali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29</cp:revision>
  <cp:lastPrinted>2024-06-06T13:54:00Z</cp:lastPrinted>
  <dcterms:created xsi:type="dcterms:W3CDTF">2024-06-04T09:02:00Z</dcterms:created>
  <dcterms:modified xsi:type="dcterms:W3CDTF">2024-06-07T14:40:00Z</dcterms:modified>
</cp:coreProperties>
</file>