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4D65D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5EE6A033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323B43" w14:textId="77777777" w:rsidR="00F16B61" w:rsidRDefault="00F16B61" w:rsidP="00EE0A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EDDD6FA" w14:textId="77777777" w:rsidR="00A17613" w:rsidRDefault="00A17613" w:rsidP="00D728BF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AE056A2" w14:textId="6F94FB16" w:rsidR="009F2FAF" w:rsidRDefault="006A4873" w:rsidP="00D728BF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2678B4">
        <w:rPr>
          <w:rFonts w:ascii="Arial" w:eastAsia="Times New Roman" w:hAnsi="Arial" w:cs="Arial"/>
          <w:sz w:val="24"/>
          <w:szCs w:val="24"/>
          <w:lang w:eastAsia="es-ES"/>
        </w:rPr>
        <w:t>15</w:t>
      </w:r>
      <w:r w:rsidR="00792ABE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2678B4">
        <w:rPr>
          <w:rFonts w:ascii="Arial" w:eastAsia="Times New Roman" w:hAnsi="Arial" w:cs="Arial"/>
          <w:sz w:val="24"/>
          <w:szCs w:val="24"/>
          <w:lang w:eastAsia="es-ES"/>
        </w:rPr>
        <w:t>septiembre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20</w:t>
      </w:r>
      <w:r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C81E59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304CED9A" w14:textId="77777777" w:rsidR="001D23EA" w:rsidRDefault="001D23EA" w:rsidP="00DB756F">
      <w:pPr>
        <w:spacing w:after="0" w:line="240" w:lineRule="auto"/>
        <w:jc w:val="both"/>
        <w:rPr>
          <w:rFonts w:ascii="Arial" w:eastAsia="Times New Roman" w:hAnsi="Arial" w:cs="Arial"/>
          <w:bCs/>
          <w:color w:val="002060"/>
          <w:sz w:val="40"/>
          <w:szCs w:val="40"/>
          <w:lang w:eastAsia="es-ES"/>
        </w:rPr>
      </w:pPr>
    </w:p>
    <w:p w14:paraId="50DC9B31" w14:textId="532C75B9" w:rsidR="00E807EC" w:rsidRPr="009721FD" w:rsidRDefault="002678B4" w:rsidP="00DB756F">
      <w:pPr>
        <w:spacing w:after="0" w:line="240" w:lineRule="auto"/>
        <w:jc w:val="both"/>
        <w:rPr>
          <w:rFonts w:ascii="Arial" w:eastAsia="Times New Roman" w:hAnsi="Arial" w:cs="Arial"/>
          <w:bCs/>
          <w:color w:val="002060"/>
          <w:sz w:val="40"/>
          <w:szCs w:val="40"/>
          <w:lang w:eastAsia="es-ES"/>
        </w:rPr>
      </w:pPr>
      <w:r w:rsidRPr="009721FD">
        <w:rPr>
          <w:rFonts w:ascii="Arial" w:eastAsia="Times New Roman" w:hAnsi="Arial" w:cs="Arial"/>
          <w:bCs/>
          <w:color w:val="002060"/>
          <w:sz w:val="40"/>
          <w:szCs w:val="40"/>
          <w:lang w:eastAsia="es-ES"/>
        </w:rPr>
        <w:t xml:space="preserve">Iker Jiménez y Carmen Porter </w:t>
      </w:r>
      <w:r w:rsidR="009721FD" w:rsidRPr="009721FD">
        <w:rPr>
          <w:rFonts w:ascii="Arial" w:eastAsia="Times New Roman" w:hAnsi="Arial" w:cs="Arial"/>
          <w:bCs/>
          <w:color w:val="002060"/>
          <w:sz w:val="40"/>
          <w:szCs w:val="40"/>
          <w:lang w:eastAsia="es-ES"/>
        </w:rPr>
        <w:t>investigan una serie de fenómenos en el</w:t>
      </w:r>
      <w:r w:rsidR="00BE0D7F" w:rsidRPr="009721FD">
        <w:rPr>
          <w:rFonts w:ascii="Arial" w:eastAsia="Times New Roman" w:hAnsi="Arial" w:cs="Arial"/>
          <w:bCs/>
          <w:color w:val="002060"/>
          <w:sz w:val="40"/>
          <w:szCs w:val="40"/>
          <w:lang w:eastAsia="es-ES"/>
        </w:rPr>
        <w:t xml:space="preserve"> convento de</w:t>
      </w:r>
      <w:r w:rsidRPr="009721FD">
        <w:rPr>
          <w:rFonts w:ascii="Arial" w:eastAsia="Times New Roman" w:hAnsi="Arial" w:cs="Arial"/>
          <w:bCs/>
          <w:color w:val="002060"/>
          <w:sz w:val="40"/>
          <w:szCs w:val="40"/>
          <w:lang w:eastAsia="es-ES"/>
        </w:rPr>
        <w:t xml:space="preserve"> </w:t>
      </w:r>
      <w:r w:rsidR="00BE0D7F" w:rsidRPr="009721FD">
        <w:rPr>
          <w:rFonts w:ascii="Arial" w:eastAsia="Times New Roman" w:hAnsi="Arial" w:cs="Arial"/>
          <w:bCs/>
          <w:color w:val="002060"/>
          <w:sz w:val="40"/>
          <w:szCs w:val="40"/>
          <w:lang w:eastAsia="es-ES"/>
        </w:rPr>
        <w:t>Santa</w:t>
      </w:r>
      <w:r w:rsidRPr="009721FD">
        <w:rPr>
          <w:rFonts w:ascii="Arial" w:eastAsia="Times New Roman" w:hAnsi="Arial" w:cs="Arial"/>
          <w:bCs/>
          <w:color w:val="002060"/>
          <w:sz w:val="40"/>
          <w:szCs w:val="40"/>
          <w:lang w:eastAsia="es-ES"/>
        </w:rPr>
        <w:t xml:space="preserve"> Catalina </w:t>
      </w:r>
      <w:r w:rsidR="00BE0D7F" w:rsidRPr="009721FD">
        <w:rPr>
          <w:rFonts w:ascii="Arial" w:eastAsia="Times New Roman" w:hAnsi="Arial" w:cs="Arial"/>
          <w:bCs/>
          <w:color w:val="002060"/>
          <w:sz w:val="40"/>
          <w:szCs w:val="40"/>
          <w:lang w:eastAsia="es-ES"/>
        </w:rPr>
        <w:t>de</w:t>
      </w:r>
      <w:r w:rsidRPr="009721FD">
        <w:rPr>
          <w:rFonts w:ascii="Arial" w:eastAsia="Times New Roman" w:hAnsi="Arial" w:cs="Arial"/>
          <w:bCs/>
          <w:color w:val="002060"/>
          <w:sz w:val="40"/>
          <w:szCs w:val="40"/>
          <w:lang w:eastAsia="es-ES"/>
        </w:rPr>
        <w:t xml:space="preserve"> Almagro, en ‘</w:t>
      </w:r>
      <w:r w:rsidR="00DA2F90" w:rsidRPr="009721FD">
        <w:rPr>
          <w:rFonts w:ascii="Arial" w:eastAsia="Times New Roman" w:hAnsi="Arial" w:cs="Arial"/>
          <w:bCs/>
          <w:color w:val="002060"/>
          <w:sz w:val="40"/>
          <w:szCs w:val="40"/>
          <w:lang w:eastAsia="es-ES"/>
        </w:rPr>
        <w:t>Cuarto Milenio</w:t>
      </w:r>
      <w:r w:rsidRPr="009721FD">
        <w:rPr>
          <w:rFonts w:ascii="Arial" w:eastAsia="Times New Roman" w:hAnsi="Arial" w:cs="Arial"/>
          <w:bCs/>
          <w:color w:val="002060"/>
          <w:sz w:val="40"/>
          <w:szCs w:val="40"/>
          <w:lang w:eastAsia="es-ES"/>
        </w:rPr>
        <w:t>’</w:t>
      </w:r>
      <w:r w:rsidR="00DA2F90" w:rsidRPr="009721FD">
        <w:rPr>
          <w:rFonts w:ascii="Arial" w:eastAsia="Times New Roman" w:hAnsi="Arial" w:cs="Arial"/>
          <w:bCs/>
          <w:color w:val="002060"/>
          <w:sz w:val="40"/>
          <w:szCs w:val="40"/>
          <w:lang w:eastAsia="es-ES"/>
        </w:rPr>
        <w:t xml:space="preserve"> </w:t>
      </w:r>
    </w:p>
    <w:p w14:paraId="1610EBDD" w14:textId="77777777" w:rsidR="00DA2F90" w:rsidRDefault="00DA2F90" w:rsidP="00DB756F">
      <w:pPr>
        <w:spacing w:after="0" w:line="240" w:lineRule="auto"/>
        <w:jc w:val="both"/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</w:pPr>
    </w:p>
    <w:p w14:paraId="796E48B5" w14:textId="4C870247" w:rsidR="000908DB" w:rsidRDefault="000908DB" w:rsidP="001D23EA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El domingo 17 de septiembre</w:t>
      </w:r>
      <w:r w:rsidR="001D23E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21:30 horas</w:t>
      </w:r>
      <w:r w:rsidR="001D23EA"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Cuatro</w:t>
      </w:r>
      <w:r w:rsidR="001D23E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en el arranque de la sección ‘In Situ’. </w:t>
      </w:r>
    </w:p>
    <w:p w14:paraId="273156A9" w14:textId="77777777" w:rsidR="000908DB" w:rsidRDefault="000908DB" w:rsidP="00DB756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F944DAA" w14:textId="77777777" w:rsidR="004F793A" w:rsidRDefault="004F793A" w:rsidP="00DB756F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</w:pPr>
    </w:p>
    <w:p w14:paraId="34E1CB4E" w14:textId="4B29412D" w:rsidR="000908DB" w:rsidRDefault="000908DB" w:rsidP="00DB756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DF1165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“Nunca he tenido una sensación de presencia como la que viv</w:t>
      </w:r>
      <w:r w:rsidR="00DF1165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í</w:t>
      </w:r>
      <w:r w:rsidRPr="00DF1165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 esa noche”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asegura </w:t>
      </w:r>
      <w:r w:rsidRPr="00DF1165">
        <w:rPr>
          <w:rFonts w:ascii="Arial" w:eastAsia="Times New Roman" w:hAnsi="Arial" w:cs="Arial"/>
          <w:b/>
          <w:sz w:val="24"/>
          <w:szCs w:val="24"/>
          <w:lang w:eastAsia="es-ES"/>
        </w:rPr>
        <w:t>Iker Jiménez</w:t>
      </w:r>
      <w:r w:rsidR="00DF116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tras haber realizado </w:t>
      </w:r>
      <w:r w:rsidR="00DF1165" w:rsidRPr="00F60672">
        <w:rPr>
          <w:rFonts w:ascii="Arial" w:eastAsia="Times New Roman" w:hAnsi="Arial" w:cs="Arial"/>
          <w:bCs/>
          <w:sz w:val="24"/>
          <w:szCs w:val="24"/>
          <w:lang w:eastAsia="es-ES"/>
        </w:rPr>
        <w:t>junto a</w:t>
      </w:r>
      <w:r w:rsidR="00DF1165" w:rsidRPr="00DF116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Carmen Porter</w:t>
      </w:r>
      <w:r w:rsidR="00DF116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una </w:t>
      </w:r>
      <w:r w:rsidR="00DF1165" w:rsidRPr="00B15F16">
        <w:rPr>
          <w:rFonts w:ascii="Arial" w:eastAsia="Times New Roman" w:hAnsi="Arial" w:cs="Arial"/>
          <w:b/>
          <w:sz w:val="24"/>
          <w:szCs w:val="24"/>
          <w:lang w:eastAsia="es-ES"/>
        </w:rPr>
        <w:t>investigación sobre los fenómenos aparentemente inexplicables</w:t>
      </w:r>
      <w:r w:rsidR="00DF116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tienen lugar en</w:t>
      </w:r>
      <w:r w:rsidR="00BE0D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el</w:t>
      </w:r>
      <w:r w:rsidR="00DF116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BE0D7F" w:rsidRPr="00B15F16">
        <w:rPr>
          <w:rFonts w:ascii="Arial" w:eastAsia="Times New Roman" w:hAnsi="Arial" w:cs="Arial"/>
          <w:b/>
          <w:sz w:val="24"/>
          <w:szCs w:val="24"/>
          <w:lang w:eastAsia="es-ES"/>
        </w:rPr>
        <w:t>antiguo convento de Santa Catalina de Almagro</w:t>
      </w:r>
      <w:r w:rsidR="00BE0D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DF1165" w:rsidRPr="00DF116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actual </w:t>
      </w:r>
      <w:r w:rsidR="004F793A">
        <w:rPr>
          <w:rFonts w:ascii="Arial" w:eastAsia="Times New Roman" w:hAnsi="Arial" w:cs="Arial"/>
          <w:bCs/>
          <w:sz w:val="24"/>
          <w:szCs w:val="24"/>
          <w:lang w:eastAsia="es-ES"/>
        </w:rPr>
        <w:t>P</w:t>
      </w:r>
      <w:r w:rsidR="00DF1165" w:rsidRPr="00DF116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arador </w:t>
      </w:r>
      <w:r w:rsidR="004F793A">
        <w:rPr>
          <w:rFonts w:ascii="Arial" w:eastAsia="Times New Roman" w:hAnsi="Arial" w:cs="Arial"/>
          <w:bCs/>
          <w:sz w:val="24"/>
          <w:szCs w:val="24"/>
          <w:lang w:eastAsia="es-ES"/>
        </w:rPr>
        <w:t>Nacional</w:t>
      </w:r>
      <w:r w:rsidR="00BE0D7F">
        <w:rPr>
          <w:rFonts w:ascii="Arial" w:eastAsia="Times New Roman" w:hAnsi="Arial" w:cs="Arial"/>
          <w:bCs/>
          <w:sz w:val="24"/>
          <w:szCs w:val="24"/>
          <w:lang w:eastAsia="es-ES"/>
        </w:rPr>
        <w:t>. Este emblemático enclave</w:t>
      </w:r>
      <w:r w:rsidR="00DF116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 el escenario </w:t>
      </w:r>
      <w:r w:rsidR="001D23EA">
        <w:rPr>
          <w:rFonts w:ascii="Arial" w:eastAsia="Times New Roman" w:hAnsi="Arial" w:cs="Arial"/>
          <w:bCs/>
          <w:sz w:val="24"/>
          <w:szCs w:val="24"/>
          <w:lang w:eastAsia="es-ES"/>
        </w:rPr>
        <w:t>de la investigación que inaugura la sección</w:t>
      </w:r>
      <w:r w:rsidR="00DF116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DF1165" w:rsidRPr="00DF1165">
        <w:rPr>
          <w:rFonts w:ascii="Arial" w:eastAsia="Times New Roman" w:hAnsi="Arial" w:cs="Arial"/>
          <w:b/>
          <w:sz w:val="24"/>
          <w:szCs w:val="24"/>
          <w:lang w:eastAsia="es-ES"/>
        </w:rPr>
        <w:t>‘In situ’</w:t>
      </w:r>
      <w:r w:rsidR="00DF1165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3B3D3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D23EA" w:rsidRPr="001D23E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</w:t>
      </w:r>
      <w:r w:rsidR="00DF1165" w:rsidRPr="001D23EA">
        <w:rPr>
          <w:rFonts w:ascii="Arial" w:eastAsia="Times New Roman" w:hAnsi="Arial" w:cs="Arial"/>
          <w:bCs/>
          <w:sz w:val="24"/>
          <w:szCs w:val="24"/>
          <w:lang w:eastAsia="es-ES"/>
        </w:rPr>
        <w:t>‘</w:t>
      </w:r>
      <w:r w:rsidR="00DF1165" w:rsidRPr="00DF1165">
        <w:rPr>
          <w:rFonts w:ascii="Arial" w:eastAsia="Times New Roman" w:hAnsi="Arial" w:cs="Arial"/>
          <w:b/>
          <w:sz w:val="24"/>
          <w:szCs w:val="24"/>
          <w:lang w:eastAsia="es-ES"/>
        </w:rPr>
        <w:t>Cuarto Milenio’</w:t>
      </w:r>
      <w:r w:rsidR="00DF116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D23E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ofrecerá en la próxima entrega del programa </w:t>
      </w:r>
      <w:r w:rsidR="00DF116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r w:rsidR="00DF1165" w:rsidRPr="00DF1165">
        <w:rPr>
          <w:rFonts w:ascii="Arial" w:eastAsia="Times New Roman" w:hAnsi="Arial" w:cs="Arial"/>
          <w:b/>
          <w:sz w:val="24"/>
          <w:szCs w:val="24"/>
          <w:lang w:eastAsia="es-ES"/>
        </w:rPr>
        <w:t>domingo 17 de septiembre</w:t>
      </w:r>
      <w:r w:rsidR="001D23EA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DF1165" w:rsidRPr="00DF116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 las 21:30 horas</w:t>
      </w:r>
      <w:r w:rsidR="001D23E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Cuatro. </w:t>
      </w:r>
    </w:p>
    <w:p w14:paraId="7D0D0E10" w14:textId="77777777" w:rsidR="004F793A" w:rsidRDefault="004F793A" w:rsidP="00DB756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7935027" w14:textId="4354F86C" w:rsidR="00333A12" w:rsidRDefault="004F793A" w:rsidP="00DB756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Desde su restauración, en el que aparecieron </w:t>
      </w:r>
      <w:r w:rsidR="00B15F16">
        <w:rPr>
          <w:rFonts w:ascii="Arial" w:eastAsia="Times New Roman" w:hAnsi="Arial" w:cs="Arial"/>
          <w:bCs/>
          <w:sz w:val="24"/>
          <w:szCs w:val="24"/>
          <w:lang w:eastAsia="es-ES"/>
        </w:rPr>
        <w:t>diversos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enterramientos anómalos,</w:t>
      </w:r>
      <w:r w:rsidR="007B442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3B3D3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varios </w:t>
      </w:r>
      <w:r w:rsidR="007B442F">
        <w:rPr>
          <w:rFonts w:ascii="Arial" w:eastAsia="Times New Roman" w:hAnsi="Arial" w:cs="Arial"/>
          <w:bCs/>
          <w:sz w:val="24"/>
          <w:szCs w:val="24"/>
          <w:lang w:eastAsia="es-ES"/>
        </w:rPr>
        <w:t>trabajadores</w:t>
      </w:r>
      <w:r w:rsidR="003919E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7B442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relatan </w:t>
      </w:r>
      <w:r w:rsidR="00333A12">
        <w:rPr>
          <w:rFonts w:ascii="Arial" w:eastAsia="Times New Roman" w:hAnsi="Arial" w:cs="Arial"/>
          <w:bCs/>
          <w:sz w:val="24"/>
          <w:szCs w:val="24"/>
          <w:lang w:eastAsia="es-ES"/>
        </w:rPr>
        <w:t>haber vivido extraños sucesos</w:t>
      </w:r>
      <w:r w:rsidR="00C40FDE">
        <w:rPr>
          <w:rFonts w:ascii="Arial" w:eastAsia="Times New Roman" w:hAnsi="Arial" w:cs="Arial"/>
          <w:bCs/>
          <w:sz w:val="24"/>
          <w:szCs w:val="24"/>
          <w:lang w:eastAsia="es-ES"/>
        </w:rPr>
        <w:t>, como encuentros con sombras misteriosas, sonidos inquietantes</w:t>
      </w:r>
      <w:r w:rsidR="00333A1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C40FD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 muebles que cambiaban de emplazamiento, </w:t>
      </w:r>
      <w:r w:rsidR="00333A12" w:rsidRPr="00333A12">
        <w:rPr>
          <w:rFonts w:ascii="Arial" w:eastAsia="Times New Roman" w:hAnsi="Arial" w:cs="Arial"/>
          <w:bCs/>
          <w:sz w:val="24"/>
          <w:szCs w:val="24"/>
          <w:lang w:eastAsia="es-ES"/>
        </w:rPr>
        <w:t>durante las obras de rehabilitación de</w:t>
      </w:r>
      <w:r w:rsidR="003919E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este</w:t>
      </w:r>
      <w:r w:rsidR="00333A1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B05467">
        <w:rPr>
          <w:rFonts w:ascii="Arial" w:eastAsia="Times New Roman" w:hAnsi="Arial" w:cs="Arial"/>
          <w:bCs/>
          <w:sz w:val="24"/>
          <w:szCs w:val="24"/>
          <w:lang w:eastAsia="es-ES"/>
        </w:rPr>
        <w:t>edificio del siglo</w:t>
      </w:r>
      <w:r w:rsidR="003919E8" w:rsidRPr="004F793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XVII</w:t>
      </w:r>
      <w:r w:rsidR="009A1025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3919E8" w:rsidRPr="003919E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3B3D39">
        <w:rPr>
          <w:rFonts w:ascii="Arial" w:eastAsia="Times New Roman" w:hAnsi="Arial" w:cs="Arial"/>
          <w:bCs/>
          <w:sz w:val="24"/>
          <w:szCs w:val="24"/>
          <w:lang w:eastAsia="es-ES"/>
        </w:rPr>
        <w:t>Estas revelaciones</w:t>
      </w:r>
      <w:r w:rsidR="003919E8" w:rsidRPr="003919E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marc</w:t>
      </w:r>
      <w:r w:rsidR="003B3D3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aron </w:t>
      </w:r>
      <w:r w:rsidR="003919E8" w:rsidRPr="003919E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inicio de la investigación que el equipo </w:t>
      </w:r>
      <w:r w:rsidR="00A74A12">
        <w:rPr>
          <w:rFonts w:ascii="Arial" w:eastAsia="Times New Roman" w:hAnsi="Arial" w:cs="Arial"/>
          <w:bCs/>
          <w:sz w:val="24"/>
          <w:szCs w:val="24"/>
          <w:lang w:eastAsia="es-ES"/>
        </w:rPr>
        <w:t>del programa</w:t>
      </w:r>
      <w:r w:rsidR="003919E8" w:rsidRPr="003919E8">
        <w:rPr>
          <w:rFonts w:ascii="Arial" w:eastAsia="Times New Roman" w:hAnsi="Arial" w:cs="Arial"/>
          <w:bCs/>
          <w:sz w:val="24"/>
          <w:szCs w:val="24"/>
          <w:lang w:eastAsia="es-ES"/>
        </w:rPr>
        <w:t>, capitaneado por Javier Pérez Campos, comenzó el pasado junio.</w:t>
      </w:r>
      <w:r w:rsidR="00A74A1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3B3D39">
        <w:rPr>
          <w:rFonts w:ascii="Arial" w:eastAsia="Times New Roman" w:hAnsi="Arial" w:cs="Arial"/>
          <w:bCs/>
          <w:sz w:val="24"/>
          <w:szCs w:val="24"/>
          <w:lang w:eastAsia="es-ES"/>
        </w:rPr>
        <w:t>Dos meses después,</w:t>
      </w:r>
      <w:r w:rsidR="00333A1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333A12" w:rsidRPr="00A74A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Iker y Carmen </w:t>
      </w:r>
      <w:r w:rsidR="003B3D3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se </w:t>
      </w:r>
      <w:r w:rsidR="003B3D39" w:rsidRPr="00F60672">
        <w:rPr>
          <w:rFonts w:ascii="Arial" w:eastAsia="Times New Roman" w:hAnsi="Arial" w:cs="Arial"/>
          <w:b/>
          <w:sz w:val="24"/>
          <w:szCs w:val="24"/>
          <w:lang w:eastAsia="es-ES"/>
        </w:rPr>
        <w:t>han</w:t>
      </w:r>
      <w:r w:rsidR="003B3D3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3B3D39" w:rsidRPr="00A74A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desplazado </w:t>
      </w:r>
      <w:r w:rsidR="003B3D3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hasta el lugar </w:t>
      </w:r>
      <w:r w:rsidR="00333A12" w:rsidRPr="00A74A12">
        <w:rPr>
          <w:rFonts w:ascii="Arial" w:eastAsia="Times New Roman" w:hAnsi="Arial" w:cs="Arial"/>
          <w:b/>
          <w:sz w:val="24"/>
          <w:szCs w:val="24"/>
          <w:lang w:eastAsia="es-ES"/>
        </w:rPr>
        <w:t>para indagar en el misterio y ser testigos de lo que sucede alrededor del claustro</w:t>
      </w:r>
      <w:r w:rsidR="00333A12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7E731C13" w14:textId="77777777" w:rsidR="00333A12" w:rsidRDefault="00333A12" w:rsidP="00DB756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D45986F" w14:textId="543E6009" w:rsidR="004F793A" w:rsidRDefault="00333A12" w:rsidP="00DB756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333A12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“El misterio me ha dado un bofetón. No me esperaba lo que sucedió. Sentí una inquietud muy grande”,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afirma el </w:t>
      </w:r>
      <w:r w:rsidRPr="00B15F16">
        <w:rPr>
          <w:rFonts w:ascii="Arial" w:eastAsia="Times New Roman" w:hAnsi="Arial" w:cs="Arial"/>
          <w:b/>
          <w:sz w:val="24"/>
          <w:szCs w:val="24"/>
          <w:lang w:eastAsia="es-ES"/>
        </w:rPr>
        <w:t>director de ‘Cuarto Milenio’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</w:t>
      </w:r>
      <w:r w:rsidR="00401B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ha llevado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cabo su </w:t>
      </w:r>
      <w:r w:rsidRPr="00B15F16">
        <w:rPr>
          <w:rFonts w:ascii="Arial" w:eastAsia="Times New Roman" w:hAnsi="Arial" w:cs="Arial"/>
          <w:b/>
          <w:sz w:val="24"/>
          <w:szCs w:val="24"/>
          <w:lang w:eastAsia="es-ES"/>
        </w:rPr>
        <w:t>primera experiencia de aislamiento</w:t>
      </w:r>
      <w:r w:rsidRPr="00B15F16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viviendo en primera persona algo que jamás había experimentado. Mientras</w:t>
      </w:r>
      <w:r w:rsidR="003B3D3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tanto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B15F16">
        <w:rPr>
          <w:rFonts w:ascii="Arial" w:eastAsia="Times New Roman" w:hAnsi="Arial" w:cs="Arial"/>
          <w:b/>
          <w:sz w:val="24"/>
          <w:szCs w:val="24"/>
          <w:lang w:eastAsia="es-ES"/>
        </w:rPr>
        <w:t>Carmen Porter</w:t>
      </w:r>
      <w:r w:rsidR="003919E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se encontraba </w:t>
      </w:r>
      <w:r w:rsidR="003919E8" w:rsidRPr="003919E8">
        <w:rPr>
          <w:rFonts w:ascii="Arial" w:eastAsia="Times New Roman" w:hAnsi="Arial" w:cs="Arial"/>
          <w:b/>
          <w:sz w:val="24"/>
          <w:szCs w:val="24"/>
          <w:lang w:eastAsia="es-ES"/>
        </w:rPr>
        <w:t>en una habitación contigua</w:t>
      </w:r>
      <w:r w:rsidR="003919E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ha </w:t>
      </w:r>
      <w:r w:rsidR="003919E8" w:rsidRPr="003919E8">
        <w:rPr>
          <w:rFonts w:ascii="Arial" w:eastAsia="Times New Roman" w:hAnsi="Arial" w:cs="Arial"/>
          <w:b/>
          <w:sz w:val="24"/>
          <w:szCs w:val="24"/>
          <w:lang w:eastAsia="es-ES"/>
        </w:rPr>
        <w:t>sido testigo de una serie de extraños fenómenos</w:t>
      </w:r>
      <w:r w:rsidR="003919E8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1EA62772" w14:textId="77777777" w:rsidR="003919E8" w:rsidRDefault="003919E8" w:rsidP="00DB756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709CB51" w14:textId="71DA5251" w:rsidR="003919E8" w:rsidRDefault="003919E8" w:rsidP="00DB756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El equipo del programa desplazado a Almagro</w:t>
      </w:r>
      <w:r w:rsidR="00A74A1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ha contado también con la </w:t>
      </w:r>
      <w:r w:rsidR="00A74A12" w:rsidRPr="00A74A12">
        <w:rPr>
          <w:rFonts w:ascii="Arial" w:eastAsia="Times New Roman" w:hAnsi="Arial" w:cs="Arial"/>
          <w:b/>
          <w:sz w:val="24"/>
          <w:szCs w:val="24"/>
          <w:lang w:eastAsia="es-ES"/>
        </w:rPr>
        <w:t>participación del sensitivo Aldo Linares</w:t>
      </w:r>
      <w:r w:rsidR="00A74A12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A74A12" w:rsidRPr="00A74A12">
        <w:t xml:space="preserve"> </w:t>
      </w:r>
      <w:r w:rsidR="003B3D3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</w:t>
      </w:r>
      <w:r w:rsidR="003B3D39" w:rsidRPr="00B15F16">
        <w:rPr>
          <w:rFonts w:ascii="Arial" w:eastAsia="Times New Roman" w:hAnsi="Arial" w:cs="Arial"/>
          <w:b/>
          <w:sz w:val="24"/>
          <w:szCs w:val="24"/>
          <w:lang w:eastAsia="es-ES"/>
        </w:rPr>
        <w:t>ha recabado</w:t>
      </w:r>
      <w:r w:rsidR="00A74A12" w:rsidRPr="00B15F1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diversos datos </w:t>
      </w:r>
      <w:r w:rsidR="003B3D39" w:rsidRPr="00B15F1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corroborándolos </w:t>
      </w:r>
      <w:r w:rsidR="00A74A12" w:rsidRPr="00B15F16">
        <w:rPr>
          <w:rFonts w:ascii="Arial" w:eastAsia="Times New Roman" w:hAnsi="Arial" w:cs="Arial"/>
          <w:b/>
          <w:sz w:val="24"/>
          <w:szCs w:val="24"/>
          <w:lang w:eastAsia="es-ES"/>
        </w:rPr>
        <w:t>en tiempo real</w:t>
      </w:r>
      <w:r w:rsidR="00A74A1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una noche llena de sobresaltos. Los resultados</w:t>
      </w:r>
      <w:r w:rsidR="00BE0D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las múltiple</w:t>
      </w:r>
      <w:r w:rsidR="003B3D39"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 w:rsidR="00BE0D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pruebas realizadas en distintos espacios del antiguo convento de Santa Catalina serán dad</w:t>
      </w:r>
      <w:r w:rsidR="003B3D39">
        <w:rPr>
          <w:rFonts w:ascii="Arial" w:eastAsia="Times New Roman" w:hAnsi="Arial" w:cs="Arial"/>
          <w:bCs/>
          <w:sz w:val="24"/>
          <w:szCs w:val="24"/>
          <w:lang w:eastAsia="es-ES"/>
        </w:rPr>
        <w:t>o</w:t>
      </w:r>
      <w:r w:rsidR="00BE0D7F">
        <w:rPr>
          <w:rFonts w:ascii="Arial" w:eastAsia="Times New Roman" w:hAnsi="Arial" w:cs="Arial"/>
          <w:bCs/>
          <w:sz w:val="24"/>
          <w:szCs w:val="24"/>
          <w:lang w:eastAsia="es-ES"/>
        </w:rPr>
        <w:t>s a conocer en esta entrega del programa.</w:t>
      </w:r>
    </w:p>
    <w:p w14:paraId="53D4132A" w14:textId="77777777" w:rsidR="008C22F1" w:rsidRDefault="008C22F1" w:rsidP="00DB756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2136CEB" w14:textId="77777777" w:rsidR="00DA2F90" w:rsidRPr="00DA2F90" w:rsidRDefault="00DA2F90" w:rsidP="00DB756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sectPr w:rsidR="00DA2F90" w:rsidRPr="00DA2F90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D88C0" w14:textId="77777777" w:rsidR="001F0E01" w:rsidRDefault="001F0E01" w:rsidP="00B23904">
      <w:pPr>
        <w:spacing w:after="0" w:line="240" w:lineRule="auto"/>
      </w:pPr>
      <w:r>
        <w:separator/>
      </w:r>
    </w:p>
  </w:endnote>
  <w:endnote w:type="continuationSeparator" w:id="0">
    <w:p w14:paraId="36B73ED2" w14:textId="77777777" w:rsidR="001F0E01" w:rsidRDefault="001F0E01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F4A9" w14:textId="77777777" w:rsidR="006771B8" w:rsidRDefault="006771B8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6771B8" w:rsidRDefault="006771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D7836" w14:textId="77777777" w:rsidR="001F0E01" w:rsidRDefault="001F0E01" w:rsidP="00B23904">
      <w:pPr>
        <w:spacing w:after="0" w:line="240" w:lineRule="auto"/>
      </w:pPr>
      <w:r>
        <w:separator/>
      </w:r>
    </w:p>
  </w:footnote>
  <w:footnote w:type="continuationSeparator" w:id="0">
    <w:p w14:paraId="66D11F61" w14:textId="77777777" w:rsidR="001F0E01" w:rsidRDefault="001F0E01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2663"/>
    <w:multiLevelType w:val="multilevel"/>
    <w:tmpl w:val="BB6CC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F41648"/>
    <w:multiLevelType w:val="hybridMultilevel"/>
    <w:tmpl w:val="A47EE6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40B08"/>
    <w:multiLevelType w:val="hybridMultilevel"/>
    <w:tmpl w:val="E5D841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9461C"/>
    <w:multiLevelType w:val="hybridMultilevel"/>
    <w:tmpl w:val="D5C2F7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A35E0"/>
    <w:multiLevelType w:val="hybridMultilevel"/>
    <w:tmpl w:val="72848A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82A3F"/>
    <w:multiLevelType w:val="hybridMultilevel"/>
    <w:tmpl w:val="AFC6CB64"/>
    <w:lvl w:ilvl="0" w:tplc="567E7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761CD"/>
    <w:multiLevelType w:val="hybridMultilevel"/>
    <w:tmpl w:val="6368E99E"/>
    <w:lvl w:ilvl="0" w:tplc="1DC8CB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823F4"/>
    <w:multiLevelType w:val="hybridMultilevel"/>
    <w:tmpl w:val="55180EFA"/>
    <w:lvl w:ilvl="0" w:tplc="A5482CF6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1230B"/>
    <w:multiLevelType w:val="hybridMultilevel"/>
    <w:tmpl w:val="39A004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95450375">
    <w:abstractNumId w:val="11"/>
  </w:num>
  <w:num w:numId="2" w16cid:durableId="968628363">
    <w:abstractNumId w:val="12"/>
  </w:num>
  <w:num w:numId="3" w16cid:durableId="289629929">
    <w:abstractNumId w:val="10"/>
  </w:num>
  <w:num w:numId="4" w16cid:durableId="1364987423">
    <w:abstractNumId w:val="7"/>
  </w:num>
  <w:num w:numId="5" w16cid:durableId="1249534065">
    <w:abstractNumId w:val="9"/>
  </w:num>
  <w:num w:numId="6" w16cid:durableId="1357578880">
    <w:abstractNumId w:val="3"/>
  </w:num>
  <w:num w:numId="7" w16cid:durableId="142280502">
    <w:abstractNumId w:val="6"/>
  </w:num>
  <w:num w:numId="8" w16cid:durableId="669061876">
    <w:abstractNumId w:val="2"/>
  </w:num>
  <w:num w:numId="9" w16cid:durableId="338435738">
    <w:abstractNumId w:val="5"/>
  </w:num>
  <w:num w:numId="10" w16cid:durableId="1077630124">
    <w:abstractNumId w:val="4"/>
  </w:num>
  <w:num w:numId="11" w16cid:durableId="389815815">
    <w:abstractNumId w:val="8"/>
  </w:num>
  <w:num w:numId="12" w16cid:durableId="327054814">
    <w:abstractNumId w:val="1"/>
  </w:num>
  <w:num w:numId="13" w16cid:durableId="1585409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F9"/>
    <w:rsid w:val="0000442A"/>
    <w:rsid w:val="00010A03"/>
    <w:rsid w:val="000110D0"/>
    <w:rsid w:val="00022401"/>
    <w:rsid w:val="00026AAA"/>
    <w:rsid w:val="00027DBC"/>
    <w:rsid w:val="00030858"/>
    <w:rsid w:val="0003686A"/>
    <w:rsid w:val="0004143E"/>
    <w:rsid w:val="00041807"/>
    <w:rsid w:val="00041A9B"/>
    <w:rsid w:val="00045B76"/>
    <w:rsid w:val="00051271"/>
    <w:rsid w:val="00053926"/>
    <w:rsid w:val="00060CD7"/>
    <w:rsid w:val="000618A7"/>
    <w:rsid w:val="00065B5A"/>
    <w:rsid w:val="0007019D"/>
    <w:rsid w:val="00071767"/>
    <w:rsid w:val="00072175"/>
    <w:rsid w:val="00072F8A"/>
    <w:rsid w:val="00080656"/>
    <w:rsid w:val="00083D77"/>
    <w:rsid w:val="000868B2"/>
    <w:rsid w:val="000908DB"/>
    <w:rsid w:val="000A0EF8"/>
    <w:rsid w:val="000A56F0"/>
    <w:rsid w:val="000A6DDC"/>
    <w:rsid w:val="000B4003"/>
    <w:rsid w:val="000C308B"/>
    <w:rsid w:val="000C31B5"/>
    <w:rsid w:val="000C63DE"/>
    <w:rsid w:val="000D140B"/>
    <w:rsid w:val="000D2CA8"/>
    <w:rsid w:val="000D62ED"/>
    <w:rsid w:val="000E21A3"/>
    <w:rsid w:val="000E5A20"/>
    <w:rsid w:val="000F465E"/>
    <w:rsid w:val="00100E93"/>
    <w:rsid w:val="00102EEE"/>
    <w:rsid w:val="001245B7"/>
    <w:rsid w:val="00127888"/>
    <w:rsid w:val="00132496"/>
    <w:rsid w:val="001453D4"/>
    <w:rsid w:val="00153EB0"/>
    <w:rsid w:val="00156E96"/>
    <w:rsid w:val="001573F3"/>
    <w:rsid w:val="00157875"/>
    <w:rsid w:val="001614CD"/>
    <w:rsid w:val="0016263F"/>
    <w:rsid w:val="00170797"/>
    <w:rsid w:val="0017233B"/>
    <w:rsid w:val="00173462"/>
    <w:rsid w:val="00174A49"/>
    <w:rsid w:val="0017607F"/>
    <w:rsid w:val="001835C8"/>
    <w:rsid w:val="00183C23"/>
    <w:rsid w:val="0018619F"/>
    <w:rsid w:val="00190495"/>
    <w:rsid w:val="00195BB8"/>
    <w:rsid w:val="001A298D"/>
    <w:rsid w:val="001A2DA2"/>
    <w:rsid w:val="001A37F3"/>
    <w:rsid w:val="001C0FA2"/>
    <w:rsid w:val="001C7FCA"/>
    <w:rsid w:val="001D23EA"/>
    <w:rsid w:val="001D40D6"/>
    <w:rsid w:val="001D45AF"/>
    <w:rsid w:val="001D6822"/>
    <w:rsid w:val="001E4105"/>
    <w:rsid w:val="001E5C93"/>
    <w:rsid w:val="001F0E01"/>
    <w:rsid w:val="001F15EB"/>
    <w:rsid w:val="001F6DBB"/>
    <w:rsid w:val="00203929"/>
    <w:rsid w:val="0020534D"/>
    <w:rsid w:val="00205844"/>
    <w:rsid w:val="0021024E"/>
    <w:rsid w:val="00215273"/>
    <w:rsid w:val="00215BA0"/>
    <w:rsid w:val="00217655"/>
    <w:rsid w:val="0022195C"/>
    <w:rsid w:val="00233AC2"/>
    <w:rsid w:val="00236374"/>
    <w:rsid w:val="0024003E"/>
    <w:rsid w:val="00241235"/>
    <w:rsid w:val="002449D1"/>
    <w:rsid w:val="00247C51"/>
    <w:rsid w:val="00253A35"/>
    <w:rsid w:val="00257286"/>
    <w:rsid w:val="002609AF"/>
    <w:rsid w:val="00267751"/>
    <w:rsid w:val="002678B4"/>
    <w:rsid w:val="00271314"/>
    <w:rsid w:val="002756D7"/>
    <w:rsid w:val="002774B6"/>
    <w:rsid w:val="00277675"/>
    <w:rsid w:val="00277CC6"/>
    <w:rsid w:val="00291B3F"/>
    <w:rsid w:val="00295951"/>
    <w:rsid w:val="00296ACF"/>
    <w:rsid w:val="002A50EA"/>
    <w:rsid w:val="002A6F26"/>
    <w:rsid w:val="002B4EA9"/>
    <w:rsid w:val="002C47A8"/>
    <w:rsid w:val="002C61DF"/>
    <w:rsid w:val="002C6DAD"/>
    <w:rsid w:val="002D4680"/>
    <w:rsid w:val="002F1787"/>
    <w:rsid w:val="002F3292"/>
    <w:rsid w:val="00304AFA"/>
    <w:rsid w:val="003059F8"/>
    <w:rsid w:val="003100A3"/>
    <w:rsid w:val="003156A5"/>
    <w:rsid w:val="00316A25"/>
    <w:rsid w:val="00321974"/>
    <w:rsid w:val="00324271"/>
    <w:rsid w:val="00325007"/>
    <w:rsid w:val="00326C75"/>
    <w:rsid w:val="003277C3"/>
    <w:rsid w:val="00332359"/>
    <w:rsid w:val="00333A12"/>
    <w:rsid w:val="00334D9D"/>
    <w:rsid w:val="00344865"/>
    <w:rsid w:val="00347C56"/>
    <w:rsid w:val="00350B96"/>
    <w:rsid w:val="003531BA"/>
    <w:rsid w:val="003534D7"/>
    <w:rsid w:val="0035395E"/>
    <w:rsid w:val="00354A87"/>
    <w:rsid w:val="00357868"/>
    <w:rsid w:val="00361D14"/>
    <w:rsid w:val="00372135"/>
    <w:rsid w:val="00376017"/>
    <w:rsid w:val="00377A72"/>
    <w:rsid w:val="00380B69"/>
    <w:rsid w:val="00381B1B"/>
    <w:rsid w:val="00383ADB"/>
    <w:rsid w:val="003879DF"/>
    <w:rsid w:val="00387B2B"/>
    <w:rsid w:val="00390DBC"/>
    <w:rsid w:val="00391881"/>
    <w:rsid w:val="003919E8"/>
    <w:rsid w:val="00393888"/>
    <w:rsid w:val="00393B80"/>
    <w:rsid w:val="003945D7"/>
    <w:rsid w:val="00395B21"/>
    <w:rsid w:val="00396782"/>
    <w:rsid w:val="003A2762"/>
    <w:rsid w:val="003A33DF"/>
    <w:rsid w:val="003A592E"/>
    <w:rsid w:val="003A60A4"/>
    <w:rsid w:val="003A7041"/>
    <w:rsid w:val="003A73C7"/>
    <w:rsid w:val="003B1184"/>
    <w:rsid w:val="003B1DAC"/>
    <w:rsid w:val="003B3D39"/>
    <w:rsid w:val="003B7D96"/>
    <w:rsid w:val="003C337D"/>
    <w:rsid w:val="003D16A2"/>
    <w:rsid w:val="003D66E2"/>
    <w:rsid w:val="003D7AC4"/>
    <w:rsid w:val="003D7EBD"/>
    <w:rsid w:val="003E3AC7"/>
    <w:rsid w:val="003E4E64"/>
    <w:rsid w:val="003E7D9A"/>
    <w:rsid w:val="003F0B80"/>
    <w:rsid w:val="003F36A4"/>
    <w:rsid w:val="003F6525"/>
    <w:rsid w:val="00401B7F"/>
    <w:rsid w:val="0040403F"/>
    <w:rsid w:val="00405C20"/>
    <w:rsid w:val="00406EB6"/>
    <w:rsid w:val="004077CB"/>
    <w:rsid w:val="00410C5A"/>
    <w:rsid w:val="00415E09"/>
    <w:rsid w:val="00422070"/>
    <w:rsid w:val="00425A1F"/>
    <w:rsid w:val="0043215B"/>
    <w:rsid w:val="00433BE5"/>
    <w:rsid w:val="00434A29"/>
    <w:rsid w:val="004362F1"/>
    <w:rsid w:val="00436443"/>
    <w:rsid w:val="00440440"/>
    <w:rsid w:val="00441DDB"/>
    <w:rsid w:val="004427B8"/>
    <w:rsid w:val="0044694D"/>
    <w:rsid w:val="0044694E"/>
    <w:rsid w:val="004507CB"/>
    <w:rsid w:val="004520C8"/>
    <w:rsid w:val="0045631C"/>
    <w:rsid w:val="00463D7E"/>
    <w:rsid w:val="0046417E"/>
    <w:rsid w:val="004800F4"/>
    <w:rsid w:val="00493228"/>
    <w:rsid w:val="00493597"/>
    <w:rsid w:val="00496277"/>
    <w:rsid w:val="004A490D"/>
    <w:rsid w:val="004A5465"/>
    <w:rsid w:val="004B1427"/>
    <w:rsid w:val="004B1903"/>
    <w:rsid w:val="004B3D02"/>
    <w:rsid w:val="004C1A75"/>
    <w:rsid w:val="004C7FCE"/>
    <w:rsid w:val="004D44CA"/>
    <w:rsid w:val="004D49C9"/>
    <w:rsid w:val="004D7976"/>
    <w:rsid w:val="004E49B5"/>
    <w:rsid w:val="004F03DA"/>
    <w:rsid w:val="004F6F0F"/>
    <w:rsid w:val="004F793A"/>
    <w:rsid w:val="00511A0F"/>
    <w:rsid w:val="00526604"/>
    <w:rsid w:val="00532188"/>
    <w:rsid w:val="00533F19"/>
    <w:rsid w:val="0054414C"/>
    <w:rsid w:val="00557FDB"/>
    <w:rsid w:val="00561521"/>
    <w:rsid w:val="005620EB"/>
    <w:rsid w:val="00563A2D"/>
    <w:rsid w:val="005677E2"/>
    <w:rsid w:val="00580A00"/>
    <w:rsid w:val="00584AC6"/>
    <w:rsid w:val="00591994"/>
    <w:rsid w:val="005A22E3"/>
    <w:rsid w:val="005A29E1"/>
    <w:rsid w:val="005A4A66"/>
    <w:rsid w:val="005A4ED5"/>
    <w:rsid w:val="005A51F3"/>
    <w:rsid w:val="005B005C"/>
    <w:rsid w:val="005C2E11"/>
    <w:rsid w:val="005D11C5"/>
    <w:rsid w:val="005D28DD"/>
    <w:rsid w:val="005D3280"/>
    <w:rsid w:val="005D52CA"/>
    <w:rsid w:val="005E16B8"/>
    <w:rsid w:val="005E1BC1"/>
    <w:rsid w:val="005F280F"/>
    <w:rsid w:val="005F5701"/>
    <w:rsid w:val="006067CB"/>
    <w:rsid w:val="00611E1C"/>
    <w:rsid w:val="00615D03"/>
    <w:rsid w:val="0061636D"/>
    <w:rsid w:val="00622499"/>
    <w:rsid w:val="00626F21"/>
    <w:rsid w:val="006304FF"/>
    <w:rsid w:val="006336D3"/>
    <w:rsid w:val="0064092B"/>
    <w:rsid w:val="00642B35"/>
    <w:rsid w:val="00643731"/>
    <w:rsid w:val="006446CC"/>
    <w:rsid w:val="00645995"/>
    <w:rsid w:val="00645B22"/>
    <w:rsid w:val="00650122"/>
    <w:rsid w:val="00650759"/>
    <w:rsid w:val="0065307D"/>
    <w:rsid w:val="006555AB"/>
    <w:rsid w:val="00655A74"/>
    <w:rsid w:val="00661207"/>
    <w:rsid w:val="006771B8"/>
    <w:rsid w:val="0068011B"/>
    <w:rsid w:val="0068159A"/>
    <w:rsid w:val="00687306"/>
    <w:rsid w:val="00691DCC"/>
    <w:rsid w:val="006951BA"/>
    <w:rsid w:val="00695B75"/>
    <w:rsid w:val="006A1B8D"/>
    <w:rsid w:val="006A2C38"/>
    <w:rsid w:val="006A4873"/>
    <w:rsid w:val="006A7389"/>
    <w:rsid w:val="006B4D0A"/>
    <w:rsid w:val="006C086A"/>
    <w:rsid w:val="006C20F2"/>
    <w:rsid w:val="006C3D7E"/>
    <w:rsid w:val="006C58A1"/>
    <w:rsid w:val="006C6557"/>
    <w:rsid w:val="006D1A3A"/>
    <w:rsid w:val="006D213F"/>
    <w:rsid w:val="006D5D0A"/>
    <w:rsid w:val="006E04E5"/>
    <w:rsid w:val="006E38FA"/>
    <w:rsid w:val="006E7E2A"/>
    <w:rsid w:val="006F6562"/>
    <w:rsid w:val="006F726A"/>
    <w:rsid w:val="00700625"/>
    <w:rsid w:val="00705601"/>
    <w:rsid w:val="0070633F"/>
    <w:rsid w:val="00710934"/>
    <w:rsid w:val="00717D5A"/>
    <w:rsid w:val="00721B36"/>
    <w:rsid w:val="00725984"/>
    <w:rsid w:val="007318BC"/>
    <w:rsid w:val="00734290"/>
    <w:rsid w:val="00735AEB"/>
    <w:rsid w:val="00740153"/>
    <w:rsid w:val="00741859"/>
    <w:rsid w:val="00742219"/>
    <w:rsid w:val="00743554"/>
    <w:rsid w:val="007442A2"/>
    <w:rsid w:val="007472E9"/>
    <w:rsid w:val="00757E32"/>
    <w:rsid w:val="00764299"/>
    <w:rsid w:val="00766D09"/>
    <w:rsid w:val="00777152"/>
    <w:rsid w:val="00786425"/>
    <w:rsid w:val="0078694A"/>
    <w:rsid w:val="0079225D"/>
    <w:rsid w:val="00792ABE"/>
    <w:rsid w:val="0079426C"/>
    <w:rsid w:val="007A401D"/>
    <w:rsid w:val="007A5F6B"/>
    <w:rsid w:val="007A67B3"/>
    <w:rsid w:val="007B08B3"/>
    <w:rsid w:val="007B0FB5"/>
    <w:rsid w:val="007B442F"/>
    <w:rsid w:val="007B6E10"/>
    <w:rsid w:val="007C0BA5"/>
    <w:rsid w:val="007C6678"/>
    <w:rsid w:val="007D4CD4"/>
    <w:rsid w:val="007D78F2"/>
    <w:rsid w:val="007E204E"/>
    <w:rsid w:val="007E2829"/>
    <w:rsid w:val="007E4B3E"/>
    <w:rsid w:val="007F09C2"/>
    <w:rsid w:val="007F1DA7"/>
    <w:rsid w:val="007F4BE2"/>
    <w:rsid w:val="0080062D"/>
    <w:rsid w:val="00802835"/>
    <w:rsid w:val="00802C28"/>
    <w:rsid w:val="00821E80"/>
    <w:rsid w:val="0082648F"/>
    <w:rsid w:val="00834854"/>
    <w:rsid w:val="008356E5"/>
    <w:rsid w:val="00841EA2"/>
    <w:rsid w:val="00851338"/>
    <w:rsid w:val="008575D7"/>
    <w:rsid w:val="0086184F"/>
    <w:rsid w:val="008620AB"/>
    <w:rsid w:val="0086724B"/>
    <w:rsid w:val="00871B62"/>
    <w:rsid w:val="00887265"/>
    <w:rsid w:val="00887EE4"/>
    <w:rsid w:val="00895D8C"/>
    <w:rsid w:val="008974FA"/>
    <w:rsid w:val="008A4C76"/>
    <w:rsid w:val="008B1257"/>
    <w:rsid w:val="008C1BF3"/>
    <w:rsid w:val="008C22F1"/>
    <w:rsid w:val="008C2C2F"/>
    <w:rsid w:val="008C3B8D"/>
    <w:rsid w:val="008C49BC"/>
    <w:rsid w:val="008C52C6"/>
    <w:rsid w:val="008D4A0B"/>
    <w:rsid w:val="008D4FE7"/>
    <w:rsid w:val="008D567B"/>
    <w:rsid w:val="008E21E9"/>
    <w:rsid w:val="008E787D"/>
    <w:rsid w:val="008F3BA6"/>
    <w:rsid w:val="008F63AF"/>
    <w:rsid w:val="008F7771"/>
    <w:rsid w:val="00905457"/>
    <w:rsid w:val="00905E8F"/>
    <w:rsid w:val="00907779"/>
    <w:rsid w:val="00910B80"/>
    <w:rsid w:val="00914251"/>
    <w:rsid w:val="00915B4E"/>
    <w:rsid w:val="0092257A"/>
    <w:rsid w:val="009259AB"/>
    <w:rsid w:val="00925BF1"/>
    <w:rsid w:val="00931C1D"/>
    <w:rsid w:val="00935E92"/>
    <w:rsid w:val="00940D20"/>
    <w:rsid w:val="00951134"/>
    <w:rsid w:val="009520C3"/>
    <w:rsid w:val="00952220"/>
    <w:rsid w:val="00953C1C"/>
    <w:rsid w:val="00960787"/>
    <w:rsid w:val="00964560"/>
    <w:rsid w:val="00970A89"/>
    <w:rsid w:val="0097104B"/>
    <w:rsid w:val="00971D5D"/>
    <w:rsid w:val="009721FD"/>
    <w:rsid w:val="00976D23"/>
    <w:rsid w:val="00977A11"/>
    <w:rsid w:val="00983FAD"/>
    <w:rsid w:val="009858F2"/>
    <w:rsid w:val="00987AF1"/>
    <w:rsid w:val="00987BD9"/>
    <w:rsid w:val="009965C6"/>
    <w:rsid w:val="00997AD7"/>
    <w:rsid w:val="009A0160"/>
    <w:rsid w:val="009A1025"/>
    <w:rsid w:val="009A19E4"/>
    <w:rsid w:val="009A2689"/>
    <w:rsid w:val="009A540D"/>
    <w:rsid w:val="009B35C9"/>
    <w:rsid w:val="009B6168"/>
    <w:rsid w:val="009B665F"/>
    <w:rsid w:val="009B6E6B"/>
    <w:rsid w:val="009C0190"/>
    <w:rsid w:val="009C3193"/>
    <w:rsid w:val="009C34CF"/>
    <w:rsid w:val="009C4E3A"/>
    <w:rsid w:val="009C64AC"/>
    <w:rsid w:val="009C7321"/>
    <w:rsid w:val="009D06B2"/>
    <w:rsid w:val="009D4DE2"/>
    <w:rsid w:val="009D5BAC"/>
    <w:rsid w:val="009D6A28"/>
    <w:rsid w:val="009D7307"/>
    <w:rsid w:val="009E2F06"/>
    <w:rsid w:val="009F18AB"/>
    <w:rsid w:val="009F2FAF"/>
    <w:rsid w:val="009F5076"/>
    <w:rsid w:val="00A11DE9"/>
    <w:rsid w:val="00A17613"/>
    <w:rsid w:val="00A31ECE"/>
    <w:rsid w:val="00A3557D"/>
    <w:rsid w:val="00A4187D"/>
    <w:rsid w:val="00A513AB"/>
    <w:rsid w:val="00A5356B"/>
    <w:rsid w:val="00A54D4D"/>
    <w:rsid w:val="00A56BFF"/>
    <w:rsid w:val="00A6057A"/>
    <w:rsid w:val="00A623EB"/>
    <w:rsid w:val="00A74A12"/>
    <w:rsid w:val="00A82766"/>
    <w:rsid w:val="00A82EFB"/>
    <w:rsid w:val="00A8669F"/>
    <w:rsid w:val="00A86D59"/>
    <w:rsid w:val="00A92D3F"/>
    <w:rsid w:val="00A930AC"/>
    <w:rsid w:val="00A94D3A"/>
    <w:rsid w:val="00A96DF1"/>
    <w:rsid w:val="00A97969"/>
    <w:rsid w:val="00AA107E"/>
    <w:rsid w:val="00AA388C"/>
    <w:rsid w:val="00AA5DDB"/>
    <w:rsid w:val="00AA6CC0"/>
    <w:rsid w:val="00AB0BC7"/>
    <w:rsid w:val="00AB71B1"/>
    <w:rsid w:val="00AC0C8D"/>
    <w:rsid w:val="00AC2681"/>
    <w:rsid w:val="00AC5800"/>
    <w:rsid w:val="00AD4D46"/>
    <w:rsid w:val="00AD5D58"/>
    <w:rsid w:val="00AE009F"/>
    <w:rsid w:val="00AE0C5A"/>
    <w:rsid w:val="00AE15CC"/>
    <w:rsid w:val="00AE2661"/>
    <w:rsid w:val="00AE56D6"/>
    <w:rsid w:val="00AE79E5"/>
    <w:rsid w:val="00AE7F7B"/>
    <w:rsid w:val="00AF1F08"/>
    <w:rsid w:val="00AF35B6"/>
    <w:rsid w:val="00AF3A61"/>
    <w:rsid w:val="00AF6C3A"/>
    <w:rsid w:val="00B01267"/>
    <w:rsid w:val="00B0375D"/>
    <w:rsid w:val="00B05467"/>
    <w:rsid w:val="00B07C73"/>
    <w:rsid w:val="00B108BD"/>
    <w:rsid w:val="00B12893"/>
    <w:rsid w:val="00B15F16"/>
    <w:rsid w:val="00B16691"/>
    <w:rsid w:val="00B21F1E"/>
    <w:rsid w:val="00B23904"/>
    <w:rsid w:val="00B241AC"/>
    <w:rsid w:val="00B25FC0"/>
    <w:rsid w:val="00B27FEC"/>
    <w:rsid w:val="00B43F5F"/>
    <w:rsid w:val="00B53C01"/>
    <w:rsid w:val="00B63118"/>
    <w:rsid w:val="00B67438"/>
    <w:rsid w:val="00B67B79"/>
    <w:rsid w:val="00B70430"/>
    <w:rsid w:val="00B7085F"/>
    <w:rsid w:val="00B742F5"/>
    <w:rsid w:val="00B75F7D"/>
    <w:rsid w:val="00B815D9"/>
    <w:rsid w:val="00B83A8D"/>
    <w:rsid w:val="00B84BD7"/>
    <w:rsid w:val="00B85BF7"/>
    <w:rsid w:val="00B940B0"/>
    <w:rsid w:val="00BA21F5"/>
    <w:rsid w:val="00BA5762"/>
    <w:rsid w:val="00BB02D8"/>
    <w:rsid w:val="00BB299F"/>
    <w:rsid w:val="00BB4BD2"/>
    <w:rsid w:val="00BC65F5"/>
    <w:rsid w:val="00BD7CA5"/>
    <w:rsid w:val="00BE0D7F"/>
    <w:rsid w:val="00BF2BA1"/>
    <w:rsid w:val="00BF314E"/>
    <w:rsid w:val="00BF6CFC"/>
    <w:rsid w:val="00C017DD"/>
    <w:rsid w:val="00C01A0F"/>
    <w:rsid w:val="00C056E3"/>
    <w:rsid w:val="00C066EE"/>
    <w:rsid w:val="00C12279"/>
    <w:rsid w:val="00C13686"/>
    <w:rsid w:val="00C146FF"/>
    <w:rsid w:val="00C16CC9"/>
    <w:rsid w:val="00C1759F"/>
    <w:rsid w:val="00C203BD"/>
    <w:rsid w:val="00C22F7E"/>
    <w:rsid w:val="00C2553F"/>
    <w:rsid w:val="00C25D3B"/>
    <w:rsid w:val="00C27003"/>
    <w:rsid w:val="00C31625"/>
    <w:rsid w:val="00C3192E"/>
    <w:rsid w:val="00C36FA7"/>
    <w:rsid w:val="00C40706"/>
    <w:rsid w:val="00C40FDE"/>
    <w:rsid w:val="00C44626"/>
    <w:rsid w:val="00C46528"/>
    <w:rsid w:val="00C50CE2"/>
    <w:rsid w:val="00C56078"/>
    <w:rsid w:val="00C57039"/>
    <w:rsid w:val="00C61EF7"/>
    <w:rsid w:val="00C62F4C"/>
    <w:rsid w:val="00C6478C"/>
    <w:rsid w:val="00C714C4"/>
    <w:rsid w:val="00C724BB"/>
    <w:rsid w:val="00C72D8F"/>
    <w:rsid w:val="00C739E6"/>
    <w:rsid w:val="00C766E2"/>
    <w:rsid w:val="00C8002C"/>
    <w:rsid w:val="00C81E59"/>
    <w:rsid w:val="00C85C09"/>
    <w:rsid w:val="00C87C28"/>
    <w:rsid w:val="00C97890"/>
    <w:rsid w:val="00CA2B12"/>
    <w:rsid w:val="00CA2F81"/>
    <w:rsid w:val="00CA38E6"/>
    <w:rsid w:val="00CA5E59"/>
    <w:rsid w:val="00CB0590"/>
    <w:rsid w:val="00CB394F"/>
    <w:rsid w:val="00CC1642"/>
    <w:rsid w:val="00CC1AD6"/>
    <w:rsid w:val="00CC63EF"/>
    <w:rsid w:val="00CD1398"/>
    <w:rsid w:val="00CD363B"/>
    <w:rsid w:val="00CD37F5"/>
    <w:rsid w:val="00CD4634"/>
    <w:rsid w:val="00CE2F38"/>
    <w:rsid w:val="00CF06BE"/>
    <w:rsid w:val="00CF4CF9"/>
    <w:rsid w:val="00D00808"/>
    <w:rsid w:val="00D03F9C"/>
    <w:rsid w:val="00D0717B"/>
    <w:rsid w:val="00D11C3E"/>
    <w:rsid w:val="00D16A55"/>
    <w:rsid w:val="00D174E2"/>
    <w:rsid w:val="00D175D2"/>
    <w:rsid w:val="00D21A99"/>
    <w:rsid w:val="00D21ABD"/>
    <w:rsid w:val="00D23234"/>
    <w:rsid w:val="00D2784A"/>
    <w:rsid w:val="00D324E1"/>
    <w:rsid w:val="00D32874"/>
    <w:rsid w:val="00D37AA6"/>
    <w:rsid w:val="00D46366"/>
    <w:rsid w:val="00D5450C"/>
    <w:rsid w:val="00D54A99"/>
    <w:rsid w:val="00D54B40"/>
    <w:rsid w:val="00D566B3"/>
    <w:rsid w:val="00D605E8"/>
    <w:rsid w:val="00D62D31"/>
    <w:rsid w:val="00D728BF"/>
    <w:rsid w:val="00D7570B"/>
    <w:rsid w:val="00D838A1"/>
    <w:rsid w:val="00D85125"/>
    <w:rsid w:val="00D87750"/>
    <w:rsid w:val="00D926FB"/>
    <w:rsid w:val="00DA2F90"/>
    <w:rsid w:val="00DB21A2"/>
    <w:rsid w:val="00DB5191"/>
    <w:rsid w:val="00DB756F"/>
    <w:rsid w:val="00DD6DB2"/>
    <w:rsid w:val="00DE17C6"/>
    <w:rsid w:val="00DE289D"/>
    <w:rsid w:val="00DE3CC2"/>
    <w:rsid w:val="00DE5659"/>
    <w:rsid w:val="00DF1165"/>
    <w:rsid w:val="00DF1BFC"/>
    <w:rsid w:val="00DF559E"/>
    <w:rsid w:val="00DF79B1"/>
    <w:rsid w:val="00E046E3"/>
    <w:rsid w:val="00E0483C"/>
    <w:rsid w:val="00E07FCD"/>
    <w:rsid w:val="00E12FE6"/>
    <w:rsid w:val="00E17674"/>
    <w:rsid w:val="00E205A1"/>
    <w:rsid w:val="00E2764F"/>
    <w:rsid w:val="00E35DF6"/>
    <w:rsid w:val="00E369D7"/>
    <w:rsid w:val="00E4178F"/>
    <w:rsid w:val="00E41A98"/>
    <w:rsid w:val="00E46323"/>
    <w:rsid w:val="00E46AD4"/>
    <w:rsid w:val="00E5068E"/>
    <w:rsid w:val="00E534FF"/>
    <w:rsid w:val="00E6352E"/>
    <w:rsid w:val="00E63D3C"/>
    <w:rsid w:val="00E66AC5"/>
    <w:rsid w:val="00E672A8"/>
    <w:rsid w:val="00E7051C"/>
    <w:rsid w:val="00E7528E"/>
    <w:rsid w:val="00E76F8A"/>
    <w:rsid w:val="00E807EC"/>
    <w:rsid w:val="00E81ACB"/>
    <w:rsid w:val="00E839C8"/>
    <w:rsid w:val="00E90846"/>
    <w:rsid w:val="00E92E2A"/>
    <w:rsid w:val="00E9352B"/>
    <w:rsid w:val="00E94FCE"/>
    <w:rsid w:val="00E96734"/>
    <w:rsid w:val="00EA0839"/>
    <w:rsid w:val="00EA44AC"/>
    <w:rsid w:val="00EB2FD8"/>
    <w:rsid w:val="00EB430D"/>
    <w:rsid w:val="00EB6F21"/>
    <w:rsid w:val="00EB7594"/>
    <w:rsid w:val="00EC1429"/>
    <w:rsid w:val="00EC1CCB"/>
    <w:rsid w:val="00EC4234"/>
    <w:rsid w:val="00EC5833"/>
    <w:rsid w:val="00EC7D58"/>
    <w:rsid w:val="00EC7D6A"/>
    <w:rsid w:val="00EC7E26"/>
    <w:rsid w:val="00ED0BAA"/>
    <w:rsid w:val="00ED1019"/>
    <w:rsid w:val="00ED15EC"/>
    <w:rsid w:val="00ED6119"/>
    <w:rsid w:val="00EE050E"/>
    <w:rsid w:val="00EE0AF8"/>
    <w:rsid w:val="00EF7D1F"/>
    <w:rsid w:val="00F00FDF"/>
    <w:rsid w:val="00F02DA5"/>
    <w:rsid w:val="00F16B61"/>
    <w:rsid w:val="00F17FCC"/>
    <w:rsid w:val="00F21115"/>
    <w:rsid w:val="00F238B6"/>
    <w:rsid w:val="00F27649"/>
    <w:rsid w:val="00F27A50"/>
    <w:rsid w:val="00F32717"/>
    <w:rsid w:val="00F41A7F"/>
    <w:rsid w:val="00F43F1D"/>
    <w:rsid w:val="00F50BDC"/>
    <w:rsid w:val="00F5229C"/>
    <w:rsid w:val="00F5667E"/>
    <w:rsid w:val="00F5759E"/>
    <w:rsid w:val="00F60672"/>
    <w:rsid w:val="00F61876"/>
    <w:rsid w:val="00F63179"/>
    <w:rsid w:val="00F66C2F"/>
    <w:rsid w:val="00F74F7F"/>
    <w:rsid w:val="00F82468"/>
    <w:rsid w:val="00F86580"/>
    <w:rsid w:val="00FA035E"/>
    <w:rsid w:val="00FB280E"/>
    <w:rsid w:val="00FB56BC"/>
    <w:rsid w:val="00FB5D4A"/>
    <w:rsid w:val="00FC028B"/>
    <w:rsid w:val="00FC1D56"/>
    <w:rsid w:val="00FC31CF"/>
    <w:rsid w:val="00FD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061E67"/>
  <w15:docId w15:val="{EFB144AC-80FE-42AF-893D-50AEDBF7A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84B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3156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45B76"/>
    <w:rPr>
      <w:color w:val="0000FF"/>
      <w:u w:val="single"/>
    </w:rPr>
  </w:style>
  <w:style w:type="paragraph" w:customStyle="1" w:styleId="mce">
    <w:name w:val="mce"/>
    <w:basedOn w:val="Normal"/>
    <w:rsid w:val="00964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64560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3156A5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unhideWhenUsed/>
    <w:rsid w:val="00315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-text">
    <w:name w:val="body-text"/>
    <w:basedOn w:val="Normal"/>
    <w:rsid w:val="00F66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C146FF"/>
  </w:style>
  <w:style w:type="character" w:styleId="Hipervnculovisitado">
    <w:name w:val="FollowedHyperlink"/>
    <w:basedOn w:val="Fuentedeprrafopredeter"/>
    <w:uiPriority w:val="99"/>
    <w:semiHidden/>
    <w:unhideWhenUsed/>
    <w:rsid w:val="00971D5D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774B6"/>
    <w:rPr>
      <w:color w:val="605E5C"/>
      <w:shd w:val="clear" w:color="auto" w:fill="E1DFDD"/>
    </w:rPr>
  </w:style>
  <w:style w:type="paragraph" w:customStyle="1" w:styleId="Default">
    <w:name w:val="Default"/>
    <w:rsid w:val="00B631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B84B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xmsolistparagraph">
    <w:name w:val="x_msolistparagraph"/>
    <w:basedOn w:val="Normal"/>
    <w:rsid w:val="00DA2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14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04769">
                  <w:marLeft w:val="0"/>
                  <w:marRight w:val="0"/>
                  <w:marTop w:val="0"/>
                  <w:marBottom w:val="0"/>
                  <w:divBdr>
                    <w:top w:val="single" w:sz="6" w:space="0" w:color="E6E8EB"/>
                    <w:left w:val="single" w:sz="6" w:space="0" w:color="E6E8EB"/>
                    <w:bottom w:val="single" w:sz="6" w:space="0" w:color="E6E8EB"/>
                    <w:right w:val="single" w:sz="6" w:space="0" w:color="E6E8EB"/>
                  </w:divBdr>
                  <w:divsChild>
                    <w:div w:id="19007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60686">
                          <w:marLeft w:val="-5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4468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6E8E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6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7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2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7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7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85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738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0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06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4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9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A0FBE-BDE1-44F4-B432-C94B2C1BE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1</Pages>
  <Words>332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Estefanía Gómez Fernández</cp:lastModifiedBy>
  <cp:revision>74</cp:revision>
  <cp:lastPrinted>2023-09-12T15:04:00Z</cp:lastPrinted>
  <dcterms:created xsi:type="dcterms:W3CDTF">2023-08-15T08:28:00Z</dcterms:created>
  <dcterms:modified xsi:type="dcterms:W3CDTF">2023-09-14T09:35:00Z</dcterms:modified>
</cp:coreProperties>
</file>