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47BD3853">
            <wp:simplePos x="0" y="0"/>
            <wp:positionH relativeFrom="page">
              <wp:posOffset>3882390</wp:posOffset>
            </wp:positionH>
            <wp:positionV relativeFrom="margin">
              <wp:posOffset>-334010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407CB78B" w:rsidR="00E34CC5" w:rsidRDefault="00E34C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3F741640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13081">
        <w:rPr>
          <w:rFonts w:ascii="Arial" w:eastAsia="Times New Roman" w:hAnsi="Arial" w:cs="Arial"/>
          <w:sz w:val="24"/>
          <w:szCs w:val="24"/>
          <w:lang w:eastAsia="es-ES"/>
        </w:rPr>
        <w:t xml:space="preserve">29 </w:t>
      </w:r>
      <w:r w:rsidR="0077012A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C2697">
        <w:rPr>
          <w:rFonts w:ascii="Arial" w:eastAsia="Times New Roman" w:hAnsi="Arial" w:cs="Arial"/>
          <w:sz w:val="24"/>
          <w:szCs w:val="24"/>
          <w:lang w:eastAsia="es-ES"/>
        </w:rPr>
        <w:t>agost</w:t>
      </w:r>
      <w:r w:rsidR="00975326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77012A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202</w:t>
      </w:r>
      <w:r w:rsidR="00513E4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59A46CD3" w14:textId="77777777" w:rsidR="00D2342B" w:rsidRDefault="00D2342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75A97C" w14:textId="77777777" w:rsidR="00470CFE" w:rsidRDefault="00470CFE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C1C221" w14:textId="77777777" w:rsidR="00470CFE" w:rsidRPr="00470CFE" w:rsidRDefault="00470CFE" w:rsidP="00470CFE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 w:rsidRPr="00470CFE">
        <w:rPr>
          <w:rFonts w:ascii="Arial" w:hAnsi="Arial" w:cs="Arial"/>
          <w:color w:val="002C5F"/>
          <w:sz w:val="42"/>
          <w:szCs w:val="42"/>
        </w:rPr>
        <w:t>‘Viajeros Cuatro’ sobrevuela la Toscana en globo y explora Florencia a través del arte y los secretos de los Médici</w:t>
      </w:r>
    </w:p>
    <w:p w14:paraId="28302BF8" w14:textId="77777777" w:rsidR="005B52C5" w:rsidRPr="00815F2A" w:rsidRDefault="005B52C5" w:rsidP="00470CFE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00E00FDC" w14:textId="67570055" w:rsidR="00DF224B" w:rsidRDefault="00470CFE" w:rsidP="00470CF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Mañana</w:t>
      </w:r>
      <w:r w:rsidRPr="00024AE1">
        <w:rPr>
          <w:rFonts w:ascii="Arial" w:hAnsi="Arial" w:cs="Arial"/>
          <w:b/>
          <w:bCs/>
        </w:rPr>
        <w:t xml:space="preserve"> miércoles (22</w:t>
      </w:r>
      <w:r>
        <w:rPr>
          <w:rFonts w:ascii="Arial" w:hAnsi="Arial" w:cs="Arial"/>
          <w:b/>
          <w:bCs/>
        </w:rPr>
        <w:t>:</w:t>
      </w:r>
      <w:r w:rsidRPr="00024AE1">
        <w:rPr>
          <w:rFonts w:ascii="Arial" w:hAnsi="Arial" w:cs="Arial"/>
          <w:b/>
          <w:bCs/>
        </w:rPr>
        <w:t>50h)</w:t>
      </w:r>
      <w:r>
        <w:rPr>
          <w:rFonts w:ascii="Arial" w:hAnsi="Arial" w:cs="Arial"/>
          <w:b/>
          <w:bCs/>
        </w:rPr>
        <w:t xml:space="preserve"> en Cuatro.</w:t>
      </w:r>
    </w:p>
    <w:p w14:paraId="2298CDE2" w14:textId="77777777" w:rsidR="00470CFE" w:rsidRDefault="00470CFE" w:rsidP="00470CFE">
      <w:pPr>
        <w:spacing w:after="0"/>
        <w:jc w:val="both"/>
        <w:rPr>
          <w:rFonts w:ascii="Arial" w:hAnsi="Arial" w:cs="Arial"/>
          <w:bCs/>
          <w:sz w:val="42"/>
          <w:szCs w:val="42"/>
        </w:rPr>
      </w:pPr>
    </w:p>
    <w:p w14:paraId="578EF210" w14:textId="4F0FD329" w:rsidR="00470CFE" w:rsidRDefault="00470CFE" w:rsidP="00470CF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70CFE">
        <w:rPr>
          <w:rFonts w:ascii="Arial" w:hAnsi="Arial" w:cs="Arial"/>
          <w:bCs/>
          <w:sz w:val="24"/>
          <w:szCs w:val="24"/>
        </w:rPr>
        <w:t xml:space="preserve">Fue </w:t>
      </w:r>
      <w:r w:rsidRPr="00470CFE">
        <w:rPr>
          <w:rFonts w:ascii="Arial" w:hAnsi="Arial" w:cs="Arial"/>
          <w:b/>
          <w:sz w:val="24"/>
          <w:szCs w:val="24"/>
        </w:rPr>
        <w:t>cuna del Renacimiento</w:t>
      </w:r>
      <w:r w:rsidRPr="00470CFE">
        <w:rPr>
          <w:rFonts w:ascii="Arial" w:hAnsi="Arial" w:cs="Arial"/>
          <w:bCs/>
          <w:sz w:val="24"/>
          <w:szCs w:val="24"/>
        </w:rPr>
        <w:t xml:space="preserve"> y se convirtió en un </w:t>
      </w:r>
      <w:r w:rsidRPr="00470CFE">
        <w:rPr>
          <w:rFonts w:ascii="Arial" w:hAnsi="Arial" w:cs="Arial"/>
          <w:b/>
          <w:sz w:val="24"/>
          <w:szCs w:val="24"/>
        </w:rPr>
        <w:t xml:space="preserve">gran </w:t>
      </w:r>
      <w:r w:rsidR="00BC1C12">
        <w:rPr>
          <w:rFonts w:ascii="Arial" w:hAnsi="Arial" w:cs="Arial"/>
          <w:b/>
          <w:sz w:val="24"/>
          <w:szCs w:val="24"/>
        </w:rPr>
        <w:t>‘</w:t>
      </w:r>
      <w:r w:rsidRPr="00470CFE">
        <w:rPr>
          <w:rFonts w:ascii="Arial" w:hAnsi="Arial" w:cs="Arial"/>
          <w:b/>
          <w:sz w:val="24"/>
          <w:szCs w:val="24"/>
        </w:rPr>
        <w:t>museo</w:t>
      </w:r>
      <w:r w:rsidR="00BC1C12">
        <w:rPr>
          <w:rFonts w:ascii="Arial" w:hAnsi="Arial" w:cs="Arial"/>
          <w:b/>
          <w:sz w:val="24"/>
          <w:szCs w:val="24"/>
        </w:rPr>
        <w:t>’</w:t>
      </w:r>
      <w:r w:rsidRPr="00470CFE">
        <w:rPr>
          <w:rFonts w:ascii="Arial" w:hAnsi="Arial" w:cs="Arial"/>
          <w:b/>
          <w:sz w:val="24"/>
          <w:szCs w:val="24"/>
        </w:rPr>
        <w:t xml:space="preserve"> al aire libre</w:t>
      </w:r>
      <w:r w:rsidRPr="00470CFE">
        <w:rPr>
          <w:rFonts w:ascii="Arial" w:hAnsi="Arial" w:cs="Arial"/>
          <w:bCs/>
          <w:sz w:val="24"/>
          <w:szCs w:val="24"/>
        </w:rPr>
        <w:t xml:space="preserve"> cuando artistas como </w:t>
      </w:r>
      <w:r w:rsidRPr="00470CFE">
        <w:rPr>
          <w:rFonts w:ascii="Arial" w:hAnsi="Arial" w:cs="Arial"/>
          <w:b/>
          <w:sz w:val="24"/>
          <w:szCs w:val="24"/>
        </w:rPr>
        <w:t>Leonardo</w:t>
      </w:r>
      <w:r w:rsidRPr="00470CFE">
        <w:rPr>
          <w:rFonts w:ascii="Arial" w:hAnsi="Arial" w:cs="Arial"/>
          <w:bCs/>
          <w:sz w:val="24"/>
          <w:szCs w:val="24"/>
        </w:rPr>
        <w:t xml:space="preserve">, </w:t>
      </w:r>
      <w:r w:rsidRPr="00470CFE">
        <w:rPr>
          <w:rFonts w:ascii="Arial" w:hAnsi="Arial" w:cs="Arial"/>
          <w:b/>
          <w:sz w:val="24"/>
          <w:szCs w:val="24"/>
        </w:rPr>
        <w:t>Miguel Ángel</w:t>
      </w:r>
      <w:r w:rsidRPr="00470CFE">
        <w:rPr>
          <w:rFonts w:ascii="Arial" w:hAnsi="Arial" w:cs="Arial"/>
          <w:bCs/>
          <w:sz w:val="24"/>
          <w:szCs w:val="24"/>
        </w:rPr>
        <w:t xml:space="preserve">, </w:t>
      </w:r>
      <w:r w:rsidRPr="00470CFE">
        <w:rPr>
          <w:rFonts w:ascii="Arial" w:hAnsi="Arial" w:cs="Arial"/>
          <w:b/>
          <w:sz w:val="24"/>
          <w:szCs w:val="24"/>
        </w:rPr>
        <w:t>Rafael</w:t>
      </w:r>
      <w:r w:rsidRPr="00470CFE">
        <w:rPr>
          <w:rFonts w:ascii="Arial" w:hAnsi="Arial" w:cs="Arial"/>
          <w:bCs/>
          <w:sz w:val="24"/>
          <w:szCs w:val="24"/>
        </w:rPr>
        <w:t xml:space="preserve"> o </w:t>
      </w:r>
      <w:r w:rsidRPr="00470CFE">
        <w:rPr>
          <w:rFonts w:ascii="Arial" w:hAnsi="Arial" w:cs="Arial"/>
          <w:b/>
          <w:sz w:val="24"/>
          <w:szCs w:val="24"/>
        </w:rPr>
        <w:t>Donatello</w:t>
      </w:r>
      <w:r w:rsidRPr="00470CFE">
        <w:rPr>
          <w:rFonts w:ascii="Arial" w:hAnsi="Arial" w:cs="Arial"/>
          <w:bCs/>
          <w:sz w:val="24"/>
          <w:szCs w:val="24"/>
        </w:rPr>
        <w:t xml:space="preserve"> dejaron su huella en la ciudad. La cultura, la tradición y el arte florentino impregnarán </w:t>
      </w:r>
      <w:r w:rsidRPr="00470CFE">
        <w:rPr>
          <w:rFonts w:ascii="Arial" w:hAnsi="Arial" w:cs="Arial"/>
          <w:b/>
          <w:sz w:val="24"/>
          <w:szCs w:val="24"/>
        </w:rPr>
        <w:t>el recorrido por la Toscana de ‘Viajeros Cuatro’</w:t>
      </w:r>
      <w:r w:rsidRPr="00470CFE">
        <w:rPr>
          <w:rFonts w:ascii="Arial" w:hAnsi="Arial" w:cs="Arial"/>
          <w:bCs/>
          <w:sz w:val="24"/>
          <w:szCs w:val="24"/>
        </w:rPr>
        <w:t xml:space="preserve"> en la entrega que la cadena ofrece </w:t>
      </w:r>
      <w:r w:rsidRPr="00470CFE">
        <w:rPr>
          <w:rFonts w:ascii="Arial" w:hAnsi="Arial" w:cs="Arial"/>
          <w:b/>
          <w:sz w:val="24"/>
          <w:szCs w:val="24"/>
        </w:rPr>
        <w:t>mañana miércoles (22:50h)</w:t>
      </w:r>
      <w:r w:rsidRPr="00470CFE">
        <w:rPr>
          <w:rFonts w:ascii="Arial" w:hAnsi="Arial" w:cs="Arial"/>
          <w:bCs/>
          <w:sz w:val="24"/>
          <w:szCs w:val="24"/>
        </w:rPr>
        <w:t>, en la que explorará además sus famosos viñedos y las zonas más desconocidas de su costa.</w:t>
      </w:r>
    </w:p>
    <w:p w14:paraId="30909A1B" w14:textId="77777777" w:rsidR="00470CFE" w:rsidRPr="00470CFE" w:rsidRDefault="00470CFE" w:rsidP="00470CF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1E93139" w14:textId="543A106E" w:rsidR="00470CFE" w:rsidRDefault="00470CFE" w:rsidP="00470CF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70CFE">
        <w:rPr>
          <w:rFonts w:ascii="Arial" w:hAnsi="Arial" w:cs="Arial"/>
          <w:bCs/>
          <w:sz w:val="24"/>
          <w:szCs w:val="24"/>
        </w:rPr>
        <w:t xml:space="preserve">Un paseo por Florencia partiendo desde la emblemática </w:t>
      </w:r>
      <w:r w:rsidRPr="00470CFE">
        <w:rPr>
          <w:rFonts w:ascii="Arial" w:hAnsi="Arial" w:cs="Arial"/>
          <w:b/>
          <w:sz w:val="24"/>
          <w:szCs w:val="24"/>
        </w:rPr>
        <w:t>Piazza del Duomo</w:t>
      </w:r>
      <w:r w:rsidRPr="00470CFE">
        <w:rPr>
          <w:rFonts w:ascii="Arial" w:hAnsi="Arial" w:cs="Arial"/>
          <w:bCs/>
          <w:sz w:val="24"/>
          <w:szCs w:val="24"/>
        </w:rPr>
        <w:t xml:space="preserve">, donde se encuentra el famoso triángulo de tesoros de la ciudad: la catedral de Santa María del Fiore, el Campanile Giotto y el Battistero di San Giovanni; la </w:t>
      </w:r>
      <w:r w:rsidRPr="00470CFE">
        <w:rPr>
          <w:rFonts w:ascii="Arial" w:hAnsi="Arial" w:cs="Arial"/>
          <w:b/>
          <w:sz w:val="24"/>
          <w:szCs w:val="24"/>
        </w:rPr>
        <w:t>Fontana del Porcellino</w:t>
      </w:r>
      <w:r w:rsidRPr="00470CFE">
        <w:rPr>
          <w:rFonts w:ascii="Arial" w:hAnsi="Arial" w:cs="Arial"/>
          <w:bCs/>
          <w:sz w:val="24"/>
          <w:szCs w:val="24"/>
        </w:rPr>
        <w:t xml:space="preserve">, en la que </w:t>
      </w:r>
      <w:r>
        <w:rPr>
          <w:rFonts w:ascii="Arial" w:hAnsi="Arial" w:cs="Arial"/>
          <w:bCs/>
          <w:sz w:val="24"/>
          <w:szCs w:val="24"/>
        </w:rPr>
        <w:t>está</w:t>
      </w:r>
      <w:r w:rsidRPr="00470CFE">
        <w:rPr>
          <w:rFonts w:ascii="Arial" w:hAnsi="Arial" w:cs="Arial"/>
          <w:bCs/>
          <w:sz w:val="24"/>
          <w:szCs w:val="24"/>
        </w:rPr>
        <w:t xml:space="preserve"> el jabalí </w:t>
      </w:r>
      <w:r>
        <w:rPr>
          <w:rFonts w:ascii="Arial" w:hAnsi="Arial" w:cs="Arial"/>
          <w:bCs/>
          <w:sz w:val="24"/>
          <w:szCs w:val="24"/>
        </w:rPr>
        <w:t xml:space="preserve">de bronce que según la tradición concede </w:t>
      </w:r>
      <w:r w:rsidRPr="00470CFE">
        <w:rPr>
          <w:rFonts w:ascii="Arial" w:hAnsi="Arial" w:cs="Arial"/>
          <w:bCs/>
          <w:sz w:val="24"/>
          <w:szCs w:val="24"/>
        </w:rPr>
        <w:t xml:space="preserve">buena fortuna </w:t>
      </w:r>
      <w:r>
        <w:rPr>
          <w:rFonts w:ascii="Arial" w:hAnsi="Arial" w:cs="Arial"/>
          <w:bCs/>
          <w:sz w:val="24"/>
          <w:szCs w:val="24"/>
        </w:rPr>
        <w:t>a quien le meta una moneda en la boca</w:t>
      </w:r>
      <w:r w:rsidRPr="00470CFE">
        <w:rPr>
          <w:rFonts w:ascii="Arial" w:hAnsi="Arial" w:cs="Arial"/>
          <w:bCs/>
          <w:sz w:val="24"/>
          <w:szCs w:val="24"/>
        </w:rPr>
        <w:t xml:space="preserve">; y un </w:t>
      </w:r>
      <w:r w:rsidRPr="00470CFE">
        <w:rPr>
          <w:rFonts w:ascii="Arial" w:hAnsi="Arial" w:cs="Arial"/>
          <w:b/>
          <w:sz w:val="24"/>
          <w:szCs w:val="24"/>
        </w:rPr>
        <w:t>vuelo en globo</w:t>
      </w:r>
      <w:r w:rsidRPr="00470CFE">
        <w:rPr>
          <w:rFonts w:ascii="Arial" w:hAnsi="Arial" w:cs="Arial"/>
          <w:bCs/>
          <w:sz w:val="24"/>
          <w:szCs w:val="24"/>
        </w:rPr>
        <w:t xml:space="preserve"> sobrevolando los espectaculares paisajes y enclaves de La Toscana, serán los momentos más destacados del comienzo del recorrido.</w:t>
      </w:r>
    </w:p>
    <w:p w14:paraId="3BCC899D" w14:textId="77777777" w:rsidR="00470CFE" w:rsidRPr="00470CFE" w:rsidRDefault="00470CFE" w:rsidP="00470CF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A121048" w14:textId="26C37ED5" w:rsidR="00470CFE" w:rsidRDefault="00470CFE" w:rsidP="00470CF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70CFE">
        <w:rPr>
          <w:rFonts w:ascii="Arial" w:hAnsi="Arial" w:cs="Arial"/>
          <w:bCs/>
          <w:sz w:val="24"/>
          <w:szCs w:val="24"/>
        </w:rPr>
        <w:t>De vuelta en Florencia, ‘Viaje</w:t>
      </w:r>
      <w:r>
        <w:rPr>
          <w:rFonts w:ascii="Arial" w:hAnsi="Arial" w:cs="Arial"/>
          <w:bCs/>
          <w:sz w:val="24"/>
          <w:szCs w:val="24"/>
        </w:rPr>
        <w:t>ros</w:t>
      </w:r>
      <w:r w:rsidRPr="00470CFE">
        <w:rPr>
          <w:rFonts w:ascii="Arial" w:hAnsi="Arial" w:cs="Arial"/>
          <w:bCs/>
          <w:sz w:val="24"/>
          <w:szCs w:val="24"/>
        </w:rPr>
        <w:t xml:space="preserve"> Cuatro’ se adentrará en la historia de la familia florentina</w:t>
      </w:r>
      <w:r w:rsidR="00BC1C12">
        <w:rPr>
          <w:rFonts w:ascii="Arial" w:hAnsi="Arial" w:cs="Arial"/>
          <w:bCs/>
          <w:sz w:val="24"/>
          <w:szCs w:val="24"/>
        </w:rPr>
        <w:t xml:space="preserve"> más famosa</w:t>
      </w:r>
      <w:r w:rsidRPr="00470CFE">
        <w:rPr>
          <w:rFonts w:ascii="Arial" w:hAnsi="Arial" w:cs="Arial"/>
          <w:bCs/>
          <w:sz w:val="24"/>
          <w:szCs w:val="24"/>
        </w:rPr>
        <w:t xml:space="preserve">, </w:t>
      </w:r>
      <w:r w:rsidRPr="00470CFE">
        <w:rPr>
          <w:rFonts w:ascii="Arial" w:hAnsi="Arial" w:cs="Arial"/>
          <w:b/>
          <w:sz w:val="24"/>
          <w:szCs w:val="24"/>
        </w:rPr>
        <w:t>los Médici</w:t>
      </w:r>
      <w:r w:rsidRPr="00470CFE">
        <w:rPr>
          <w:rFonts w:ascii="Arial" w:hAnsi="Arial" w:cs="Arial"/>
          <w:bCs/>
          <w:sz w:val="24"/>
          <w:szCs w:val="24"/>
        </w:rPr>
        <w:t xml:space="preserve">, visitando el imponente </w:t>
      </w:r>
      <w:r w:rsidRPr="00470CFE">
        <w:rPr>
          <w:rFonts w:ascii="Arial" w:hAnsi="Arial" w:cs="Arial"/>
          <w:b/>
          <w:sz w:val="24"/>
          <w:szCs w:val="24"/>
        </w:rPr>
        <w:t>Palazzo Vecchio</w:t>
      </w:r>
      <w:r w:rsidRPr="00470CFE">
        <w:rPr>
          <w:rFonts w:ascii="Arial" w:hAnsi="Arial" w:cs="Arial"/>
          <w:bCs/>
          <w:sz w:val="24"/>
          <w:szCs w:val="24"/>
        </w:rPr>
        <w:t xml:space="preserve"> situado en la </w:t>
      </w:r>
      <w:r w:rsidRPr="00470CFE">
        <w:rPr>
          <w:rFonts w:ascii="Arial" w:hAnsi="Arial" w:cs="Arial"/>
          <w:b/>
          <w:sz w:val="24"/>
          <w:szCs w:val="24"/>
        </w:rPr>
        <w:t>Piazza della Signoria</w:t>
      </w:r>
      <w:r w:rsidRPr="00470CFE">
        <w:rPr>
          <w:rFonts w:ascii="Arial" w:hAnsi="Arial" w:cs="Arial"/>
          <w:bCs/>
          <w:sz w:val="24"/>
          <w:szCs w:val="24"/>
        </w:rPr>
        <w:t xml:space="preserve">, en la que se encuentran la </w:t>
      </w:r>
      <w:r w:rsidRPr="00470CFE">
        <w:rPr>
          <w:rFonts w:ascii="Arial" w:hAnsi="Arial" w:cs="Arial"/>
          <w:b/>
          <w:sz w:val="24"/>
          <w:szCs w:val="24"/>
        </w:rPr>
        <w:t>Fuente de Neptuno</w:t>
      </w:r>
      <w:r w:rsidRPr="00470CFE">
        <w:rPr>
          <w:rFonts w:ascii="Arial" w:hAnsi="Arial" w:cs="Arial"/>
          <w:bCs/>
          <w:sz w:val="24"/>
          <w:szCs w:val="24"/>
        </w:rPr>
        <w:t xml:space="preserve">, </w:t>
      </w:r>
      <w:r w:rsidRPr="00470CFE">
        <w:rPr>
          <w:rFonts w:ascii="Arial" w:hAnsi="Arial" w:cs="Arial"/>
          <w:b/>
          <w:sz w:val="24"/>
          <w:szCs w:val="24"/>
        </w:rPr>
        <w:t>la estatua de Hércules y Caco</w:t>
      </w:r>
      <w:r w:rsidRPr="00470CFE">
        <w:rPr>
          <w:rFonts w:ascii="Arial" w:hAnsi="Arial" w:cs="Arial"/>
          <w:bCs/>
          <w:sz w:val="24"/>
          <w:szCs w:val="24"/>
        </w:rPr>
        <w:t xml:space="preserve"> y la réplica del </w:t>
      </w:r>
      <w:r w:rsidRPr="00470CFE">
        <w:rPr>
          <w:rFonts w:ascii="Arial" w:hAnsi="Arial" w:cs="Arial"/>
          <w:b/>
          <w:sz w:val="24"/>
          <w:szCs w:val="24"/>
        </w:rPr>
        <w:t>David de Miguel Ángel</w:t>
      </w:r>
      <w:r w:rsidRPr="00470CFE">
        <w:rPr>
          <w:rFonts w:ascii="Arial" w:hAnsi="Arial" w:cs="Arial"/>
          <w:bCs/>
          <w:sz w:val="24"/>
          <w:szCs w:val="24"/>
        </w:rPr>
        <w:t xml:space="preserve">, entre otros tesoros. El programa también visitará el </w:t>
      </w:r>
      <w:r w:rsidRPr="00470CFE">
        <w:rPr>
          <w:rFonts w:ascii="Arial" w:hAnsi="Arial" w:cs="Arial"/>
          <w:b/>
          <w:sz w:val="24"/>
          <w:szCs w:val="24"/>
        </w:rPr>
        <w:t>Ponte Vecchio</w:t>
      </w:r>
      <w:r w:rsidRPr="00470CFE">
        <w:rPr>
          <w:rFonts w:ascii="Arial" w:hAnsi="Arial" w:cs="Arial"/>
          <w:bCs/>
          <w:sz w:val="24"/>
          <w:szCs w:val="24"/>
        </w:rPr>
        <w:t xml:space="preserve">, el puente más antiguo de Europa, famoso por estar atravesado por el corredor que los Médici utilizaban para ir desde el Palazzo Vecchio al Palazzo Pitti sin pisar la calle. </w:t>
      </w:r>
    </w:p>
    <w:p w14:paraId="0A81471E" w14:textId="77777777" w:rsidR="00470CFE" w:rsidRPr="00470CFE" w:rsidRDefault="00470CFE" w:rsidP="00470CF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F799B15" w14:textId="212D4E89" w:rsidR="00470CFE" w:rsidRPr="00470CFE" w:rsidRDefault="00470CFE" w:rsidP="00470CF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70CFE">
        <w:rPr>
          <w:rFonts w:ascii="Arial" w:hAnsi="Arial" w:cs="Arial"/>
          <w:bCs/>
          <w:sz w:val="24"/>
          <w:szCs w:val="24"/>
        </w:rPr>
        <w:t xml:space="preserve">Un recorrido en todoterreno por </w:t>
      </w:r>
      <w:r w:rsidRPr="00470CFE">
        <w:rPr>
          <w:rFonts w:ascii="Arial" w:hAnsi="Arial" w:cs="Arial"/>
          <w:b/>
          <w:sz w:val="24"/>
          <w:szCs w:val="24"/>
        </w:rPr>
        <w:t>los viñedos del Valle del Chianti</w:t>
      </w:r>
      <w:r w:rsidRPr="00470CFE">
        <w:rPr>
          <w:rFonts w:ascii="Arial" w:hAnsi="Arial" w:cs="Arial"/>
          <w:bCs/>
          <w:sz w:val="24"/>
          <w:szCs w:val="24"/>
        </w:rPr>
        <w:t xml:space="preserve"> con degustación de vinos incluida; espectaculares enclaves de la </w:t>
      </w:r>
      <w:r w:rsidRPr="00470CFE">
        <w:rPr>
          <w:rFonts w:ascii="Arial" w:hAnsi="Arial" w:cs="Arial"/>
          <w:b/>
          <w:sz w:val="24"/>
          <w:szCs w:val="24"/>
        </w:rPr>
        <w:t>costa del Mar Tirreno</w:t>
      </w:r>
      <w:r w:rsidRPr="00470CFE">
        <w:rPr>
          <w:rFonts w:ascii="Arial" w:hAnsi="Arial" w:cs="Arial"/>
          <w:bCs/>
          <w:sz w:val="24"/>
          <w:szCs w:val="24"/>
        </w:rPr>
        <w:t xml:space="preserve">, como </w:t>
      </w:r>
      <w:r w:rsidRPr="00470CFE">
        <w:rPr>
          <w:rFonts w:ascii="Arial" w:hAnsi="Arial" w:cs="Arial"/>
          <w:b/>
          <w:sz w:val="24"/>
          <w:szCs w:val="24"/>
        </w:rPr>
        <w:t>Orbetello</w:t>
      </w:r>
      <w:r w:rsidRPr="00470CFE">
        <w:rPr>
          <w:rFonts w:ascii="Arial" w:hAnsi="Arial" w:cs="Arial"/>
          <w:bCs/>
          <w:sz w:val="24"/>
          <w:szCs w:val="24"/>
        </w:rPr>
        <w:t xml:space="preserve">, </w:t>
      </w:r>
      <w:r w:rsidRPr="00470CFE">
        <w:rPr>
          <w:rFonts w:ascii="Arial" w:hAnsi="Arial" w:cs="Arial"/>
          <w:b/>
          <w:sz w:val="24"/>
          <w:szCs w:val="24"/>
        </w:rPr>
        <w:t>Pereta</w:t>
      </w:r>
      <w:r w:rsidRPr="00470CFE">
        <w:rPr>
          <w:rFonts w:ascii="Arial" w:hAnsi="Arial" w:cs="Arial"/>
          <w:bCs/>
          <w:sz w:val="24"/>
          <w:szCs w:val="24"/>
        </w:rPr>
        <w:t xml:space="preserve">, </w:t>
      </w:r>
      <w:r w:rsidRPr="00470CFE">
        <w:rPr>
          <w:rFonts w:ascii="Arial" w:hAnsi="Arial" w:cs="Arial"/>
          <w:b/>
          <w:sz w:val="24"/>
          <w:szCs w:val="24"/>
        </w:rPr>
        <w:t>Talmone</w:t>
      </w:r>
      <w:r w:rsidRPr="00470CFE">
        <w:rPr>
          <w:rFonts w:ascii="Arial" w:hAnsi="Arial" w:cs="Arial"/>
          <w:bCs/>
          <w:sz w:val="24"/>
          <w:szCs w:val="24"/>
        </w:rPr>
        <w:t xml:space="preserve"> o la </w:t>
      </w:r>
      <w:r w:rsidRPr="00470CFE">
        <w:rPr>
          <w:rFonts w:ascii="Arial" w:hAnsi="Arial" w:cs="Arial"/>
          <w:b/>
          <w:sz w:val="24"/>
          <w:szCs w:val="24"/>
        </w:rPr>
        <w:t>Cala di Forno</w:t>
      </w:r>
      <w:r w:rsidRPr="00470CFE">
        <w:rPr>
          <w:rFonts w:ascii="Arial" w:hAnsi="Arial" w:cs="Arial"/>
          <w:bCs/>
          <w:sz w:val="24"/>
          <w:szCs w:val="24"/>
        </w:rPr>
        <w:t>, famosa por su agua cristalina y los ciervos salvajes que la habitan</w:t>
      </w:r>
      <w:r w:rsidR="00BC1C12">
        <w:rPr>
          <w:rFonts w:ascii="Arial" w:hAnsi="Arial" w:cs="Arial"/>
          <w:bCs/>
          <w:sz w:val="24"/>
          <w:szCs w:val="24"/>
        </w:rPr>
        <w:t>; el</w:t>
      </w:r>
      <w:r w:rsidRPr="00470CFE">
        <w:rPr>
          <w:rFonts w:ascii="Arial" w:hAnsi="Arial" w:cs="Arial"/>
          <w:bCs/>
          <w:sz w:val="24"/>
          <w:szCs w:val="24"/>
        </w:rPr>
        <w:t xml:space="preserve"> balneario natural de las </w:t>
      </w:r>
      <w:r w:rsidRPr="00470CFE">
        <w:rPr>
          <w:rFonts w:ascii="Arial" w:hAnsi="Arial" w:cs="Arial"/>
          <w:b/>
          <w:sz w:val="24"/>
          <w:szCs w:val="24"/>
        </w:rPr>
        <w:t>Termas de Saturnia</w:t>
      </w:r>
      <w:r w:rsidRPr="00470CFE">
        <w:rPr>
          <w:rFonts w:ascii="Arial" w:hAnsi="Arial" w:cs="Arial"/>
          <w:bCs/>
          <w:sz w:val="24"/>
          <w:szCs w:val="24"/>
        </w:rPr>
        <w:t xml:space="preserve">; y una visita al </w:t>
      </w:r>
      <w:r w:rsidRPr="00470CFE">
        <w:rPr>
          <w:rFonts w:ascii="Arial" w:hAnsi="Arial" w:cs="Arial"/>
          <w:b/>
          <w:sz w:val="24"/>
          <w:szCs w:val="24"/>
        </w:rPr>
        <w:t>Valle de Orcia</w:t>
      </w:r>
      <w:r w:rsidRPr="00470CFE">
        <w:rPr>
          <w:rFonts w:ascii="Arial" w:hAnsi="Arial" w:cs="Arial"/>
          <w:bCs/>
          <w:sz w:val="24"/>
          <w:szCs w:val="24"/>
        </w:rPr>
        <w:t xml:space="preserve">, una de las comarcas más bellas de la región y destino habitual de la </w:t>
      </w:r>
      <w:r w:rsidRPr="00470CFE">
        <w:rPr>
          <w:rFonts w:ascii="Arial" w:hAnsi="Arial" w:cs="Arial"/>
          <w:bCs/>
          <w:i/>
          <w:iCs/>
          <w:sz w:val="24"/>
          <w:szCs w:val="24"/>
        </w:rPr>
        <w:t>jet-set</w:t>
      </w:r>
      <w:r w:rsidRPr="00470CFE">
        <w:rPr>
          <w:rFonts w:ascii="Arial" w:hAnsi="Arial" w:cs="Arial"/>
          <w:bCs/>
          <w:sz w:val="24"/>
          <w:szCs w:val="24"/>
        </w:rPr>
        <w:t xml:space="preserve"> italiana pondrán fin al viaje del programa a esta región de Italia.</w:t>
      </w:r>
    </w:p>
    <w:sectPr w:rsidR="00470CFE" w:rsidRPr="00470CFE" w:rsidSect="00470CFE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C28A" w14:textId="77777777" w:rsidR="00F266A3" w:rsidRDefault="00F266A3" w:rsidP="00B23904">
      <w:pPr>
        <w:spacing w:after="0" w:line="240" w:lineRule="auto"/>
      </w:pPr>
      <w:r>
        <w:separator/>
      </w:r>
    </w:p>
  </w:endnote>
  <w:endnote w:type="continuationSeparator" w:id="0">
    <w:p w14:paraId="1D611276" w14:textId="77777777" w:rsidR="00F266A3" w:rsidRDefault="00F266A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42977256" name="Imagen 94297725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64606622" name="Imagen 76460662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23DB" w14:textId="77777777" w:rsidR="00F266A3" w:rsidRDefault="00F266A3" w:rsidP="00B23904">
      <w:pPr>
        <w:spacing w:after="0" w:line="240" w:lineRule="auto"/>
      </w:pPr>
      <w:r>
        <w:separator/>
      </w:r>
    </w:p>
  </w:footnote>
  <w:footnote w:type="continuationSeparator" w:id="0">
    <w:p w14:paraId="5E17EDBE" w14:textId="77777777" w:rsidR="00F266A3" w:rsidRDefault="00F266A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89F"/>
    <w:multiLevelType w:val="hybridMultilevel"/>
    <w:tmpl w:val="A4F492C4"/>
    <w:lvl w:ilvl="0" w:tplc="DCD2DC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C59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48001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440F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C238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87AA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2181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2AEF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E62F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817D97"/>
    <w:multiLevelType w:val="hybridMultilevel"/>
    <w:tmpl w:val="D4CE598A"/>
    <w:lvl w:ilvl="0" w:tplc="677441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6D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2FC9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471B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4E71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EE30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EDD9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A31B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8F11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684F23"/>
    <w:multiLevelType w:val="hybridMultilevel"/>
    <w:tmpl w:val="76B6B2F2"/>
    <w:lvl w:ilvl="0" w:tplc="743CB2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3DE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E6C9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6FF4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A3CC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C962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AE6A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6011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C423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68731">
    <w:abstractNumId w:val="3"/>
  </w:num>
  <w:num w:numId="2" w16cid:durableId="310135074">
    <w:abstractNumId w:val="0"/>
  </w:num>
  <w:num w:numId="3" w16cid:durableId="914045769">
    <w:abstractNumId w:val="1"/>
  </w:num>
  <w:num w:numId="4" w16cid:durableId="162210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3E8E"/>
    <w:rsid w:val="000348D0"/>
    <w:rsid w:val="00034F5E"/>
    <w:rsid w:val="00035ACB"/>
    <w:rsid w:val="000365E0"/>
    <w:rsid w:val="00044018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1A7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536"/>
    <w:rsid w:val="000D5D85"/>
    <w:rsid w:val="000E079F"/>
    <w:rsid w:val="000E0835"/>
    <w:rsid w:val="000E0A0A"/>
    <w:rsid w:val="000E0CF1"/>
    <w:rsid w:val="000E45AD"/>
    <w:rsid w:val="000E5682"/>
    <w:rsid w:val="000E7B34"/>
    <w:rsid w:val="000E7ED1"/>
    <w:rsid w:val="000F1FFF"/>
    <w:rsid w:val="000F6359"/>
    <w:rsid w:val="0010016D"/>
    <w:rsid w:val="00101063"/>
    <w:rsid w:val="00102F0B"/>
    <w:rsid w:val="00103FEC"/>
    <w:rsid w:val="0010628F"/>
    <w:rsid w:val="0011131C"/>
    <w:rsid w:val="00114761"/>
    <w:rsid w:val="001202C2"/>
    <w:rsid w:val="0012625C"/>
    <w:rsid w:val="00130535"/>
    <w:rsid w:val="001338AB"/>
    <w:rsid w:val="0013498A"/>
    <w:rsid w:val="001414EE"/>
    <w:rsid w:val="001415C6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208"/>
    <w:rsid w:val="00160A31"/>
    <w:rsid w:val="001624CE"/>
    <w:rsid w:val="001630D7"/>
    <w:rsid w:val="00163923"/>
    <w:rsid w:val="00164235"/>
    <w:rsid w:val="00165096"/>
    <w:rsid w:val="001653D1"/>
    <w:rsid w:val="00165FB1"/>
    <w:rsid w:val="00170949"/>
    <w:rsid w:val="001728C3"/>
    <w:rsid w:val="00174A49"/>
    <w:rsid w:val="00175CAD"/>
    <w:rsid w:val="00176AFC"/>
    <w:rsid w:val="00176FFF"/>
    <w:rsid w:val="001773D7"/>
    <w:rsid w:val="00180D6C"/>
    <w:rsid w:val="00181698"/>
    <w:rsid w:val="00184007"/>
    <w:rsid w:val="00184939"/>
    <w:rsid w:val="001866EE"/>
    <w:rsid w:val="001936E4"/>
    <w:rsid w:val="00194351"/>
    <w:rsid w:val="00194D29"/>
    <w:rsid w:val="00196F49"/>
    <w:rsid w:val="001A3464"/>
    <w:rsid w:val="001A360C"/>
    <w:rsid w:val="001A637F"/>
    <w:rsid w:val="001B4087"/>
    <w:rsid w:val="001C008B"/>
    <w:rsid w:val="001C2624"/>
    <w:rsid w:val="001C3EDC"/>
    <w:rsid w:val="001C4194"/>
    <w:rsid w:val="001C6DDD"/>
    <w:rsid w:val="001D1186"/>
    <w:rsid w:val="001D1423"/>
    <w:rsid w:val="001D1821"/>
    <w:rsid w:val="001D19AB"/>
    <w:rsid w:val="001D1D8D"/>
    <w:rsid w:val="001D3037"/>
    <w:rsid w:val="001D3B4A"/>
    <w:rsid w:val="001E2AF0"/>
    <w:rsid w:val="001E33FC"/>
    <w:rsid w:val="001E35FE"/>
    <w:rsid w:val="001E4CDB"/>
    <w:rsid w:val="001E7110"/>
    <w:rsid w:val="001F0AAA"/>
    <w:rsid w:val="001F5624"/>
    <w:rsid w:val="001F640A"/>
    <w:rsid w:val="001F6D5E"/>
    <w:rsid w:val="001F7929"/>
    <w:rsid w:val="00200123"/>
    <w:rsid w:val="002017C5"/>
    <w:rsid w:val="00207663"/>
    <w:rsid w:val="00210DF9"/>
    <w:rsid w:val="00211775"/>
    <w:rsid w:val="002152E8"/>
    <w:rsid w:val="0021622F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06EC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93D37"/>
    <w:rsid w:val="00293D65"/>
    <w:rsid w:val="002A4BE6"/>
    <w:rsid w:val="002A53EC"/>
    <w:rsid w:val="002A63C6"/>
    <w:rsid w:val="002B10C9"/>
    <w:rsid w:val="002B3425"/>
    <w:rsid w:val="002B3D92"/>
    <w:rsid w:val="002B6B3E"/>
    <w:rsid w:val="002B6FFC"/>
    <w:rsid w:val="002B71AC"/>
    <w:rsid w:val="002C40E7"/>
    <w:rsid w:val="002C4D52"/>
    <w:rsid w:val="002C6DAD"/>
    <w:rsid w:val="002C7272"/>
    <w:rsid w:val="002D16D5"/>
    <w:rsid w:val="002D1D49"/>
    <w:rsid w:val="002D414F"/>
    <w:rsid w:val="002D7201"/>
    <w:rsid w:val="002D7D33"/>
    <w:rsid w:val="002E3437"/>
    <w:rsid w:val="002E41BA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12A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40C14"/>
    <w:rsid w:val="00345E1E"/>
    <w:rsid w:val="003473B5"/>
    <w:rsid w:val="00351210"/>
    <w:rsid w:val="00361B75"/>
    <w:rsid w:val="003670CD"/>
    <w:rsid w:val="0037110C"/>
    <w:rsid w:val="0037423D"/>
    <w:rsid w:val="00375359"/>
    <w:rsid w:val="0037654A"/>
    <w:rsid w:val="00381569"/>
    <w:rsid w:val="00382102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A7249"/>
    <w:rsid w:val="003A7368"/>
    <w:rsid w:val="003B11F7"/>
    <w:rsid w:val="003B3BF4"/>
    <w:rsid w:val="003B68A7"/>
    <w:rsid w:val="003C335F"/>
    <w:rsid w:val="003C4280"/>
    <w:rsid w:val="003C6BDA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7AF0"/>
    <w:rsid w:val="00420413"/>
    <w:rsid w:val="00421360"/>
    <w:rsid w:val="00425B2D"/>
    <w:rsid w:val="0043079B"/>
    <w:rsid w:val="00432241"/>
    <w:rsid w:val="0043436B"/>
    <w:rsid w:val="00434BFA"/>
    <w:rsid w:val="00434F41"/>
    <w:rsid w:val="00436182"/>
    <w:rsid w:val="00437C31"/>
    <w:rsid w:val="00440932"/>
    <w:rsid w:val="00441ECF"/>
    <w:rsid w:val="00442AF8"/>
    <w:rsid w:val="00443360"/>
    <w:rsid w:val="00445109"/>
    <w:rsid w:val="00452D1C"/>
    <w:rsid w:val="00454DE2"/>
    <w:rsid w:val="00456112"/>
    <w:rsid w:val="00456F22"/>
    <w:rsid w:val="004575B3"/>
    <w:rsid w:val="0046278B"/>
    <w:rsid w:val="00462B23"/>
    <w:rsid w:val="004630C0"/>
    <w:rsid w:val="00463964"/>
    <w:rsid w:val="00463A06"/>
    <w:rsid w:val="00464472"/>
    <w:rsid w:val="004671C4"/>
    <w:rsid w:val="00470CFE"/>
    <w:rsid w:val="0047184A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97269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2C2"/>
    <w:rsid w:val="004B4636"/>
    <w:rsid w:val="004B68C6"/>
    <w:rsid w:val="004B70D7"/>
    <w:rsid w:val="004C1043"/>
    <w:rsid w:val="004C1E3E"/>
    <w:rsid w:val="004C366C"/>
    <w:rsid w:val="004C6489"/>
    <w:rsid w:val="004C6FC8"/>
    <w:rsid w:val="004D25CF"/>
    <w:rsid w:val="004D418A"/>
    <w:rsid w:val="004E6570"/>
    <w:rsid w:val="004E6588"/>
    <w:rsid w:val="004E6E2A"/>
    <w:rsid w:val="004F2AB3"/>
    <w:rsid w:val="004F45B6"/>
    <w:rsid w:val="004F4966"/>
    <w:rsid w:val="004F5C0D"/>
    <w:rsid w:val="004F66FC"/>
    <w:rsid w:val="004F7EA0"/>
    <w:rsid w:val="00501220"/>
    <w:rsid w:val="0050536F"/>
    <w:rsid w:val="005066B9"/>
    <w:rsid w:val="00506777"/>
    <w:rsid w:val="005068BC"/>
    <w:rsid w:val="00507E89"/>
    <w:rsid w:val="00510985"/>
    <w:rsid w:val="005115DD"/>
    <w:rsid w:val="00511A0F"/>
    <w:rsid w:val="00512672"/>
    <w:rsid w:val="00513E42"/>
    <w:rsid w:val="00516FB8"/>
    <w:rsid w:val="00516FC4"/>
    <w:rsid w:val="00520190"/>
    <w:rsid w:val="00520AD5"/>
    <w:rsid w:val="00526B41"/>
    <w:rsid w:val="00530935"/>
    <w:rsid w:val="005314EE"/>
    <w:rsid w:val="0053606C"/>
    <w:rsid w:val="00536FBF"/>
    <w:rsid w:val="0054094C"/>
    <w:rsid w:val="00543606"/>
    <w:rsid w:val="00545F85"/>
    <w:rsid w:val="005519E9"/>
    <w:rsid w:val="0055236D"/>
    <w:rsid w:val="005546F3"/>
    <w:rsid w:val="005548BD"/>
    <w:rsid w:val="00560502"/>
    <w:rsid w:val="00566430"/>
    <w:rsid w:val="00566AD6"/>
    <w:rsid w:val="00566CCC"/>
    <w:rsid w:val="005763D0"/>
    <w:rsid w:val="00576947"/>
    <w:rsid w:val="00576D59"/>
    <w:rsid w:val="00577887"/>
    <w:rsid w:val="00577F10"/>
    <w:rsid w:val="00580AC4"/>
    <w:rsid w:val="0058139C"/>
    <w:rsid w:val="00581EFD"/>
    <w:rsid w:val="00582133"/>
    <w:rsid w:val="00582AC1"/>
    <w:rsid w:val="00585156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3AE3"/>
    <w:rsid w:val="005D4318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63F"/>
    <w:rsid w:val="005F47E9"/>
    <w:rsid w:val="00601C71"/>
    <w:rsid w:val="0060389F"/>
    <w:rsid w:val="00605E66"/>
    <w:rsid w:val="00607785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45733"/>
    <w:rsid w:val="006502A2"/>
    <w:rsid w:val="00652B77"/>
    <w:rsid w:val="00653479"/>
    <w:rsid w:val="006535FC"/>
    <w:rsid w:val="00653C39"/>
    <w:rsid w:val="006540E8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47CF"/>
    <w:rsid w:val="0068520E"/>
    <w:rsid w:val="006867FB"/>
    <w:rsid w:val="00686A6A"/>
    <w:rsid w:val="0069090E"/>
    <w:rsid w:val="00691104"/>
    <w:rsid w:val="00691369"/>
    <w:rsid w:val="00691DCC"/>
    <w:rsid w:val="00693097"/>
    <w:rsid w:val="006932DE"/>
    <w:rsid w:val="00693904"/>
    <w:rsid w:val="00694F68"/>
    <w:rsid w:val="006A1867"/>
    <w:rsid w:val="006A3C3B"/>
    <w:rsid w:val="006A6209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681F"/>
    <w:rsid w:val="006E6AE2"/>
    <w:rsid w:val="006E707B"/>
    <w:rsid w:val="006F3E46"/>
    <w:rsid w:val="006F4E9B"/>
    <w:rsid w:val="006F72D0"/>
    <w:rsid w:val="006F7808"/>
    <w:rsid w:val="00700225"/>
    <w:rsid w:val="0070380F"/>
    <w:rsid w:val="00704381"/>
    <w:rsid w:val="00706DF9"/>
    <w:rsid w:val="007131F7"/>
    <w:rsid w:val="00715912"/>
    <w:rsid w:val="00716EEC"/>
    <w:rsid w:val="00721D0E"/>
    <w:rsid w:val="00723362"/>
    <w:rsid w:val="00724F0B"/>
    <w:rsid w:val="00725F1C"/>
    <w:rsid w:val="00726D0B"/>
    <w:rsid w:val="00730EE8"/>
    <w:rsid w:val="0073312C"/>
    <w:rsid w:val="00733D69"/>
    <w:rsid w:val="00733E57"/>
    <w:rsid w:val="00740E27"/>
    <w:rsid w:val="007417C5"/>
    <w:rsid w:val="0074516F"/>
    <w:rsid w:val="007464A0"/>
    <w:rsid w:val="007472C6"/>
    <w:rsid w:val="00750448"/>
    <w:rsid w:val="007512D8"/>
    <w:rsid w:val="00752863"/>
    <w:rsid w:val="0075375C"/>
    <w:rsid w:val="007539F0"/>
    <w:rsid w:val="00755EFA"/>
    <w:rsid w:val="007563A5"/>
    <w:rsid w:val="00757B2C"/>
    <w:rsid w:val="0076058E"/>
    <w:rsid w:val="00761A7B"/>
    <w:rsid w:val="00761A95"/>
    <w:rsid w:val="00763E97"/>
    <w:rsid w:val="007644D9"/>
    <w:rsid w:val="00766D09"/>
    <w:rsid w:val="0077012A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45BF"/>
    <w:rsid w:val="007B5DB4"/>
    <w:rsid w:val="007B7FFD"/>
    <w:rsid w:val="007C2478"/>
    <w:rsid w:val="007C2F8B"/>
    <w:rsid w:val="007C4060"/>
    <w:rsid w:val="007D0E85"/>
    <w:rsid w:val="007D28EC"/>
    <w:rsid w:val="007D67E1"/>
    <w:rsid w:val="007D722B"/>
    <w:rsid w:val="007E194C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4B58"/>
    <w:rsid w:val="00815E5F"/>
    <w:rsid w:val="00815F2A"/>
    <w:rsid w:val="008162C6"/>
    <w:rsid w:val="008251B8"/>
    <w:rsid w:val="00825D2B"/>
    <w:rsid w:val="0082732D"/>
    <w:rsid w:val="00830720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57635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94071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6BE0"/>
    <w:rsid w:val="008E7049"/>
    <w:rsid w:val="008E748A"/>
    <w:rsid w:val="008F26F0"/>
    <w:rsid w:val="008F46BE"/>
    <w:rsid w:val="008F4CEE"/>
    <w:rsid w:val="00901F6C"/>
    <w:rsid w:val="00907554"/>
    <w:rsid w:val="00915C98"/>
    <w:rsid w:val="00917841"/>
    <w:rsid w:val="009211C4"/>
    <w:rsid w:val="00922D65"/>
    <w:rsid w:val="00922ECA"/>
    <w:rsid w:val="00924E65"/>
    <w:rsid w:val="009268C4"/>
    <w:rsid w:val="00930D08"/>
    <w:rsid w:val="00930D26"/>
    <w:rsid w:val="00932E20"/>
    <w:rsid w:val="00952E8D"/>
    <w:rsid w:val="00953F38"/>
    <w:rsid w:val="00955A58"/>
    <w:rsid w:val="00956F81"/>
    <w:rsid w:val="009613D2"/>
    <w:rsid w:val="009679EB"/>
    <w:rsid w:val="00970A89"/>
    <w:rsid w:val="00971BAF"/>
    <w:rsid w:val="00975326"/>
    <w:rsid w:val="009764B6"/>
    <w:rsid w:val="00977A56"/>
    <w:rsid w:val="00982DED"/>
    <w:rsid w:val="00995D8E"/>
    <w:rsid w:val="009A3C85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0F56"/>
    <w:rsid w:val="009C2697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B68"/>
    <w:rsid w:val="009E2E2E"/>
    <w:rsid w:val="009E3B77"/>
    <w:rsid w:val="009E4402"/>
    <w:rsid w:val="009E4DBC"/>
    <w:rsid w:val="009E6C4F"/>
    <w:rsid w:val="009E6D7C"/>
    <w:rsid w:val="009F1F72"/>
    <w:rsid w:val="009F2C2A"/>
    <w:rsid w:val="009F4B8F"/>
    <w:rsid w:val="009F5F41"/>
    <w:rsid w:val="00A011CB"/>
    <w:rsid w:val="00A02EAB"/>
    <w:rsid w:val="00A0433B"/>
    <w:rsid w:val="00A06177"/>
    <w:rsid w:val="00A0671A"/>
    <w:rsid w:val="00A06AC5"/>
    <w:rsid w:val="00A06B28"/>
    <w:rsid w:val="00A12171"/>
    <w:rsid w:val="00A16AD6"/>
    <w:rsid w:val="00A201A3"/>
    <w:rsid w:val="00A23006"/>
    <w:rsid w:val="00A25CA3"/>
    <w:rsid w:val="00A260BF"/>
    <w:rsid w:val="00A26F8D"/>
    <w:rsid w:val="00A277AC"/>
    <w:rsid w:val="00A27967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411E"/>
    <w:rsid w:val="00A65EBD"/>
    <w:rsid w:val="00A6777C"/>
    <w:rsid w:val="00A704DA"/>
    <w:rsid w:val="00A70DD3"/>
    <w:rsid w:val="00A7181A"/>
    <w:rsid w:val="00A7201D"/>
    <w:rsid w:val="00A77B1D"/>
    <w:rsid w:val="00A850B6"/>
    <w:rsid w:val="00A8752F"/>
    <w:rsid w:val="00A9036B"/>
    <w:rsid w:val="00A905E3"/>
    <w:rsid w:val="00A91FB3"/>
    <w:rsid w:val="00A92919"/>
    <w:rsid w:val="00A932BF"/>
    <w:rsid w:val="00A94BC7"/>
    <w:rsid w:val="00A959D4"/>
    <w:rsid w:val="00A97A39"/>
    <w:rsid w:val="00AA68FB"/>
    <w:rsid w:val="00AA72A0"/>
    <w:rsid w:val="00AB0BC7"/>
    <w:rsid w:val="00AB23D5"/>
    <w:rsid w:val="00AB5588"/>
    <w:rsid w:val="00AC4D82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4A6"/>
    <w:rsid w:val="00AE77B8"/>
    <w:rsid w:val="00AF0E14"/>
    <w:rsid w:val="00AF13C2"/>
    <w:rsid w:val="00AF4996"/>
    <w:rsid w:val="00AF502B"/>
    <w:rsid w:val="00AF69F9"/>
    <w:rsid w:val="00AF763A"/>
    <w:rsid w:val="00B023B3"/>
    <w:rsid w:val="00B03786"/>
    <w:rsid w:val="00B07923"/>
    <w:rsid w:val="00B10490"/>
    <w:rsid w:val="00B108BD"/>
    <w:rsid w:val="00B13081"/>
    <w:rsid w:val="00B16D5C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4925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456B"/>
    <w:rsid w:val="00B76107"/>
    <w:rsid w:val="00B81EF1"/>
    <w:rsid w:val="00B825C8"/>
    <w:rsid w:val="00B8276B"/>
    <w:rsid w:val="00B8357A"/>
    <w:rsid w:val="00B85EAB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97793"/>
    <w:rsid w:val="00BA65AD"/>
    <w:rsid w:val="00BB09B6"/>
    <w:rsid w:val="00BB5AD2"/>
    <w:rsid w:val="00BB7D73"/>
    <w:rsid w:val="00BC1C12"/>
    <w:rsid w:val="00BC27C4"/>
    <w:rsid w:val="00BC3E28"/>
    <w:rsid w:val="00BC647E"/>
    <w:rsid w:val="00BC730F"/>
    <w:rsid w:val="00BD413F"/>
    <w:rsid w:val="00BD6096"/>
    <w:rsid w:val="00BD613C"/>
    <w:rsid w:val="00BD64F3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375D3"/>
    <w:rsid w:val="00C426AD"/>
    <w:rsid w:val="00C42C7D"/>
    <w:rsid w:val="00C505EA"/>
    <w:rsid w:val="00C5068C"/>
    <w:rsid w:val="00C549E6"/>
    <w:rsid w:val="00C554BB"/>
    <w:rsid w:val="00C563A0"/>
    <w:rsid w:val="00C56B44"/>
    <w:rsid w:val="00C65C44"/>
    <w:rsid w:val="00C71EA6"/>
    <w:rsid w:val="00C746AC"/>
    <w:rsid w:val="00C807F7"/>
    <w:rsid w:val="00C812DE"/>
    <w:rsid w:val="00C813FF"/>
    <w:rsid w:val="00C81D50"/>
    <w:rsid w:val="00C823C8"/>
    <w:rsid w:val="00C85D9A"/>
    <w:rsid w:val="00C8667F"/>
    <w:rsid w:val="00C87757"/>
    <w:rsid w:val="00C87AD8"/>
    <w:rsid w:val="00C91A22"/>
    <w:rsid w:val="00C9360A"/>
    <w:rsid w:val="00C93AF9"/>
    <w:rsid w:val="00C946C2"/>
    <w:rsid w:val="00C97C79"/>
    <w:rsid w:val="00CA1F1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2369"/>
    <w:rsid w:val="00CC5D24"/>
    <w:rsid w:val="00CC6583"/>
    <w:rsid w:val="00CD0D8B"/>
    <w:rsid w:val="00CD423E"/>
    <w:rsid w:val="00CD46C6"/>
    <w:rsid w:val="00CD5E0C"/>
    <w:rsid w:val="00CD7195"/>
    <w:rsid w:val="00CD799C"/>
    <w:rsid w:val="00CE1A22"/>
    <w:rsid w:val="00CE45F4"/>
    <w:rsid w:val="00CE538E"/>
    <w:rsid w:val="00CE6340"/>
    <w:rsid w:val="00CE781B"/>
    <w:rsid w:val="00CE7846"/>
    <w:rsid w:val="00CF15AD"/>
    <w:rsid w:val="00CF21CF"/>
    <w:rsid w:val="00CF2512"/>
    <w:rsid w:val="00CF4CF9"/>
    <w:rsid w:val="00CF7FEB"/>
    <w:rsid w:val="00D03167"/>
    <w:rsid w:val="00D0783B"/>
    <w:rsid w:val="00D13130"/>
    <w:rsid w:val="00D167CB"/>
    <w:rsid w:val="00D1688D"/>
    <w:rsid w:val="00D2013F"/>
    <w:rsid w:val="00D21CE3"/>
    <w:rsid w:val="00D2342B"/>
    <w:rsid w:val="00D26D85"/>
    <w:rsid w:val="00D31A5A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4377"/>
    <w:rsid w:val="00DA60A0"/>
    <w:rsid w:val="00DB0D49"/>
    <w:rsid w:val="00DB1795"/>
    <w:rsid w:val="00DB4053"/>
    <w:rsid w:val="00DC47B1"/>
    <w:rsid w:val="00DC6F38"/>
    <w:rsid w:val="00DD03B2"/>
    <w:rsid w:val="00DD07C5"/>
    <w:rsid w:val="00DD2B92"/>
    <w:rsid w:val="00DD4F40"/>
    <w:rsid w:val="00DD5A74"/>
    <w:rsid w:val="00DD6865"/>
    <w:rsid w:val="00DE658E"/>
    <w:rsid w:val="00DE6871"/>
    <w:rsid w:val="00DF1B61"/>
    <w:rsid w:val="00DF1DD0"/>
    <w:rsid w:val="00DF224B"/>
    <w:rsid w:val="00DF675E"/>
    <w:rsid w:val="00DF729C"/>
    <w:rsid w:val="00DF72A3"/>
    <w:rsid w:val="00DF79B1"/>
    <w:rsid w:val="00E00A99"/>
    <w:rsid w:val="00E0137D"/>
    <w:rsid w:val="00E034D5"/>
    <w:rsid w:val="00E041D4"/>
    <w:rsid w:val="00E0477D"/>
    <w:rsid w:val="00E05D9B"/>
    <w:rsid w:val="00E07192"/>
    <w:rsid w:val="00E165C7"/>
    <w:rsid w:val="00E1728C"/>
    <w:rsid w:val="00E176A6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3F01"/>
    <w:rsid w:val="00E46884"/>
    <w:rsid w:val="00E46F7B"/>
    <w:rsid w:val="00E55319"/>
    <w:rsid w:val="00E603DA"/>
    <w:rsid w:val="00E6352E"/>
    <w:rsid w:val="00E64F0A"/>
    <w:rsid w:val="00E672A8"/>
    <w:rsid w:val="00E718F3"/>
    <w:rsid w:val="00E73486"/>
    <w:rsid w:val="00E7653F"/>
    <w:rsid w:val="00E76E03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4B06"/>
    <w:rsid w:val="00EA6962"/>
    <w:rsid w:val="00EB1D5B"/>
    <w:rsid w:val="00EB31D3"/>
    <w:rsid w:val="00EC5393"/>
    <w:rsid w:val="00EC54CA"/>
    <w:rsid w:val="00EC596B"/>
    <w:rsid w:val="00ED1D75"/>
    <w:rsid w:val="00ED2FD3"/>
    <w:rsid w:val="00ED4BBA"/>
    <w:rsid w:val="00ED5488"/>
    <w:rsid w:val="00EE007C"/>
    <w:rsid w:val="00EE177E"/>
    <w:rsid w:val="00EE4189"/>
    <w:rsid w:val="00EE5926"/>
    <w:rsid w:val="00EE714F"/>
    <w:rsid w:val="00EF1AE8"/>
    <w:rsid w:val="00EF4191"/>
    <w:rsid w:val="00EF598F"/>
    <w:rsid w:val="00EF76EF"/>
    <w:rsid w:val="00EF7C4A"/>
    <w:rsid w:val="00F0088B"/>
    <w:rsid w:val="00F032A5"/>
    <w:rsid w:val="00F042F3"/>
    <w:rsid w:val="00F0440A"/>
    <w:rsid w:val="00F04DAB"/>
    <w:rsid w:val="00F07482"/>
    <w:rsid w:val="00F07D81"/>
    <w:rsid w:val="00F119A0"/>
    <w:rsid w:val="00F1317E"/>
    <w:rsid w:val="00F21327"/>
    <w:rsid w:val="00F22EE5"/>
    <w:rsid w:val="00F23765"/>
    <w:rsid w:val="00F24EF2"/>
    <w:rsid w:val="00F266A3"/>
    <w:rsid w:val="00F2773A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39A"/>
    <w:rsid w:val="00F60552"/>
    <w:rsid w:val="00F6386C"/>
    <w:rsid w:val="00F65930"/>
    <w:rsid w:val="00F70464"/>
    <w:rsid w:val="00F70B6A"/>
    <w:rsid w:val="00F775CD"/>
    <w:rsid w:val="00F81740"/>
    <w:rsid w:val="00F82672"/>
    <w:rsid w:val="00F82CA7"/>
    <w:rsid w:val="00F84D35"/>
    <w:rsid w:val="00F84F33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EDD"/>
    <w:rsid w:val="00FA0F4C"/>
    <w:rsid w:val="00FA21C8"/>
    <w:rsid w:val="00FA2C32"/>
    <w:rsid w:val="00FA4248"/>
    <w:rsid w:val="00FA515E"/>
    <w:rsid w:val="00FA5D69"/>
    <w:rsid w:val="00FB280E"/>
    <w:rsid w:val="00FB2D39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232D"/>
    <w:rsid w:val="00FE4CF2"/>
    <w:rsid w:val="00FE59AB"/>
    <w:rsid w:val="00FE66ED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34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34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54A"/>
    <w:rPr>
      <w:color w:val="954F72" w:themeColor="followedHyperlink"/>
      <w:u w:val="single"/>
    </w:rPr>
  </w:style>
  <w:style w:type="character" w:customStyle="1" w:styleId="Ninguno">
    <w:name w:val="Ninguno"/>
    <w:rsid w:val="00607785"/>
  </w:style>
  <w:style w:type="paragraph" w:customStyle="1" w:styleId="Cuerpo">
    <w:name w:val="Cuerpo"/>
    <w:rsid w:val="006077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rsid w:val="0060778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9FF-AC87-4D08-9395-B105D2B256A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b779eaf-dae5-4983-b600-0da6174a3c82}" enabled="0" method="" siteId="{1b779eaf-dae5-4983-b600-0da6174a3c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3</cp:revision>
  <cp:lastPrinted>2020-03-09T09:59:00Z</cp:lastPrinted>
  <dcterms:created xsi:type="dcterms:W3CDTF">2023-08-29T11:20:00Z</dcterms:created>
  <dcterms:modified xsi:type="dcterms:W3CDTF">2023-08-29T12:11:00Z</dcterms:modified>
</cp:coreProperties>
</file>