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F741640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3081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="0077012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C2697">
        <w:rPr>
          <w:rFonts w:ascii="Arial" w:eastAsia="Times New Roman" w:hAnsi="Arial" w:cs="Arial"/>
          <w:sz w:val="24"/>
          <w:szCs w:val="24"/>
          <w:lang w:eastAsia="es-ES"/>
        </w:rPr>
        <w:t>agost</w:t>
      </w:r>
      <w:r w:rsidR="0097532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7012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2949B4A4" w:rsidR="00DF72A3" w:rsidRPr="00E43F01" w:rsidRDefault="0077012A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Telecinc</w:t>
      </w:r>
      <w:r w:rsidR="002D7201">
        <w:rPr>
          <w:rFonts w:ascii="Arial" w:hAnsi="Arial" w:cs="Arial"/>
          <w:bCs/>
          <w:color w:val="002C5F"/>
          <w:sz w:val="42"/>
          <w:szCs w:val="42"/>
        </w:rPr>
        <w:t>o</w:t>
      </w:r>
      <w:r w:rsidR="00114761">
        <w:rPr>
          <w:rFonts w:ascii="Arial" w:hAnsi="Arial" w:cs="Arial"/>
          <w:bCs/>
          <w:color w:val="002C5F"/>
          <w:sz w:val="42"/>
          <w:szCs w:val="42"/>
        </w:rPr>
        <w:t xml:space="preserve"> llevará a la televisión la magia de los musicales de Broadway en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‘El musical de tu vida’, </w:t>
      </w:r>
      <w:r w:rsidR="00AF502B">
        <w:rPr>
          <w:rFonts w:ascii="Arial" w:hAnsi="Arial" w:cs="Arial"/>
          <w:bCs/>
          <w:color w:val="002C5F"/>
          <w:sz w:val="42"/>
          <w:szCs w:val="42"/>
        </w:rPr>
        <w:t xml:space="preserve">un gran </w:t>
      </w:r>
      <w:r w:rsidR="00AF502B" w:rsidRPr="00B7456B">
        <w:rPr>
          <w:rFonts w:ascii="Arial" w:hAnsi="Arial" w:cs="Arial"/>
          <w:bCs/>
          <w:i/>
          <w:iCs/>
          <w:color w:val="002C5F"/>
          <w:sz w:val="42"/>
          <w:szCs w:val="42"/>
        </w:rPr>
        <w:t>show</w:t>
      </w:r>
      <w:r w:rsidR="00AF502B">
        <w:rPr>
          <w:rFonts w:ascii="Arial" w:hAnsi="Arial" w:cs="Arial"/>
          <w:bCs/>
          <w:color w:val="002C5F"/>
          <w:sz w:val="42"/>
          <w:szCs w:val="42"/>
        </w:rPr>
        <w:t xml:space="preserve"> para el </w:t>
      </w:r>
      <w:r w:rsidR="00AF502B" w:rsidRPr="00AF502B">
        <w:rPr>
          <w:rFonts w:ascii="Arial" w:hAnsi="Arial" w:cs="Arial"/>
          <w:bCs/>
          <w:i/>
          <w:iCs/>
          <w:color w:val="002C5F"/>
          <w:sz w:val="42"/>
          <w:szCs w:val="42"/>
        </w:rPr>
        <w:t>prime time</w:t>
      </w:r>
      <w:r w:rsidR="00AF502B">
        <w:rPr>
          <w:rFonts w:ascii="Arial" w:hAnsi="Arial" w:cs="Arial"/>
          <w:bCs/>
          <w:color w:val="002C5F"/>
          <w:sz w:val="42"/>
          <w:szCs w:val="42"/>
        </w:rPr>
        <w:t xml:space="preserve"> que presentará Carlos Sobera 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82D76D9" w14:textId="216F6731" w:rsidR="002A4BE6" w:rsidRDefault="009F4B8F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Comienzan esta semana las grabaciones de este formato </w:t>
      </w:r>
      <w:r w:rsidR="002A4BE6">
        <w:rPr>
          <w:rFonts w:ascii="Arial" w:hAnsi="Arial" w:cs="Arial"/>
          <w:b/>
          <w:sz w:val="24"/>
        </w:rPr>
        <w:t xml:space="preserve">que combina el </w:t>
      </w:r>
      <w:r w:rsidR="002A4BE6" w:rsidRPr="00652B77">
        <w:rPr>
          <w:rFonts w:ascii="Arial" w:hAnsi="Arial" w:cs="Arial"/>
          <w:b/>
          <w:i/>
          <w:iCs/>
          <w:sz w:val="24"/>
        </w:rPr>
        <w:t>talk show</w:t>
      </w:r>
      <w:r w:rsidR="002A4BE6">
        <w:rPr>
          <w:rFonts w:ascii="Arial" w:hAnsi="Arial" w:cs="Arial"/>
          <w:b/>
          <w:sz w:val="24"/>
        </w:rPr>
        <w:t xml:space="preserve"> con la</w:t>
      </w:r>
      <w:r w:rsidR="00114761">
        <w:rPr>
          <w:rFonts w:ascii="Arial" w:hAnsi="Arial" w:cs="Arial"/>
          <w:b/>
          <w:sz w:val="24"/>
        </w:rPr>
        <w:t xml:space="preserve"> superproducción clásica del género </w:t>
      </w:r>
      <w:r w:rsidR="002A4BE6">
        <w:rPr>
          <w:rFonts w:ascii="Arial" w:hAnsi="Arial" w:cs="Arial"/>
          <w:b/>
          <w:sz w:val="24"/>
        </w:rPr>
        <w:t xml:space="preserve">musical </w:t>
      </w:r>
      <w:r>
        <w:rPr>
          <w:rFonts w:ascii="Arial" w:hAnsi="Arial" w:cs="Arial"/>
          <w:b/>
          <w:sz w:val="24"/>
        </w:rPr>
        <w:t xml:space="preserve">y en el que </w:t>
      </w:r>
      <w:r w:rsidR="002A4BE6">
        <w:rPr>
          <w:rFonts w:ascii="Arial" w:hAnsi="Arial" w:cs="Arial"/>
          <w:b/>
          <w:sz w:val="24"/>
        </w:rPr>
        <w:t xml:space="preserve">cada semana </w:t>
      </w:r>
      <w:r w:rsidR="002A4BE6" w:rsidRPr="00B97793">
        <w:rPr>
          <w:rFonts w:ascii="Arial" w:hAnsi="Arial" w:cs="Arial"/>
          <w:b/>
          <w:sz w:val="24"/>
        </w:rPr>
        <w:t>se rendirá homenaje</w:t>
      </w:r>
      <w:r w:rsidR="002A4BE6">
        <w:rPr>
          <w:rFonts w:ascii="Arial" w:hAnsi="Arial" w:cs="Arial"/>
          <w:b/>
          <w:sz w:val="24"/>
        </w:rPr>
        <w:t xml:space="preserve"> a un invitado famoso</w:t>
      </w:r>
      <w:r w:rsidR="003A7368">
        <w:rPr>
          <w:rFonts w:ascii="Arial" w:hAnsi="Arial" w:cs="Arial"/>
          <w:b/>
          <w:sz w:val="24"/>
        </w:rPr>
        <w:t>,</w:t>
      </w:r>
      <w:r w:rsidR="002A4BE6">
        <w:rPr>
          <w:rFonts w:ascii="Arial" w:hAnsi="Arial" w:cs="Arial"/>
          <w:b/>
          <w:sz w:val="24"/>
        </w:rPr>
        <w:t xml:space="preserve"> a través de una entrevista en profundidad y números musicales sorpresa que recrearán momentos memorables de su vida.</w:t>
      </w:r>
    </w:p>
    <w:p w14:paraId="0E4E0E2D" w14:textId="77777777" w:rsidR="002A4BE6" w:rsidRDefault="002A4BE6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08D37BB" w14:textId="78337614" w:rsidR="00114761" w:rsidRDefault="00114761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Miguel Bosé, Ana Obregón, Tamara Falcó y Paulina Rubio serán algunos de los protagonistas.</w:t>
      </w:r>
    </w:p>
    <w:p w14:paraId="05F73451" w14:textId="77777777" w:rsidR="00114761" w:rsidRDefault="00114761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6A12F2A" w14:textId="73766903" w:rsidR="002A4BE6" w:rsidRDefault="009F4B8F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F4B8F">
        <w:rPr>
          <w:rFonts w:ascii="Arial" w:hAnsi="Arial" w:cs="Arial"/>
          <w:b/>
          <w:sz w:val="24"/>
        </w:rPr>
        <w:t>P</w:t>
      </w:r>
      <w:r w:rsidR="00175CAD" w:rsidRPr="009F4B8F">
        <w:rPr>
          <w:rFonts w:ascii="Arial" w:hAnsi="Arial" w:cs="Arial"/>
          <w:b/>
          <w:sz w:val="24"/>
        </w:rPr>
        <w:t xml:space="preserve">roducido </w:t>
      </w:r>
      <w:r w:rsidRPr="009F4B8F">
        <w:rPr>
          <w:rFonts w:ascii="Arial" w:hAnsi="Arial" w:cs="Arial"/>
          <w:b/>
          <w:sz w:val="24"/>
        </w:rPr>
        <w:t>en colaboración con Globomedia (</w:t>
      </w:r>
      <w:r w:rsidR="00175CAD" w:rsidRPr="009F4B8F">
        <w:rPr>
          <w:rFonts w:ascii="Arial" w:hAnsi="Arial" w:cs="Arial"/>
          <w:b/>
          <w:sz w:val="24"/>
        </w:rPr>
        <w:t>The Mediapro Studio</w:t>
      </w:r>
      <w:r w:rsidRPr="009F4B8F">
        <w:rPr>
          <w:rFonts w:ascii="Arial" w:hAnsi="Arial" w:cs="Arial"/>
          <w:b/>
          <w:sz w:val="24"/>
        </w:rPr>
        <w:t>)</w:t>
      </w:r>
      <w:r w:rsidR="00175CAD" w:rsidRPr="009F4B8F">
        <w:rPr>
          <w:rFonts w:ascii="Arial" w:hAnsi="Arial" w:cs="Arial"/>
          <w:b/>
          <w:sz w:val="24"/>
        </w:rPr>
        <w:t>,</w:t>
      </w:r>
      <w:r w:rsidR="002A4BE6" w:rsidRPr="009F4B8F">
        <w:rPr>
          <w:rFonts w:ascii="Arial" w:hAnsi="Arial" w:cs="Arial"/>
          <w:b/>
          <w:sz w:val="24"/>
        </w:rPr>
        <w:t xml:space="preserve"> </w:t>
      </w:r>
      <w:r w:rsidRPr="009F4B8F">
        <w:rPr>
          <w:rFonts w:ascii="Arial" w:hAnsi="Arial" w:cs="Arial"/>
          <w:b/>
          <w:sz w:val="24"/>
        </w:rPr>
        <w:t>‘El</w:t>
      </w:r>
      <w:r>
        <w:rPr>
          <w:rFonts w:ascii="Arial" w:hAnsi="Arial" w:cs="Arial"/>
          <w:b/>
          <w:sz w:val="24"/>
        </w:rPr>
        <w:t xml:space="preserve"> musical de tu vida’ </w:t>
      </w:r>
      <w:r w:rsidR="002A4BE6">
        <w:rPr>
          <w:rFonts w:ascii="Arial" w:hAnsi="Arial" w:cs="Arial"/>
          <w:b/>
          <w:sz w:val="24"/>
        </w:rPr>
        <w:t>es la adaptación de ‘The Musical of your Life’, un exitoso formato belga que e</w:t>
      </w:r>
      <w:r w:rsidR="00CD46C6">
        <w:rPr>
          <w:rFonts w:ascii="Arial" w:hAnsi="Arial" w:cs="Arial"/>
          <w:b/>
          <w:sz w:val="24"/>
        </w:rPr>
        <w:t>n</w:t>
      </w:r>
      <w:r w:rsidR="002A4BE6">
        <w:rPr>
          <w:rFonts w:ascii="Arial" w:hAnsi="Arial" w:cs="Arial"/>
          <w:b/>
          <w:sz w:val="24"/>
        </w:rPr>
        <w:t xml:space="preserve"> 2022 recibió la prestigiosa Rose D’Or y el Premio al Mejor Factual de </w:t>
      </w:r>
      <w:r w:rsidR="003B11F7" w:rsidRPr="003B11F7">
        <w:rPr>
          <w:rFonts w:ascii="Arial" w:hAnsi="Arial" w:cs="Arial"/>
          <w:b/>
          <w:bCs/>
          <w:sz w:val="24"/>
        </w:rPr>
        <w:t>E</w:t>
      </w:r>
      <w:r w:rsidR="003B11F7" w:rsidRPr="00715912">
        <w:rPr>
          <w:rFonts w:ascii="Arial" w:hAnsi="Arial" w:cs="Arial"/>
          <w:b/>
          <w:bCs/>
          <w:sz w:val="24"/>
        </w:rPr>
        <w:t xml:space="preserve">ntretenimiento en </w:t>
      </w:r>
      <w:r w:rsidR="003B11F7">
        <w:rPr>
          <w:rFonts w:ascii="Arial" w:hAnsi="Arial" w:cs="Arial"/>
          <w:b/>
          <w:bCs/>
          <w:sz w:val="24"/>
        </w:rPr>
        <w:t xml:space="preserve">el </w:t>
      </w:r>
      <w:r w:rsidR="003B11F7" w:rsidRPr="00715912">
        <w:rPr>
          <w:rFonts w:ascii="Arial" w:hAnsi="Arial" w:cs="Arial"/>
          <w:b/>
          <w:bCs/>
          <w:sz w:val="24"/>
        </w:rPr>
        <w:t>MIPTV 2022</w:t>
      </w:r>
      <w:r w:rsidR="003B11F7">
        <w:rPr>
          <w:rFonts w:ascii="Arial" w:hAnsi="Arial" w:cs="Arial"/>
          <w:b/>
          <w:bCs/>
          <w:sz w:val="24"/>
        </w:rPr>
        <w:t>.</w:t>
      </w:r>
    </w:p>
    <w:p w14:paraId="00E00FDC" w14:textId="13C9F0AD" w:rsidR="00DF224B" w:rsidRPr="00815F2A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77041952" w14:textId="03D22F9B" w:rsidR="00A850B6" w:rsidRDefault="00A850B6" w:rsidP="00A850B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850B6">
        <w:rPr>
          <w:rFonts w:ascii="Arial" w:hAnsi="Arial" w:cs="Arial"/>
          <w:bCs/>
          <w:sz w:val="24"/>
        </w:rPr>
        <w:t>Toda vida merecería un musical</w:t>
      </w:r>
      <w:r>
        <w:rPr>
          <w:rFonts w:ascii="Arial" w:hAnsi="Arial" w:cs="Arial"/>
          <w:bCs/>
          <w:sz w:val="24"/>
        </w:rPr>
        <w:t xml:space="preserve">. El conjunto de experiencias, emociones, amores y desamores, éxitos y fracasos, alegrías y tristezas de una persona a lo largo de su existencia bien podría convertirse en el libreto de una de estas representaciones artísticas que triunfan en los escenarios de todo el mundo. Y si esa persona es además un famoso con una destacada trayectoria vital y profesional, el interés del gran público y el éxito estaría asegurado. Esta es la premisa de la que parte </w:t>
      </w:r>
      <w:r w:rsidRPr="002E41BA">
        <w:rPr>
          <w:rFonts w:ascii="Arial" w:hAnsi="Arial" w:cs="Arial"/>
          <w:b/>
          <w:sz w:val="24"/>
        </w:rPr>
        <w:t>‘El musical de tu vida’</w:t>
      </w:r>
      <w:r>
        <w:rPr>
          <w:rFonts w:ascii="Arial" w:hAnsi="Arial" w:cs="Arial"/>
          <w:bCs/>
          <w:sz w:val="24"/>
        </w:rPr>
        <w:t xml:space="preserve">, </w:t>
      </w:r>
      <w:r w:rsidR="009F4B8F">
        <w:rPr>
          <w:rFonts w:ascii="Arial" w:hAnsi="Arial" w:cs="Arial"/>
          <w:bCs/>
          <w:sz w:val="24"/>
        </w:rPr>
        <w:t xml:space="preserve">nuevo </w:t>
      </w:r>
      <w:r>
        <w:rPr>
          <w:rFonts w:ascii="Arial" w:hAnsi="Arial" w:cs="Arial"/>
          <w:bCs/>
          <w:sz w:val="24"/>
        </w:rPr>
        <w:t xml:space="preserve">programa </w:t>
      </w:r>
      <w:r w:rsidR="009F4B8F" w:rsidRPr="009F4B8F">
        <w:rPr>
          <w:rFonts w:ascii="Arial" w:hAnsi="Arial" w:cs="Arial"/>
          <w:b/>
          <w:sz w:val="24"/>
        </w:rPr>
        <w:t xml:space="preserve">para el </w:t>
      </w:r>
      <w:r w:rsidR="009F4B8F" w:rsidRPr="009F4B8F">
        <w:rPr>
          <w:rFonts w:ascii="Arial" w:hAnsi="Arial" w:cs="Arial"/>
          <w:b/>
          <w:i/>
          <w:iCs/>
          <w:sz w:val="24"/>
        </w:rPr>
        <w:t>prime time</w:t>
      </w:r>
      <w:r w:rsidR="009F4B8F" w:rsidRPr="009F4B8F">
        <w:rPr>
          <w:rFonts w:ascii="Arial" w:hAnsi="Arial" w:cs="Arial"/>
          <w:b/>
          <w:sz w:val="24"/>
        </w:rPr>
        <w:t xml:space="preserve"> de Telecinco</w:t>
      </w:r>
      <w:r w:rsidR="009F4B8F">
        <w:rPr>
          <w:rFonts w:ascii="Arial" w:hAnsi="Arial" w:cs="Arial"/>
          <w:bCs/>
          <w:sz w:val="24"/>
        </w:rPr>
        <w:t xml:space="preserve"> </w:t>
      </w:r>
      <w:r w:rsidR="009F4B8F" w:rsidRPr="009F4B8F">
        <w:rPr>
          <w:rFonts w:ascii="Arial" w:hAnsi="Arial" w:cs="Arial"/>
          <w:b/>
          <w:sz w:val="24"/>
        </w:rPr>
        <w:t>cuyas grabaciones arrancan esta semana</w:t>
      </w:r>
      <w:r w:rsidR="009F4B8F">
        <w:rPr>
          <w:rFonts w:ascii="Arial" w:hAnsi="Arial" w:cs="Arial"/>
          <w:bCs/>
          <w:sz w:val="24"/>
        </w:rPr>
        <w:t xml:space="preserve"> y que </w:t>
      </w:r>
      <w:r w:rsidR="00103FEC">
        <w:rPr>
          <w:rFonts w:ascii="Arial" w:hAnsi="Arial" w:cs="Arial"/>
          <w:bCs/>
          <w:sz w:val="24"/>
        </w:rPr>
        <w:t xml:space="preserve">estará conducido por </w:t>
      </w:r>
      <w:r w:rsidR="00103FEC" w:rsidRPr="002E41BA">
        <w:rPr>
          <w:rFonts w:ascii="Arial" w:hAnsi="Arial" w:cs="Arial"/>
          <w:b/>
          <w:sz w:val="24"/>
        </w:rPr>
        <w:t>Carlos Sobera</w:t>
      </w:r>
      <w:r w:rsidR="00103FEC">
        <w:rPr>
          <w:rFonts w:ascii="Arial" w:hAnsi="Arial" w:cs="Arial"/>
          <w:bCs/>
          <w:sz w:val="24"/>
        </w:rPr>
        <w:t>.</w:t>
      </w:r>
    </w:p>
    <w:p w14:paraId="178F517C" w14:textId="77777777" w:rsidR="00103FEC" w:rsidRDefault="00103FEC" w:rsidP="00A850B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0B600CD" w14:textId="4D0453F5" w:rsidR="006E681F" w:rsidRDefault="009F4B8F" w:rsidP="006E681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En este nuevo espacio, que la </w:t>
      </w:r>
      <w:r w:rsidR="00103FEC">
        <w:rPr>
          <w:rFonts w:ascii="Arial" w:hAnsi="Arial" w:cs="Arial"/>
          <w:bCs/>
          <w:sz w:val="24"/>
        </w:rPr>
        <w:t xml:space="preserve">cadena </w:t>
      </w:r>
      <w:r>
        <w:rPr>
          <w:rFonts w:ascii="Arial" w:hAnsi="Arial" w:cs="Arial"/>
          <w:bCs/>
          <w:sz w:val="24"/>
        </w:rPr>
        <w:t xml:space="preserve">produce </w:t>
      </w:r>
      <w:r w:rsidR="00103FEC">
        <w:rPr>
          <w:rFonts w:ascii="Arial" w:hAnsi="Arial" w:cs="Arial"/>
          <w:bCs/>
          <w:sz w:val="24"/>
        </w:rPr>
        <w:t>junto a Globomedia (The Mediap</w:t>
      </w:r>
      <w:r w:rsidR="002D7201">
        <w:rPr>
          <w:rFonts w:ascii="Arial" w:hAnsi="Arial" w:cs="Arial"/>
          <w:bCs/>
          <w:sz w:val="24"/>
        </w:rPr>
        <w:t>r</w:t>
      </w:r>
      <w:r w:rsidR="00103FEC">
        <w:rPr>
          <w:rFonts w:ascii="Arial" w:hAnsi="Arial" w:cs="Arial"/>
          <w:bCs/>
          <w:sz w:val="24"/>
        </w:rPr>
        <w:t>o Studio)</w:t>
      </w:r>
      <w:r>
        <w:rPr>
          <w:rFonts w:ascii="Arial" w:hAnsi="Arial" w:cs="Arial"/>
          <w:bCs/>
          <w:sz w:val="24"/>
        </w:rPr>
        <w:t xml:space="preserve">, </w:t>
      </w:r>
      <w:r w:rsidR="00103FEC" w:rsidRPr="002E41BA">
        <w:rPr>
          <w:rFonts w:ascii="Arial" w:hAnsi="Arial" w:cs="Arial"/>
          <w:b/>
          <w:sz w:val="24"/>
        </w:rPr>
        <w:t xml:space="preserve">el </w:t>
      </w:r>
      <w:r w:rsidR="00A850B6" w:rsidRPr="00A850B6">
        <w:rPr>
          <w:rFonts w:ascii="Arial" w:hAnsi="Arial" w:cs="Arial"/>
          <w:b/>
          <w:i/>
          <w:iCs/>
          <w:sz w:val="24"/>
        </w:rPr>
        <w:t>talk show</w:t>
      </w:r>
      <w:r w:rsidR="00A850B6" w:rsidRPr="00A850B6">
        <w:rPr>
          <w:rFonts w:ascii="Arial" w:hAnsi="Arial" w:cs="Arial"/>
          <w:b/>
          <w:sz w:val="24"/>
        </w:rPr>
        <w:t xml:space="preserve"> y el género musical al más puro estilo Broadway</w:t>
      </w:r>
      <w:r w:rsidR="00A850B6" w:rsidRPr="00A850B6">
        <w:rPr>
          <w:rFonts w:ascii="Arial" w:hAnsi="Arial" w:cs="Arial"/>
          <w:bCs/>
          <w:sz w:val="24"/>
        </w:rPr>
        <w:t xml:space="preserve"> se dan la mano</w:t>
      </w:r>
      <w:r w:rsidR="00103FEC">
        <w:rPr>
          <w:rFonts w:ascii="Arial" w:hAnsi="Arial" w:cs="Arial"/>
          <w:bCs/>
          <w:sz w:val="24"/>
        </w:rPr>
        <w:t xml:space="preserve"> de una forma </w:t>
      </w:r>
      <w:r w:rsidR="00103FEC" w:rsidRPr="009C0F56">
        <w:rPr>
          <w:rFonts w:ascii="Arial" w:hAnsi="Arial" w:cs="Arial"/>
          <w:b/>
          <w:sz w:val="24"/>
        </w:rPr>
        <w:t xml:space="preserve">totalmente </w:t>
      </w:r>
      <w:r w:rsidR="00103FEC" w:rsidRPr="009F4B8F">
        <w:rPr>
          <w:rFonts w:ascii="Arial" w:hAnsi="Arial" w:cs="Arial"/>
          <w:b/>
          <w:sz w:val="24"/>
        </w:rPr>
        <w:t>novedosa</w:t>
      </w:r>
      <w:r w:rsidR="00103FEC" w:rsidRPr="009F4B8F">
        <w:rPr>
          <w:rFonts w:ascii="Arial" w:hAnsi="Arial" w:cs="Arial"/>
          <w:bCs/>
          <w:sz w:val="24"/>
        </w:rPr>
        <w:t>.</w:t>
      </w:r>
      <w:r w:rsidR="00103FEC">
        <w:rPr>
          <w:rFonts w:ascii="Arial" w:hAnsi="Arial" w:cs="Arial"/>
          <w:bCs/>
          <w:sz w:val="24"/>
        </w:rPr>
        <w:t xml:space="preserve"> En cada entrega, el protagonista famoso repasará su vida en </w:t>
      </w:r>
      <w:r w:rsidR="00103FEC" w:rsidRPr="002E41BA">
        <w:rPr>
          <w:rFonts w:ascii="Arial" w:hAnsi="Arial" w:cs="Arial"/>
          <w:b/>
          <w:sz w:val="24"/>
        </w:rPr>
        <w:t>una entrevista en profundidad</w:t>
      </w:r>
      <w:r w:rsidR="00103FEC">
        <w:rPr>
          <w:rFonts w:ascii="Arial" w:hAnsi="Arial" w:cs="Arial"/>
          <w:bCs/>
          <w:sz w:val="24"/>
        </w:rPr>
        <w:t xml:space="preserve"> y podrá revivir momentos </w:t>
      </w:r>
      <w:r w:rsidR="00E64F0A">
        <w:rPr>
          <w:rFonts w:ascii="Arial" w:hAnsi="Arial" w:cs="Arial"/>
          <w:bCs/>
          <w:sz w:val="24"/>
        </w:rPr>
        <w:t xml:space="preserve">memorables, cruciales e incluso inesperados </w:t>
      </w:r>
      <w:r w:rsidR="00103FEC">
        <w:rPr>
          <w:rFonts w:ascii="Arial" w:hAnsi="Arial" w:cs="Arial"/>
          <w:bCs/>
          <w:sz w:val="24"/>
        </w:rPr>
        <w:t xml:space="preserve">de su experiencia vital </w:t>
      </w:r>
      <w:r w:rsidR="00103FEC" w:rsidRPr="002E41BA">
        <w:rPr>
          <w:rFonts w:ascii="Arial" w:hAnsi="Arial" w:cs="Arial"/>
          <w:b/>
          <w:sz w:val="24"/>
        </w:rPr>
        <w:t>a través de números musicales</w:t>
      </w:r>
      <w:r w:rsidR="00103FEC">
        <w:rPr>
          <w:rFonts w:ascii="Arial" w:hAnsi="Arial" w:cs="Arial"/>
          <w:bCs/>
          <w:sz w:val="24"/>
        </w:rPr>
        <w:t xml:space="preserve"> </w:t>
      </w:r>
      <w:r w:rsidR="00103FEC">
        <w:rPr>
          <w:rFonts w:ascii="Arial" w:hAnsi="Arial" w:cs="Arial"/>
          <w:bCs/>
          <w:sz w:val="24"/>
        </w:rPr>
        <w:lastRenderedPageBreak/>
        <w:t xml:space="preserve">producidos, coreografiados e interpretados por profesionales de acreditada trayectoria en el género, propiciando </w:t>
      </w:r>
      <w:r w:rsidR="00103FEC" w:rsidRPr="006E681F">
        <w:rPr>
          <w:rFonts w:ascii="Arial" w:hAnsi="Arial" w:cs="Arial"/>
          <w:b/>
          <w:sz w:val="24"/>
        </w:rPr>
        <w:t xml:space="preserve">una </w:t>
      </w:r>
      <w:r w:rsidR="00814B58" w:rsidRPr="006E681F">
        <w:rPr>
          <w:rFonts w:ascii="Arial" w:hAnsi="Arial" w:cs="Arial"/>
          <w:b/>
          <w:sz w:val="24"/>
        </w:rPr>
        <w:t>extraordinari</w:t>
      </w:r>
      <w:r w:rsidR="001D3037" w:rsidRPr="006E681F">
        <w:rPr>
          <w:rFonts w:ascii="Arial" w:hAnsi="Arial" w:cs="Arial"/>
          <w:b/>
          <w:sz w:val="24"/>
        </w:rPr>
        <w:t>a</w:t>
      </w:r>
      <w:r w:rsidR="00814B58" w:rsidRPr="006E681F">
        <w:rPr>
          <w:rFonts w:ascii="Arial" w:hAnsi="Arial" w:cs="Arial"/>
          <w:b/>
          <w:sz w:val="24"/>
        </w:rPr>
        <w:t xml:space="preserve"> </w:t>
      </w:r>
      <w:r w:rsidR="00103FEC" w:rsidRPr="006E681F">
        <w:rPr>
          <w:rFonts w:ascii="Arial" w:hAnsi="Arial" w:cs="Arial"/>
          <w:b/>
          <w:sz w:val="24"/>
        </w:rPr>
        <w:t>experiencia</w:t>
      </w:r>
      <w:r w:rsidR="00103FEC" w:rsidRPr="002E41BA">
        <w:rPr>
          <w:rFonts w:ascii="Arial" w:hAnsi="Arial" w:cs="Arial"/>
          <w:b/>
          <w:sz w:val="24"/>
        </w:rPr>
        <w:t xml:space="preserve"> </w:t>
      </w:r>
      <w:r w:rsidR="00103FEC">
        <w:rPr>
          <w:rFonts w:ascii="Arial" w:hAnsi="Arial" w:cs="Arial"/>
          <w:bCs/>
          <w:sz w:val="24"/>
        </w:rPr>
        <w:t>tanto para el entrevistado como para los espectadores.</w:t>
      </w:r>
      <w:r w:rsidR="00E64F0A">
        <w:rPr>
          <w:rFonts w:ascii="Arial" w:hAnsi="Arial" w:cs="Arial"/>
          <w:bCs/>
          <w:sz w:val="24"/>
        </w:rPr>
        <w:t xml:space="preserve"> </w:t>
      </w:r>
      <w:r w:rsidR="006E681F">
        <w:rPr>
          <w:rFonts w:ascii="Arial" w:hAnsi="Arial" w:cs="Arial"/>
          <w:b/>
          <w:sz w:val="24"/>
        </w:rPr>
        <w:t xml:space="preserve">Miguel Bosé, Ana Obregón, Tamara Falcó </w:t>
      </w:r>
      <w:r w:rsidR="006E681F" w:rsidRPr="006E681F">
        <w:rPr>
          <w:rFonts w:ascii="Arial" w:hAnsi="Arial" w:cs="Arial"/>
          <w:bCs/>
          <w:sz w:val="24"/>
        </w:rPr>
        <w:t>y</w:t>
      </w:r>
      <w:r w:rsidR="006E681F">
        <w:rPr>
          <w:rFonts w:ascii="Arial" w:hAnsi="Arial" w:cs="Arial"/>
          <w:b/>
          <w:sz w:val="24"/>
        </w:rPr>
        <w:t xml:space="preserve"> Paulina Rubio </w:t>
      </w:r>
      <w:r w:rsidR="006E681F" w:rsidRPr="006E681F">
        <w:rPr>
          <w:rFonts w:ascii="Arial" w:hAnsi="Arial" w:cs="Arial"/>
          <w:bCs/>
          <w:sz w:val="24"/>
        </w:rPr>
        <w:t>serán algunos de los protagonistas</w:t>
      </w:r>
      <w:r w:rsidR="006E681F">
        <w:rPr>
          <w:rFonts w:ascii="Arial" w:hAnsi="Arial" w:cs="Arial"/>
          <w:bCs/>
          <w:sz w:val="24"/>
        </w:rPr>
        <w:t xml:space="preserve"> que se sentarán junto a Carlos Sobera en el espectacular plató del programa.</w:t>
      </w:r>
    </w:p>
    <w:p w14:paraId="1289D108" w14:textId="2149984F" w:rsidR="006E681F" w:rsidRDefault="006E681F" w:rsidP="00A850B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428CA1A" w14:textId="47681567" w:rsidR="00A850B6" w:rsidRDefault="002E41BA" w:rsidP="00A850B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6E681F">
        <w:rPr>
          <w:rFonts w:ascii="Arial" w:hAnsi="Arial" w:cs="Arial"/>
          <w:b/>
          <w:sz w:val="24"/>
        </w:rPr>
        <w:t>Emoción</w:t>
      </w:r>
      <w:r w:rsidR="00114761" w:rsidRPr="006E681F">
        <w:rPr>
          <w:rFonts w:ascii="Arial" w:hAnsi="Arial" w:cs="Arial"/>
          <w:b/>
          <w:sz w:val="24"/>
        </w:rPr>
        <w:t>,</w:t>
      </w:r>
      <w:r w:rsidR="00114761" w:rsidRPr="006E681F">
        <w:rPr>
          <w:rFonts w:ascii="Arial" w:hAnsi="Arial" w:cs="Arial"/>
          <w:bCs/>
          <w:sz w:val="24"/>
        </w:rPr>
        <w:t xml:space="preserve"> </w:t>
      </w:r>
      <w:r w:rsidRPr="006E681F">
        <w:rPr>
          <w:rFonts w:ascii="Arial" w:hAnsi="Arial" w:cs="Arial"/>
          <w:b/>
          <w:sz w:val="24"/>
        </w:rPr>
        <w:t>música,</w:t>
      </w:r>
      <w:r w:rsidRPr="006E681F">
        <w:rPr>
          <w:rFonts w:ascii="Arial" w:hAnsi="Arial" w:cs="Arial"/>
          <w:bCs/>
          <w:sz w:val="24"/>
        </w:rPr>
        <w:t xml:space="preserve"> </w:t>
      </w:r>
      <w:r w:rsidRPr="006E681F">
        <w:rPr>
          <w:rFonts w:ascii="Arial" w:hAnsi="Arial" w:cs="Arial"/>
          <w:b/>
          <w:sz w:val="24"/>
        </w:rPr>
        <w:t>reencuentros</w:t>
      </w:r>
      <w:r w:rsidR="00C85D9A" w:rsidRPr="006E681F">
        <w:rPr>
          <w:rFonts w:ascii="Arial" w:hAnsi="Arial" w:cs="Arial"/>
          <w:b/>
          <w:sz w:val="24"/>
        </w:rPr>
        <w:t xml:space="preserve"> y </w:t>
      </w:r>
      <w:r w:rsidR="004E6570">
        <w:rPr>
          <w:rFonts w:ascii="Arial" w:hAnsi="Arial" w:cs="Arial"/>
          <w:b/>
          <w:sz w:val="24"/>
        </w:rPr>
        <w:t>sorpresas</w:t>
      </w:r>
      <w:r w:rsidRPr="006E681F">
        <w:rPr>
          <w:rFonts w:ascii="Arial" w:hAnsi="Arial" w:cs="Arial"/>
          <w:bCs/>
          <w:sz w:val="24"/>
        </w:rPr>
        <w:t xml:space="preserve"> son algunos de los ejes en torno a los que girará este nuevo </w:t>
      </w:r>
      <w:r w:rsidR="006E681F" w:rsidRPr="006E681F">
        <w:rPr>
          <w:rFonts w:ascii="Arial" w:hAnsi="Arial" w:cs="Arial"/>
          <w:bCs/>
          <w:sz w:val="24"/>
        </w:rPr>
        <w:t>espacio</w:t>
      </w:r>
      <w:r w:rsidRPr="006E681F">
        <w:rPr>
          <w:rFonts w:ascii="Arial" w:hAnsi="Arial" w:cs="Arial"/>
          <w:bCs/>
          <w:sz w:val="24"/>
        </w:rPr>
        <w:t xml:space="preserve"> familiar.</w:t>
      </w:r>
      <w:r w:rsidR="006E681F" w:rsidRPr="006E681F">
        <w:rPr>
          <w:rFonts w:ascii="Arial" w:hAnsi="Arial" w:cs="Arial"/>
          <w:bCs/>
          <w:sz w:val="24"/>
        </w:rPr>
        <w:t xml:space="preserve"> </w:t>
      </w:r>
      <w:r w:rsidR="009F4B8F" w:rsidRPr="006E681F">
        <w:rPr>
          <w:rFonts w:ascii="Arial" w:hAnsi="Arial" w:cs="Arial"/>
          <w:bCs/>
          <w:sz w:val="24"/>
        </w:rPr>
        <w:t xml:space="preserve">En </w:t>
      </w:r>
      <w:r w:rsidR="009F4B8F" w:rsidRPr="006E681F">
        <w:rPr>
          <w:rFonts w:ascii="Arial" w:hAnsi="Arial" w:cs="Arial"/>
          <w:b/>
          <w:sz w:val="24"/>
        </w:rPr>
        <w:t>‘El musical de tu vida’</w:t>
      </w:r>
      <w:r w:rsidR="009F4B8F" w:rsidRPr="006E681F">
        <w:rPr>
          <w:rFonts w:ascii="Arial" w:hAnsi="Arial" w:cs="Arial"/>
          <w:bCs/>
          <w:sz w:val="24"/>
        </w:rPr>
        <w:t xml:space="preserve"> </w:t>
      </w:r>
      <w:r w:rsidR="00293D65" w:rsidRPr="006E681F">
        <w:rPr>
          <w:rFonts w:ascii="Arial" w:hAnsi="Arial" w:cs="Arial"/>
          <w:bCs/>
          <w:sz w:val="24"/>
        </w:rPr>
        <w:t xml:space="preserve">los números musicales partirán de </w:t>
      </w:r>
      <w:r w:rsidR="00CE45F4" w:rsidRPr="006E681F">
        <w:rPr>
          <w:rFonts w:ascii="Arial" w:hAnsi="Arial" w:cs="Arial"/>
          <w:b/>
          <w:sz w:val="24"/>
        </w:rPr>
        <w:t xml:space="preserve">canciones muy populares y reconocibles para </w:t>
      </w:r>
      <w:r w:rsidR="00C807F7" w:rsidRPr="006E681F">
        <w:rPr>
          <w:rFonts w:ascii="Arial" w:hAnsi="Arial" w:cs="Arial"/>
          <w:b/>
          <w:sz w:val="24"/>
        </w:rPr>
        <w:t>el gran público</w:t>
      </w:r>
      <w:r w:rsidR="006E681F" w:rsidRPr="006E681F">
        <w:rPr>
          <w:rFonts w:ascii="Arial" w:hAnsi="Arial" w:cs="Arial"/>
          <w:b/>
          <w:sz w:val="24"/>
        </w:rPr>
        <w:t xml:space="preserve">, </w:t>
      </w:r>
      <w:r w:rsidR="006E681F" w:rsidRPr="006E681F">
        <w:rPr>
          <w:rFonts w:ascii="Arial" w:hAnsi="Arial" w:cs="Arial"/>
          <w:bCs/>
          <w:sz w:val="24"/>
        </w:rPr>
        <w:t>t</w:t>
      </w:r>
      <w:r w:rsidR="00165096" w:rsidRPr="006E681F">
        <w:rPr>
          <w:rFonts w:ascii="Arial" w:hAnsi="Arial" w:cs="Arial"/>
          <w:bCs/>
          <w:sz w:val="24"/>
        </w:rPr>
        <w:t>emas</w:t>
      </w:r>
      <w:r w:rsidR="00CE45F4" w:rsidRPr="006E681F">
        <w:rPr>
          <w:rFonts w:ascii="Arial" w:hAnsi="Arial" w:cs="Arial"/>
          <w:bCs/>
          <w:sz w:val="24"/>
        </w:rPr>
        <w:t xml:space="preserve"> que el equipo artístico del programa reinterpretará</w:t>
      </w:r>
      <w:r w:rsidR="0047184A" w:rsidRPr="006E681F">
        <w:rPr>
          <w:rFonts w:ascii="Arial" w:hAnsi="Arial" w:cs="Arial"/>
          <w:bCs/>
          <w:sz w:val="24"/>
        </w:rPr>
        <w:t xml:space="preserve"> con gran ingeni</w:t>
      </w:r>
      <w:r w:rsidR="00953F38" w:rsidRPr="006E681F">
        <w:rPr>
          <w:rFonts w:ascii="Arial" w:hAnsi="Arial" w:cs="Arial"/>
          <w:bCs/>
          <w:sz w:val="24"/>
        </w:rPr>
        <w:t xml:space="preserve">o </w:t>
      </w:r>
      <w:r w:rsidR="004E6570">
        <w:rPr>
          <w:rFonts w:ascii="Arial" w:hAnsi="Arial" w:cs="Arial"/>
          <w:bCs/>
          <w:sz w:val="24"/>
        </w:rPr>
        <w:t>y mucho humor en</w:t>
      </w:r>
      <w:r w:rsidR="00F04DAB" w:rsidRPr="006E681F">
        <w:rPr>
          <w:rFonts w:ascii="Arial" w:hAnsi="Arial" w:cs="Arial"/>
          <w:bCs/>
          <w:sz w:val="24"/>
        </w:rPr>
        <w:t xml:space="preserve"> torno </w:t>
      </w:r>
      <w:r w:rsidR="00FB2D39" w:rsidRPr="006E681F">
        <w:rPr>
          <w:rFonts w:ascii="Arial" w:hAnsi="Arial" w:cs="Arial"/>
          <w:bCs/>
          <w:sz w:val="24"/>
        </w:rPr>
        <w:t xml:space="preserve">a las grandes anécdotas </w:t>
      </w:r>
      <w:r w:rsidR="007C2F8B" w:rsidRPr="006E681F">
        <w:rPr>
          <w:rFonts w:ascii="Arial" w:hAnsi="Arial" w:cs="Arial"/>
          <w:bCs/>
          <w:sz w:val="24"/>
        </w:rPr>
        <w:t xml:space="preserve">de </w:t>
      </w:r>
      <w:r w:rsidR="00FB2D39" w:rsidRPr="006E681F">
        <w:rPr>
          <w:rFonts w:ascii="Arial" w:hAnsi="Arial" w:cs="Arial"/>
          <w:bCs/>
          <w:sz w:val="24"/>
        </w:rPr>
        <w:t>la vida de los invitados</w:t>
      </w:r>
      <w:r w:rsidR="004E6570">
        <w:rPr>
          <w:rFonts w:ascii="Arial" w:hAnsi="Arial" w:cs="Arial"/>
          <w:bCs/>
          <w:sz w:val="24"/>
        </w:rPr>
        <w:t>,</w:t>
      </w:r>
      <w:r w:rsidR="007C2F8B" w:rsidRPr="006E681F">
        <w:rPr>
          <w:rFonts w:ascii="Arial" w:hAnsi="Arial" w:cs="Arial"/>
          <w:bCs/>
          <w:sz w:val="24"/>
        </w:rPr>
        <w:t xml:space="preserve"> que se</w:t>
      </w:r>
      <w:r w:rsidR="009F2C2A" w:rsidRPr="006E681F">
        <w:rPr>
          <w:rFonts w:ascii="Arial" w:hAnsi="Arial" w:cs="Arial"/>
          <w:bCs/>
          <w:sz w:val="24"/>
        </w:rPr>
        <w:t>rán trasladadas al escenario en formato musical</w:t>
      </w:r>
      <w:r w:rsidR="00FB2D39" w:rsidRPr="006E681F">
        <w:rPr>
          <w:rFonts w:ascii="Arial" w:hAnsi="Arial" w:cs="Arial"/>
          <w:bCs/>
          <w:sz w:val="24"/>
        </w:rPr>
        <w:t>.</w:t>
      </w:r>
    </w:p>
    <w:p w14:paraId="4B61CF33" w14:textId="77777777" w:rsidR="00B7456B" w:rsidRPr="00A850B6" w:rsidRDefault="00B7456B" w:rsidP="00A850B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D3E5DE1" w14:textId="77777777" w:rsidR="002E41BA" w:rsidRPr="002E41BA" w:rsidRDefault="002E41BA" w:rsidP="0071591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2E41BA">
        <w:rPr>
          <w:rFonts w:ascii="Arial" w:hAnsi="Arial" w:cs="Arial"/>
          <w:b/>
          <w:color w:val="002C5F"/>
          <w:sz w:val="28"/>
          <w:szCs w:val="28"/>
        </w:rPr>
        <w:t>Gran acogida en el mercado internacional</w:t>
      </w:r>
    </w:p>
    <w:p w14:paraId="5B706B52" w14:textId="77777777" w:rsidR="002E41BA" w:rsidRDefault="002E41BA" w:rsidP="0071591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C330D2" w14:textId="4E8418C6" w:rsidR="00715912" w:rsidRPr="00715912" w:rsidRDefault="002E41BA" w:rsidP="0071591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E41BA">
        <w:rPr>
          <w:rFonts w:ascii="Arial" w:hAnsi="Arial" w:cs="Arial"/>
          <w:b/>
          <w:sz w:val="24"/>
        </w:rPr>
        <w:t>‘El musical de tu vida’</w:t>
      </w:r>
      <w:r>
        <w:rPr>
          <w:rFonts w:ascii="Arial" w:hAnsi="Arial" w:cs="Arial"/>
          <w:bCs/>
          <w:sz w:val="24"/>
        </w:rPr>
        <w:t xml:space="preserve"> es la adaptación de ‘The Musical of your Life’, un formato belga </w:t>
      </w:r>
      <w:r w:rsidRPr="002E41BA">
        <w:rPr>
          <w:rFonts w:ascii="Arial" w:hAnsi="Arial" w:cs="Arial"/>
          <w:b/>
          <w:sz w:val="24"/>
        </w:rPr>
        <w:t>e</w:t>
      </w:r>
      <w:r w:rsidR="00715912" w:rsidRPr="00715912">
        <w:rPr>
          <w:rFonts w:ascii="Arial" w:hAnsi="Arial" w:cs="Arial"/>
          <w:b/>
          <w:sz w:val="24"/>
        </w:rPr>
        <w:t>strenado con gran éxito</w:t>
      </w:r>
      <w:r w:rsidR="00715912" w:rsidRPr="00715912">
        <w:rPr>
          <w:rFonts w:ascii="Arial" w:hAnsi="Arial" w:cs="Arial"/>
          <w:bCs/>
          <w:sz w:val="24"/>
        </w:rPr>
        <w:t xml:space="preserve"> en </w:t>
      </w:r>
      <w:r>
        <w:rPr>
          <w:rFonts w:ascii="Arial" w:hAnsi="Arial" w:cs="Arial"/>
          <w:bCs/>
          <w:sz w:val="24"/>
        </w:rPr>
        <w:t>este país</w:t>
      </w:r>
      <w:r w:rsidR="00715912" w:rsidRPr="0071591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en 2021 </w:t>
      </w:r>
      <w:r w:rsidR="00715912" w:rsidRPr="00715912">
        <w:rPr>
          <w:rFonts w:ascii="Arial" w:hAnsi="Arial" w:cs="Arial"/>
          <w:bCs/>
          <w:sz w:val="24"/>
        </w:rPr>
        <w:t>con una primera temporada que alcanzó un 36% de audiencia</w:t>
      </w:r>
      <w:r>
        <w:rPr>
          <w:rFonts w:ascii="Arial" w:hAnsi="Arial" w:cs="Arial"/>
          <w:bCs/>
          <w:sz w:val="24"/>
        </w:rPr>
        <w:t>. E</w:t>
      </w:r>
      <w:r w:rsidR="00715912" w:rsidRPr="00715912">
        <w:rPr>
          <w:rFonts w:ascii="Arial" w:hAnsi="Arial" w:cs="Arial"/>
          <w:bCs/>
          <w:sz w:val="24"/>
        </w:rPr>
        <w:t xml:space="preserve">l programa prepara actualmente su </w:t>
      </w:r>
      <w:r w:rsidR="00715912" w:rsidRPr="00715912">
        <w:rPr>
          <w:rFonts w:ascii="Arial" w:hAnsi="Arial" w:cs="Arial"/>
          <w:b/>
          <w:sz w:val="24"/>
        </w:rPr>
        <w:t xml:space="preserve">tercera edición en </w:t>
      </w:r>
      <w:r w:rsidRPr="002E41BA">
        <w:rPr>
          <w:rFonts w:ascii="Arial" w:hAnsi="Arial" w:cs="Arial"/>
          <w:b/>
          <w:sz w:val="24"/>
        </w:rPr>
        <w:t>Bélgica</w:t>
      </w:r>
      <w:r w:rsidR="00715912" w:rsidRPr="00715912">
        <w:rPr>
          <w:rFonts w:ascii="Arial" w:hAnsi="Arial" w:cs="Arial"/>
          <w:bCs/>
          <w:sz w:val="24"/>
        </w:rPr>
        <w:t xml:space="preserve">, su </w:t>
      </w:r>
      <w:r w:rsidR="00715912" w:rsidRPr="00715912">
        <w:rPr>
          <w:rFonts w:ascii="Arial" w:hAnsi="Arial" w:cs="Arial"/>
          <w:b/>
          <w:sz w:val="24"/>
        </w:rPr>
        <w:t>primera temporada en Alemania</w:t>
      </w:r>
      <w:r w:rsidR="00715912" w:rsidRPr="00715912">
        <w:rPr>
          <w:rFonts w:ascii="Arial" w:hAnsi="Arial" w:cs="Arial"/>
          <w:bCs/>
          <w:sz w:val="24"/>
        </w:rPr>
        <w:t xml:space="preserve"> y ha sido adquirido para su adaptación </w:t>
      </w:r>
      <w:r w:rsidR="00715912" w:rsidRPr="00715912">
        <w:rPr>
          <w:rFonts w:ascii="Arial" w:hAnsi="Arial" w:cs="Arial"/>
          <w:b/>
          <w:sz w:val="24"/>
        </w:rPr>
        <w:t>en más de diez territorios</w:t>
      </w:r>
      <w:r w:rsidR="00715912" w:rsidRPr="00715912">
        <w:rPr>
          <w:rFonts w:ascii="Arial" w:hAnsi="Arial" w:cs="Arial"/>
          <w:bCs/>
          <w:sz w:val="24"/>
        </w:rPr>
        <w:t xml:space="preserve">, entre los que se encuentran </w:t>
      </w:r>
      <w:r w:rsidR="00715912" w:rsidRPr="00715912">
        <w:rPr>
          <w:rFonts w:ascii="Arial" w:hAnsi="Arial" w:cs="Arial"/>
          <w:b/>
          <w:sz w:val="24"/>
        </w:rPr>
        <w:t>Estados Unidos</w:t>
      </w:r>
      <w:r w:rsidR="00715912" w:rsidRPr="00715912">
        <w:rPr>
          <w:rFonts w:ascii="Arial" w:hAnsi="Arial" w:cs="Arial"/>
          <w:bCs/>
          <w:sz w:val="24"/>
        </w:rPr>
        <w:t xml:space="preserve">, </w:t>
      </w:r>
      <w:r w:rsidR="00715912" w:rsidRPr="00715912">
        <w:rPr>
          <w:rFonts w:ascii="Arial" w:hAnsi="Arial" w:cs="Arial"/>
          <w:b/>
          <w:sz w:val="24"/>
        </w:rPr>
        <w:t>Reino Unido</w:t>
      </w:r>
      <w:r w:rsidR="00715912" w:rsidRPr="00715912">
        <w:rPr>
          <w:rFonts w:ascii="Arial" w:hAnsi="Arial" w:cs="Arial"/>
          <w:bCs/>
          <w:sz w:val="24"/>
        </w:rPr>
        <w:t xml:space="preserve"> y </w:t>
      </w:r>
      <w:r w:rsidR="00715912" w:rsidRPr="00715912">
        <w:rPr>
          <w:rFonts w:ascii="Arial" w:hAnsi="Arial" w:cs="Arial"/>
          <w:b/>
          <w:sz w:val="24"/>
        </w:rPr>
        <w:t>Australia</w:t>
      </w:r>
      <w:r w:rsidR="00715912" w:rsidRPr="00715912">
        <w:rPr>
          <w:rFonts w:ascii="Arial" w:hAnsi="Arial" w:cs="Arial"/>
          <w:bCs/>
          <w:sz w:val="24"/>
        </w:rPr>
        <w:t>.</w:t>
      </w:r>
    </w:p>
    <w:p w14:paraId="5C34E964" w14:textId="77777777" w:rsidR="00715912" w:rsidRPr="00715912" w:rsidRDefault="00715912" w:rsidP="0071591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4EA79F7" w14:textId="40762C45" w:rsidR="00715912" w:rsidRPr="00715912" w:rsidRDefault="00715912" w:rsidP="0071591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15912">
        <w:rPr>
          <w:rFonts w:ascii="Arial" w:hAnsi="Arial" w:cs="Arial"/>
          <w:bCs/>
          <w:sz w:val="24"/>
        </w:rPr>
        <w:t xml:space="preserve">En su breve historia, </w:t>
      </w:r>
      <w:r w:rsidR="002E41BA">
        <w:rPr>
          <w:rFonts w:ascii="Arial" w:hAnsi="Arial" w:cs="Arial"/>
          <w:bCs/>
          <w:sz w:val="24"/>
        </w:rPr>
        <w:t>el formato</w:t>
      </w:r>
      <w:r w:rsidRPr="00715912">
        <w:rPr>
          <w:rFonts w:ascii="Arial" w:hAnsi="Arial" w:cs="Arial"/>
          <w:bCs/>
          <w:sz w:val="24"/>
        </w:rPr>
        <w:t xml:space="preserve"> ha sido galardonado con la prestigiosa </w:t>
      </w:r>
      <w:r w:rsidRPr="00715912">
        <w:rPr>
          <w:rFonts w:ascii="Arial" w:hAnsi="Arial" w:cs="Arial"/>
          <w:b/>
          <w:sz w:val="24"/>
        </w:rPr>
        <w:t>Rose D’Or</w:t>
      </w:r>
      <w:r w:rsidRPr="00715912">
        <w:rPr>
          <w:rFonts w:ascii="Arial" w:hAnsi="Arial" w:cs="Arial"/>
          <w:bCs/>
          <w:sz w:val="24"/>
        </w:rPr>
        <w:t xml:space="preserve"> en 2022, el </w:t>
      </w:r>
      <w:r w:rsidRPr="00715912">
        <w:rPr>
          <w:rFonts w:ascii="Arial" w:hAnsi="Arial" w:cs="Arial"/>
          <w:b/>
          <w:sz w:val="24"/>
        </w:rPr>
        <w:t xml:space="preserve">Premio Internacional al Mejor Factual de </w:t>
      </w:r>
      <w:r w:rsidR="003B11F7" w:rsidRPr="002E41BA">
        <w:rPr>
          <w:rFonts w:ascii="Arial" w:hAnsi="Arial" w:cs="Arial"/>
          <w:b/>
          <w:sz w:val="24"/>
        </w:rPr>
        <w:t>E</w:t>
      </w:r>
      <w:r w:rsidRPr="00715912">
        <w:rPr>
          <w:rFonts w:ascii="Arial" w:hAnsi="Arial" w:cs="Arial"/>
          <w:b/>
          <w:sz w:val="24"/>
        </w:rPr>
        <w:t>ntretenimiento</w:t>
      </w:r>
      <w:r w:rsidRPr="00715912">
        <w:rPr>
          <w:rFonts w:ascii="Arial" w:hAnsi="Arial" w:cs="Arial"/>
          <w:bCs/>
          <w:sz w:val="24"/>
        </w:rPr>
        <w:t xml:space="preserve"> en </w:t>
      </w:r>
      <w:r w:rsidR="003B11F7">
        <w:rPr>
          <w:rFonts w:ascii="Arial" w:hAnsi="Arial" w:cs="Arial"/>
          <w:bCs/>
          <w:sz w:val="24"/>
        </w:rPr>
        <w:t xml:space="preserve">el </w:t>
      </w:r>
      <w:r w:rsidRPr="00715912">
        <w:rPr>
          <w:rFonts w:ascii="Arial" w:hAnsi="Arial" w:cs="Arial"/>
          <w:bCs/>
          <w:sz w:val="24"/>
        </w:rPr>
        <w:t xml:space="preserve">MIPTV 2022 y el </w:t>
      </w:r>
      <w:r w:rsidRPr="00715912">
        <w:rPr>
          <w:rFonts w:ascii="Arial" w:hAnsi="Arial" w:cs="Arial"/>
          <w:b/>
          <w:sz w:val="24"/>
        </w:rPr>
        <w:t>C21 Award</w:t>
      </w:r>
      <w:r w:rsidRPr="00715912">
        <w:rPr>
          <w:rFonts w:ascii="Arial" w:hAnsi="Arial" w:cs="Arial"/>
          <w:bCs/>
          <w:sz w:val="24"/>
        </w:rPr>
        <w:t xml:space="preserve"> al Mejor Formato Factual. </w:t>
      </w:r>
    </w:p>
    <w:p w14:paraId="5F8C6B07" w14:textId="77777777" w:rsidR="00715912" w:rsidRDefault="00715912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715912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C28A" w14:textId="77777777" w:rsidR="00F266A3" w:rsidRDefault="00F266A3" w:rsidP="00B23904">
      <w:pPr>
        <w:spacing w:after="0" w:line="240" w:lineRule="auto"/>
      </w:pPr>
      <w:r>
        <w:separator/>
      </w:r>
    </w:p>
  </w:endnote>
  <w:endnote w:type="continuationSeparator" w:id="0">
    <w:p w14:paraId="1D611276" w14:textId="77777777" w:rsidR="00F266A3" w:rsidRDefault="00F266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23DB" w14:textId="77777777" w:rsidR="00F266A3" w:rsidRDefault="00F266A3" w:rsidP="00B23904">
      <w:pPr>
        <w:spacing w:after="0" w:line="240" w:lineRule="auto"/>
      </w:pPr>
      <w:r>
        <w:separator/>
      </w:r>
    </w:p>
  </w:footnote>
  <w:footnote w:type="continuationSeparator" w:id="0">
    <w:p w14:paraId="5E17EDBE" w14:textId="77777777" w:rsidR="00F266A3" w:rsidRDefault="00F266A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1A7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3FEC"/>
    <w:rsid w:val="0010628F"/>
    <w:rsid w:val="0011131C"/>
    <w:rsid w:val="00114761"/>
    <w:rsid w:val="001202C2"/>
    <w:rsid w:val="0012625C"/>
    <w:rsid w:val="00130535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208"/>
    <w:rsid w:val="00160A31"/>
    <w:rsid w:val="001624CE"/>
    <w:rsid w:val="001630D7"/>
    <w:rsid w:val="00163923"/>
    <w:rsid w:val="00164235"/>
    <w:rsid w:val="00165096"/>
    <w:rsid w:val="001653D1"/>
    <w:rsid w:val="00165FB1"/>
    <w:rsid w:val="00170949"/>
    <w:rsid w:val="001728C3"/>
    <w:rsid w:val="00174A49"/>
    <w:rsid w:val="00175CAD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037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93D65"/>
    <w:rsid w:val="002A4BE6"/>
    <w:rsid w:val="002A53EC"/>
    <w:rsid w:val="002A63C6"/>
    <w:rsid w:val="002B10C9"/>
    <w:rsid w:val="002B3425"/>
    <w:rsid w:val="002B3D92"/>
    <w:rsid w:val="002B6B3E"/>
    <w:rsid w:val="002B6FFC"/>
    <w:rsid w:val="002B71AC"/>
    <w:rsid w:val="002C40E7"/>
    <w:rsid w:val="002C4D52"/>
    <w:rsid w:val="002C6DAD"/>
    <w:rsid w:val="002C7272"/>
    <w:rsid w:val="002D16D5"/>
    <w:rsid w:val="002D1D49"/>
    <w:rsid w:val="002D414F"/>
    <w:rsid w:val="002D7201"/>
    <w:rsid w:val="002D7D33"/>
    <w:rsid w:val="002E3437"/>
    <w:rsid w:val="002E41BA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0C14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A7368"/>
    <w:rsid w:val="003B11F7"/>
    <w:rsid w:val="003B3BF4"/>
    <w:rsid w:val="003B68A7"/>
    <w:rsid w:val="003C335F"/>
    <w:rsid w:val="003C4280"/>
    <w:rsid w:val="003C6BDA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84A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70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0985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63F"/>
    <w:rsid w:val="005F47E9"/>
    <w:rsid w:val="00601C71"/>
    <w:rsid w:val="0060389F"/>
    <w:rsid w:val="00605E66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2B77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81F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31F7"/>
    <w:rsid w:val="00715912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2A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2F8B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4B58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57635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3F38"/>
    <w:rsid w:val="00955A58"/>
    <w:rsid w:val="00956F81"/>
    <w:rsid w:val="009613D2"/>
    <w:rsid w:val="009679EB"/>
    <w:rsid w:val="00970A89"/>
    <w:rsid w:val="00971BAF"/>
    <w:rsid w:val="00975326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0F56"/>
    <w:rsid w:val="009C2697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2C2A"/>
    <w:rsid w:val="009F4B8F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50B6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502B"/>
    <w:rsid w:val="00AF69F9"/>
    <w:rsid w:val="00AF763A"/>
    <w:rsid w:val="00B023B3"/>
    <w:rsid w:val="00B03786"/>
    <w:rsid w:val="00B07923"/>
    <w:rsid w:val="00B10490"/>
    <w:rsid w:val="00B108BD"/>
    <w:rsid w:val="00B13081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456B"/>
    <w:rsid w:val="00B76107"/>
    <w:rsid w:val="00B81EF1"/>
    <w:rsid w:val="00B825C8"/>
    <w:rsid w:val="00B8276B"/>
    <w:rsid w:val="00B8357A"/>
    <w:rsid w:val="00B85EAB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97793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65C44"/>
    <w:rsid w:val="00C71EA6"/>
    <w:rsid w:val="00C746AC"/>
    <w:rsid w:val="00C807F7"/>
    <w:rsid w:val="00C812DE"/>
    <w:rsid w:val="00C813FF"/>
    <w:rsid w:val="00C81D50"/>
    <w:rsid w:val="00C823C8"/>
    <w:rsid w:val="00C85D9A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46C6"/>
    <w:rsid w:val="00CD5E0C"/>
    <w:rsid w:val="00CD7195"/>
    <w:rsid w:val="00CD799C"/>
    <w:rsid w:val="00CE1A22"/>
    <w:rsid w:val="00CE45F4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1688D"/>
    <w:rsid w:val="00D2013F"/>
    <w:rsid w:val="00D21CE3"/>
    <w:rsid w:val="00D2342B"/>
    <w:rsid w:val="00D26D85"/>
    <w:rsid w:val="00D31A5A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4F0A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4DAB"/>
    <w:rsid w:val="00F07482"/>
    <w:rsid w:val="00F07D81"/>
    <w:rsid w:val="00F119A0"/>
    <w:rsid w:val="00F1317E"/>
    <w:rsid w:val="00F21327"/>
    <w:rsid w:val="00F22EE5"/>
    <w:rsid w:val="00F23765"/>
    <w:rsid w:val="00F24EF2"/>
    <w:rsid w:val="00F266A3"/>
    <w:rsid w:val="00F2773A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386C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2D39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E66ED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779eaf-dae5-4983-b600-0da6174a3c82}" enabled="0" method="" siteId="{1b779eaf-dae5-4983-b600-0da6174a3c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2023-08-28T15:45:00Z</dcterms:created>
  <dcterms:modified xsi:type="dcterms:W3CDTF">2023-08-28T15:45:00Z</dcterms:modified>
</cp:coreProperties>
</file>