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282E5477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9661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9661D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9661D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76B408AC" w:rsidR="00CD19AC" w:rsidRPr="00A13574" w:rsidRDefault="00397F3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Telecinco emit</w:t>
      </w:r>
      <w:r w:rsidR="008D322A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irá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el sábado un especial en directo de ‘Socialité’ con motivo </w:t>
      </w:r>
      <w:r w:rsidR="008D322A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de </w:t>
      </w:r>
      <w:r w:rsidR="0059661D" w:rsidRPr="00A1357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la coronación del rey Carlos III </w:t>
      </w:r>
      <w:r w:rsidR="008D322A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en Lo</w:t>
      </w:r>
      <w:r w:rsidR="00AF63C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n</w:t>
      </w:r>
      <w:r w:rsidR="008D322A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dres</w:t>
      </w: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0A69E676" w:rsidR="0027343C" w:rsidRDefault="007E1F4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partir de las 10:00 h</w:t>
      </w:r>
      <w:r w:rsidR="00397F3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 lo largo de cinco horas, María</w:t>
      </w:r>
      <w:r w:rsidR="00397F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Patiño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13574">
        <w:rPr>
          <w:rFonts w:ascii="Arial" w:eastAsia="Times New Roman" w:hAnsi="Arial" w:cs="Arial"/>
          <w:b/>
          <w:sz w:val="24"/>
          <w:szCs w:val="24"/>
          <w:lang w:eastAsia="es-ES"/>
        </w:rPr>
        <w:t>desde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Madrid y Nuria </w:t>
      </w:r>
      <w:r w:rsidR="00397F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Marín </w:t>
      </w:r>
      <w:r w:rsidR="00755C86">
        <w:rPr>
          <w:rFonts w:ascii="Arial" w:eastAsia="Times New Roman" w:hAnsi="Arial" w:cs="Arial"/>
          <w:b/>
          <w:sz w:val="24"/>
          <w:szCs w:val="24"/>
          <w:lang w:eastAsia="es-ES"/>
        </w:rPr>
        <w:t>desde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capital británica relatarán los pormenores de este histórico acontecimien</w:t>
      </w:r>
      <w:r w:rsidR="008D322A">
        <w:rPr>
          <w:rFonts w:ascii="Arial" w:eastAsia="Times New Roman" w:hAnsi="Arial" w:cs="Arial"/>
          <w:b/>
          <w:sz w:val="24"/>
          <w:szCs w:val="24"/>
          <w:lang w:eastAsia="es-ES"/>
        </w:rPr>
        <w:t>to.</w:t>
      </w:r>
    </w:p>
    <w:p w14:paraId="07183765" w14:textId="4711DF54" w:rsidR="003F3D86" w:rsidRDefault="003F3D8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7BE55BBE" w:rsidR="003F3D86" w:rsidRDefault="007E1F4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narración en directo de la ceremonia de entronización a cargo de Nuria Marín, los testimonios de diversos invitados al acto, el ambiente festivo que se viv</w:t>
      </w:r>
      <w:r w:rsidR="00397F34">
        <w:rPr>
          <w:rFonts w:ascii="Arial" w:eastAsia="Times New Roman" w:hAnsi="Arial" w:cs="Arial"/>
          <w:b/>
          <w:sz w:val="24"/>
          <w:szCs w:val="24"/>
          <w:lang w:eastAsia="es-ES"/>
        </w:rPr>
        <w:t>irá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las calles londinenses</w:t>
      </w:r>
      <w:r w:rsidR="00D234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diversos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234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reportajes </w:t>
      </w:r>
      <w:r w:rsidR="00755C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formarán parte de los contenidos </w:t>
      </w:r>
      <w:r w:rsidR="008D322A">
        <w:rPr>
          <w:rFonts w:ascii="Arial" w:eastAsia="Times New Roman" w:hAnsi="Arial" w:cs="Arial"/>
          <w:b/>
          <w:sz w:val="24"/>
          <w:szCs w:val="24"/>
          <w:lang w:eastAsia="es-ES"/>
        </w:rPr>
        <w:t>de este especial.</w:t>
      </w:r>
    </w:p>
    <w:p w14:paraId="1B70B6BC" w14:textId="77777777" w:rsidR="00D23459" w:rsidRDefault="00D2345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9671F29" w14:textId="5F4BDAE5" w:rsidR="00D23459" w:rsidRDefault="00397F3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mesa de colaboradores del programa contará con la participación de </w:t>
      </w:r>
      <w:r w:rsidR="002560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EE29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periodistas </w:t>
      </w:r>
      <w:r w:rsidR="00256010">
        <w:rPr>
          <w:rFonts w:ascii="Arial" w:eastAsia="Times New Roman" w:hAnsi="Arial" w:cs="Arial"/>
          <w:b/>
          <w:sz w:val="24"/>
          <w:szCs w:val="24"/>
          <w:lang w:eastAsia="es-ES"/>
        </w:rPr>
        <w:t>Juan</w:t>
      </w:r>
      <w:r w:rsidR="00B43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Luis</w:t>
      </w:r>
      <w:r w:rsidR="002560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Galiacho</w:t>
      </w:r>
      <w:r w:rsidR="0012104A">
        <w:rPr>
          <w:rFonts w:ascii="Arial" w:eastAsia="Times New Roman" w:hAnsi="Arial" w:cs="Arial"/>
          <w:b/>
          <w:sz w:val="24"/>
          <w:szCs w:val="24"/>
          <w:lang w:eastAsia="es-ES"/>
        </w:rPr>
        <w:t>, Mariló Montero, Pilar Vidal y Carmen Duerto</w:t>
      </w:r>
      <w:r w:rsidR="00256010">
        <w:rPr>
          <w:rFonts w:ascii="Arial" w:eastAsia="Times New Roman" w:hAnsi="Arial" w:cs="Arial"/>
          <w:b/>
          <w:sz w:val="24"/>
          <w:szCs w:val="24"/>
          <w:lang w:eastAsia="es-ES"/>
        </w:rPr>
        <w:t>; Esperanza Aguirre</w:t>
      </w:r>
      <w:r w:rsidR="00640EF9">
        <w:rPr>
          <w:rFonts w:ascii="Arial" w:eastAsia="Times New Roman" w:hAnsi="Arial" w:cs="Arial"/>
          <w:b/>
          <w:sz w:val="24"/>
          <w:szCs w:val="24"/>
          <w:lang w:eastAsia="es-ES"/>
        </w:rPr>
        <w:t>, expresidenta de la Comunidad de Madrid</w:t>
      </w:r>
      <w:r w:rsidR="002560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y </w:t>
      </w:r>
      <w:r w:rsidR="00D23459">
        <w:rPr>
          <w:rFonts w:ascii="Arial" w:eastAsia="Times New Roman" w:hAnsi="Arial" w:cs="Arial"/>
          <w:b/>
          <w:sz w:val="24"/>
          <w:szCs w:val="24"/>
          <w:lang w:eastAsia="es-ES"/>
        </w:rPr>
        <w:t>los estilistas Paloma González y Pelayo Díaz</w:t>
      </w:r>
      <w:r w:rsidR="0025601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21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especial incluirá </w:t>
      </w:r>
      <w:r w:rsidR="00421B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421B65" w:rsidRPr="00421B65">
        <w:rPr>
          <w:rFonts w:ascii="Arial" w:eastAsia="Times New Roman" w:hAnsi="Arial" w:cs="Arial"/>
          <w:b/>
          <w:sz w:val="24"/>
          <w:szCs w:val="24"/>
          <w:lang w:eastAsia="es-ES"/>
        </w:rPr>
        <w:t>entrevistas con el periodista Jaime Peñafiel y José Manuel García-Margallo, exministro de Asuntos Exteriores y de Cooperación</w:t>
      </w:r>
      <w:r w:rsidR="00421B6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6A9E3B" w14:textId="2D85DCF8" w:rsidR="00D23459" w:rsidRDefault="00D2345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CF896B" w14:textId="5E3390B2" w:rsidR="00DC477A" w:rsidRDefault="00D2345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3459">
        <w:rPr>
          <w:rFonts w:ascii="Arial" w:eastAsia="Times New Roman" w:hAnsi="Arial" w:cs="Arial"/>
          <w:sz w:val="24"/>
          <w:szCs w:val="24"/>
          <w:lang w:eastAsia="es-ES"/>
        </w:rPr>
        <w:t xml:space="preserve">Tras la muerte de </w:t>
      </w:r>
      <w:r w:rsidR="00D479CF">
        <w:rPr>
          <w:rFonts w:ascii="Arial" w:eastAsia="Times New Roman" w:hAnsi="Arial" w:cs="Arial"/>
          <w:sz w:val="24"/>
          <w:szCs w:val="24"/>
          <w:lang w:eastAsia="es-ES"/>
        </w:rPr>
        <w:t xml:space="preserve">su madre, </w:t>
      </w:r>
      <w:r w:rsidRPr="00D23459">
        <w:rPr>
          <w:rFonts w:ascii="Arial" w:eastAsia="Times New Roman" w:hAnsi="Arial" w:cs="Arial"/>
          <w:sz w:val="24"/>
          <w:szCs w:val="24"/>
          <w:lang w:eastAsia="es-ES"/>
        </w:rPr>
        <w:t>la reina Isabel II</w:t>
      </w:r>
      <w:r w:rsidR="00D479C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23459">
        <w:rPr>
          <w:rFonts w:ascii="Arial" w:eastAsia="Times New Roman" w:hAnsi="Arial" w:cs="Arial"/>
          <w:sz w:val="24"/>
          <w:szCs w:val="24"/>
          <w:lang w:eastAsia="es-ES"/>
        </w:rPr>
        <w:t xml:space="preserve"> el 8 de septiembre</w:t>
      </w:r>
      <w:r w:rsidR="00D479CF">
        <w:rPr>
          <w:rFonts w:ascii="Arial" w:eastAsia="Times New Roman" w:hAnsi="Arial" w:cs="Arial"/>
          <w:sz w:val="24"/>
          <w:szCs w:val="24"/>
          <w:lang w:eastAsia="es-ES"/>
        </w:rPr>
        <w:t xml:space="preserve"> del 2022</w:t>
      </w:r>
      <w:r w:rsidRPr="00D2345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III</w:t>
      </w:r>
      <w:r w:rsidRPr="00D23459">
        <w:rPr>
          <w:rFonts w:ascii="Arial" w:eastAsia="Times New Roman" w:hAnsi="Arial" w:cs="Arial"/>
          <w:sz w:val="24"/>
          <w:szCs w:val="24"/>
          <w:lang w:eastAsia="es-ES"/>
        </w:rPr>
        <w:t xml:space="preserve"> ascendió al trono británico</w:t>
      </w:r>
      <w:r w:rsidR="008D322A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D479CF">
        <w:rPr>
          <w:rFonts w:ascii="Arial" w:eastAsia="Times New Roman" w:hAnsi="Arial" w:cs="Arial"/>
          <w:sz w:val="24"/>
          <w:szCs w:val="24"/>
          <w:lang w:eastAsia="es-ES"/>
        </w:rPr>
        <w:t xml:space="preserve">ocho meses después </w:t>
      </w:r>
      <w:r w:rsidR="00D479CF" w:rsidRPr="00D479CF">
        <w:rPr>
          <w:rFonts w:ascii="Arial" w:eastAsia="Times New Roman" w:hAnsi="Arial" w:cs="Arial"/>
          <w:sz w:val="24"/>
          <w:szCs w:val="24"/>
          <w:lang w:eastAsia="es-ES"/>
        </w:rPr>
        <w:t>será coronado</w:t>
      </w:r>
      <w:r w:rsidR="008D322A">
        <w:rPr>
          <w:rFonts w:ascii="Arial" w:eastAsia="Times New Roman" w:hAnsi="Arial" w:cs="Arial"/>
          <w:sz w:val="24"/>
          <w:szCs w:val="24"/>
          <w:lang w:eastAsia="es-ES"/>
        </w:rPr>
        <w:t xml:space="preserve"> rey</w:t>
      </w:r>
      <w:r w:rsidR="00D479CF" w:rsidRPr="00D479CF">
        <w:rPr>
          <w:rFonts w:ascii="Arial" w:eastAsia="Times New Roman" w:hAnsi="Arial" w:cs="Arial"/>
          <w:sz w:val="24"/>
          <w:szCs w:val="24"/>
          <w:lang w:eastAsia="es-ES"/>
        </w:rPr>
        <w:t xml:space="preserve"> en la Abadía de Westminster junto a la reina consorte, Camila</w:t>
      </w:r>
      <w:r w:rsidR="00D479CF">
        <w:rPr>
          <w:rFonts w:ascii="Arial" w:eastAsia="Times New Roman" w:hAnsi="Arial" w:cs="Arial"/>
          <w:sz w:val="24"/>
          <w:szCs w:val="24"/>
          <w:lang w:eastAsia="es-ES"/>
        </w:rPr>
        <w:t xml:space="preserve">. El próximo </w:t>
      </w:r>
      <w:r w:rsidR="00B166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 w:rsidR="00D479CF"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A51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D479CF"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479CF" w:rsidRPr="00755C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mayo</w:t>
      </w:r>
      <w:r w:rsidR="00D479C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479CF"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‘Socialité’ ofrecerá un especia</w:t>
      </w:r>
      <w:r w:rsidR="00F91C44"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D479CF"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cinco horas de duración </w:t>
      </w:r>
      <w:r w:rsidR="00D479CF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F91C44">
        <w:rPr>
          <w:rFonts w:ascii="Arial" w:eastAsia="Times New Roman" w:hAnsi="Arial" w:cs="Arial"/>
          <w:sz w:val="24"/>
          <w:szCs w:val="24"/>
          <w:lang w:eastAsia="es-ES"/>
        </w:rPr>
        <w:t xml:space="preserve">seguirá </w:t>
      </w:r>
      <w:r w:rsidR="00F91C44"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directo</w:t>
      </w:r>
      <w:r w:rsidR="00F91C44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F91C44"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histórica entronización del 40º monarca del Reino Unido</w:t>
      </w:r>
      <w:r w:rsidR="00F91C44">
        <w:rPr>
          <w:rFonts w:ascii="Arial" w:eastAsia="Times New Roman" w:hAnsi="Arial" w:cs="Arial"/>
          <w:sz w:val="24"/>
          <w:szCs w:val="24"/>
          <w:lang w:eastAsia="es-ES"/>
        </w:rPr>
        <w:t xml:space="preserve">. Será a partir de las </w:t>
      </w:r>
      <w:r w:rsidR="00F91C44" w:rsidRPr="006D71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10:00 horas</w:t>
      </w:r>
      <w:r w:rsidR="00F91C44">
        <w:rPr>
          <w:rFonts w:ascii="Arial" w:eastAsia="Times New Roman" w:hAnsi="Arial" w:cs="Arial"/>
          <w:sz w:val="24"/>
          <w:szCs w:val="24"/>
          <w:lang w:eastAsia="es-ES"/>
        </w:rPr>
        <w:t xml:space="preserve"> con la narración de </w:t>
      </w:r>
      <w:r w:rsidR="00F91C44"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Patiño y Nuria Marín</w:t>
      </w:r>
      <w:r w:rsidR="006D715A">
        <w:rPr>
          <w:rFonts w:ascii="Arial" w:eastAsia="Times New Roman" w:hAnsi="Arial" w:cs="Arial"/>
          <w:sz w:val="24"/>
          <w:szCs w:val="24"/>
          <w:lang w:eastAsia="es-ES"/>
        </w:rPr>
        <w:t xml:space="preserve"> que,</w:t>
      </w:r>
      <w:r w:rsidR="00F91C44"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primera vez en la historia del programa</w:t>
      </w:r>
      <w:r w:rsidR="006D71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91C44"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presentarán</w:t>
      </w:r>
      <w:r w:rsidR="006D71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juntas</w:t>
      </w:r>
      <w:r w:rsidR="00F91C44" w:rsidRPr="00F9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‘Socialité’</w:t>
      </w:r>
      <w:r w:rsidR="00F91C4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080E761" w14:textId="77777777" w:rsidR="00AD5DE4" w:rsidRDefault="00AD5DE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DC91DC" w14:textId="4F63B7F4" w:rsidR="00AD5DE4" w:rsidRDefault="00AD5DE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5D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‘Socialité: Coronación de Carlos III’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contará con un </w:t>
      </w:r>
      <w:r w:rsidR="00A13574">
        <w:rPr>
          <w:rFonts w:ascii="Arial" w:eastAsia="Times New Roman" w:hAnsi="Arial" w:cs="Arial"/>
          <w:sz w:val="24"/>
          <w:szCs w:val="24"/>
          <w:lang w:eastAsia="es-ES"/>
        </w:rPr>
        <w:t>amplio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despliegue y dos </w:t>
      </w:r>
      <w:r w:rsidR="006D715A">
        <w:rPr>
          <w:rFonts w:ascii="Arial" w:eastAsia="Times New Roman" w:hAnsi="Arial" w:cs="Arial"/>
          <w:sz w:val="24"/>
          <w:szCs w:val="24"/>
          <w:lang w:eastAsia="es-ES"/>
        </w:rPr>
        <w:t xml:space="preserve">puntos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neurálgicos: </w:t>
      </w:r>
      <w:r w:rsidRPr="005D40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Londres y Madrid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D40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Pr="005D40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D5D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Londres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D5D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</w:t>
      </w:r>
      <w:r w:rsidR="007B1C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especializada en casas reales, </w:t>
      </w:r>
      <w:r w:rsidRPr="00A135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ofrecerá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1CE5" w:rsidRPr="00A13574">
        <w:rPr>
          <w:rFonts w:ascii="Arial" w:eastAsia="Times New Roman" w:hAnsi="Arial" w:cs="Arial"/>
          <w:sz w:val="24"/>
          <w:szCs w:val="24"/>
          <w:lang w:eastAsia="es-ES"/>
        </w:rPr>
        <w:t xml:space="preserve">desde un </w:t>
      </w:r>
      <w:r w:rsidR="007B1CE5" w:rsidRPr="00A1357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set </w:t>
      </w:r>
      <w:r w:rsidR="007B1CE5" w:rsidRPr="00A13574">
        <w:rPr>
          <w:rFonts w:ascii="Arial" w:eastAsia="Times New Roman" w:hAnsi="Arial" w:cs="Arial"/>
          <w:sz w:val="24"/>
          <w:szCs w:val="24"/>
          <w:lang w:eastAsia="es-ES"/>
        </w:rPr>
        <w:t>especial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A135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crónica de la ceremonia de entronización</w:t>
      </w:r>
      <w:r w:rsidRPr="00E30F8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que tendrá lugar en el imponente templo londinense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 xml:space="preserve">, escenario de las </w:t>
      </w:r>
      <w:r w:rsidR="006D715A">
        <w:rPr>
          <w:rFonts w:ascii="Arial" w:eastAsia="Times New Roman" w:hAnsi="Arial" w:cs="Arial"/>
          <w:sz w:val="24"/>
          <w:szCs w:val="24"/>
          <w:lang w:eastAsia="es-ES"/>
        </w:rPr>
        <w:t>coronaciones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 xml:space="preserve"> de los 39 monarcas británicos y donde Carlos III será ungido </w:t>
      </w:r>
      <w:r w:rsidR="006D715A">
        <w:rPr>
          <w:rFonts w:ascii="Arial" w:eastAsia="Times New Roman" w:hAnsi="Arial" w:cs="Arial"/>
          <w:sz w:val="24"/>
          <w:szCs w:val="24"/>
          <w:lang w:eastAsia="es-ES"/>
        </w:rPr>
        <w:t>soberano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7B1CE5" w:rsidRPr="007B1CE5">
        <w:rPr>
          <w:rFonts w:ascii="Arial" w:eastAsia="Times New Roman" w:hAnsi="Arial" w:cs="Arial"/>
          <w:sz w:val="24"/>
          <w:szCs w:val="24"/>
          <w:lang w:eastAsia="es-ES"/>
        </w:rPr>
        <w:t>un rito religioso cargado de simbolismo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B1CE5" w:rsidRPr="005D40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Helen Wade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 xml:space="preserve">, periodista de la BBC, acompañará a Nuria en el </w:t>
      </w:r>
      <w:r w:rsidR="007B1CE5" w:rsidRPr="006D715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set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 xml:space="preserve">, donde </w:t>
      </w:r>
      <w:r w:rsidR="007B1CE5" w:rsidRPr="006D71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presentadora entrevistará a diversos invitados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>, mientras</w:t>
      </w:r>
      <w:r w:rsidR="00E30F87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 xml:space="preserve"> la reportera </w:t>
      </w:r>
      <w:r w:rsidR="007B1CE5" w:rsidRPr="005D40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Giovanna González</w:t>
      </w:r>
      <w:r w:rsidR="00E30F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 xml:space="preserve">narrará </w:t>
      </w:r>
      <w:r w:rsidR="007B1CE5" w:rsidRPr="005D40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pie de calle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 xml:space="preserve"> la llegada de Carlos III y Camila a la abadía de Westminster tras recorrer las principales calles de la capital británica</w:t>
      </w:r>
      <w:r w:rsidR="006D715A">
        <w:rPr>
          <w:rFonts w:ascii="Arial" w:eastAsia="Times New Roman" w:hAnsi="Arial" w:cs="Arial"/>
          <w:sz w:val="24"/>
          <w:szCs w:val="24"/>
          <w:lang w:eastAsia="es-ES"/>
        </w:rPr>
        <w:t xml:space="preserve"> y mostrará el ambiente festivo que se vive en la ciudad</w:t>
      </w:r>
      <w:r w:rsidR="007B1CE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14EE229" w14:textId="77777777" w:rsidR="00AD5DE4" w:rsidRDefault="00AD5DE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EC6F82" w14:textId="7118559E" w:rsidR="005D4088" w:rsidRDefault="00164DB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En</w:t>
      </w:r>
      <w:r w:rsidR="005D4088" w:rsidRPr="005D40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Madrid</w:t>
      </w:r>
      <w:r w:rsidR="005D408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D4088" w:rsidRPr="005D40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Patiño</w:t>
      </w:r>
      <w:r w:rsidR="005D40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4088" w:rsidRPr="00A135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liderará en plató a un equipo de colaboradores</w:t>
      </w:r>
      <w:r w:rsidR="005D40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715A">
        <w:rPr>
          <w:rFonts w:ascii="Arial" w:eastAsia="Times New Roman" w:hAnsi="Arial" w:cs="Arial"/>
          <w:sz w:val="24"/>
          <w:szCs w:val="24"/>
          <w:lang w:eastAsia="es-ES"/>
        </w:rPr>
        <w:t xml:space="preserve">integrado </w:t>
      </w:r>
      <w:r w:rsidR="005D4088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256010">
        <w:rPr>
          <w:rFonts w:ascii="Arial" w:eastAsia="Times New Roman" w:hAnsi="Arial" w:cs="Arial"/>
          <w:sz w:val="24"/>
          <w:szCs w:val="24"/>
          <w:lang w:eastAsia="es-ES"/>
        </w:rPr>
        <w:t xml:space="preserve">los periodistas </w:t>
      </w:r>
      <w:r w:rsidR="0012104A" w:rsidRPr="001210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Juan Luis Galiacho, Mariló Montero, Pilar Vidal y Carmen Duerto</w:t>
      </w:r>
      <w:r w:rsidR="00256010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E30F87" w:rsidRPr="005D40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D4088" w:rsidRPr="005D40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Esperanza Aguirre</w:t>
      </w:r>
      <w:r w:rsidR="005D4088">
        <w:rPr>
          <w:rFonts w:ascii="Arial" w:eastAsia="Times New Roman" w:hAnsi="Arial" w:cs="Arial"/>
          <w:sz w:val="24"/>
          <w:szCs w:val="24"/>
          <w:lang w:eastAsia="es-ES"/>
        </w:rPr>
        <w:t xml:space="preserve">, expresidenta de la Comunidad de Madrid; y los estilistas </w:t>
      </w:r>
      <w:r w:rsidR="005D4088" w:rsidRPr="005D40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Pelayo Díaz y Paloma González</w:t>
      </w:r>
      <w:r w:rsidR="005D4088">
        <w:rPr>
          <w:rFonts w:ascii="Arial" w:eastAsia="Times New Roman" w:hAnsi="Arial" w:cs="Arial"/>
          <w:sz w:val="24"/>
          <w:szCs w:val="24"/>
          <w:lang w:eastAsia="es-ES"/>
        </w:rPr>
        <w:t xml:space="preserve">, quienes ofrecerán información y darán a conocer su opinión sobre </w:t>
      </w:r>
      <w:r>
        <w:rPr>
          <w:rFonts w:ascii="Arial" w:eastAsia="Times New Roman" w:hAnsi="Arial" w:cs="Arial"/>
          <w:sz w:val="24"/>
          <w:szCs w:val="24"/>
          <w:lang w:eastAsia="es-ES"/>
        </w:rPr>
        <w:t>la ceremonia</w:t>
      </w:r>
      <w:r w:rsidR="005D4088">
        <w:rPr>
          <w:rFonts w:ascii="Arial" w:eastAsia="Times New Roman" w:hAnsi="Arial" w:cs="Arial"/>
          <w:sz w:val="24"/>
          <w:szCs w:val="24"/>
          <w:lang w:eastAsia="es-ES"/>
        </w:rPr>
        <w:t xml:space="preserve"> y los invitados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21B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1B65" w:rsidRPr="00421B6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21B65">
        <w:rPr>
          <w:rFonts w:ascii="Arial" w:eastAsia="Times New Roman" w:hAnsi="Arial" w:cs="Arial"/>
          <w:sz w:val="24"/>
          <w:szCs w:val="24"/>
          <w:lang w:eastAsia="es-ES"/>
        </w:rPr>
        <w:t xml:space="preserve">programa </w:t>
      </w:r>
      <w:r w:rsidR="00421B65" w:rsidRPr="00421B65">
        <w:rPr>
          <w:rFonts w:ascii="Arial" w:eastAsia="Times New Roman" w:hAnsi="Arial" w:cs="Arial"/>
          <w:sz w:val="24"/>
          <w:szCs w:val="24"/>
          <w:lang w:eastAsia="es-ES"/>
        </w:rPr>
        <w:t xml:space="preserve">incluirá también </w:t>
      </w:r>
      <w:r w:rsidR="00421B65">
        <w:rPr>
          <w:rFonts w:ascii="Arial" w:eastAsia="Times New Roman" w:hAnsi="Arial" w:cs="Arial"/>
          <w:sz w:val="24"/>
          <w:szCs w:val="24"/>
          <w:lang w:eastAsia="es-ES"/>
        </w:rPr>
        <w:t>entrevistas con</w:t>
      </w:r>
      <w:r w:rsidR="00421B65" w:rsidRPr="00421B65">
        <w:rPr>
          <w:rFonts w:ascii="Arial" w:eastAsia="Times New Roman" w:hAnsi="Arial" w:cs="Arial"/>
          <w:sz w:val="24"/>
          <w:szCs w:val="24"/>
          <w:lang w:eastAsia="es-ES"/>
        </w:rPr>
        <w:t xml:space="preserve"> el periodista </w:t>
      </w:r>
      <w:r w:rsidR="00421B65" w:rsidRPr="00421B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Jaime Peñafiel</w:t>
      </w:r>
      <w:r w:rsidR="00421B65" w:rsidRPr="00421B6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21B65" w:rsidRPr="00421B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Manuel García- Margallo</w:t>
      </w:r>
      <w:r w:rsidR="00421B65" w:rsidRPr="00421B65">
        <w:rPr>
          <w:rFonts w:ascii="Arial" w:eastAsia="Times New Roman" w:hAnsi="Arial" w:cs="Arial"/>
          <w:sz w:val="24"/>
          <w:szCs w:val="24"/>
          <w:lang w:eastAsia="es-ES"/>
        </w:rPr>
        <w:t>, exministro de Asuntos Exteriores y de Cooperación.</w:t>
      </w:r>
    </w:p>
    <w:p w14:paraId="0C119EC1" w14:textId="77777777" w:rsidR="005D4088" w:rsidRDefault="005D408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E280E6" w14:textId="5904F37C" w:rsidR="00D479CF" w:rsidRDefault="006D715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13574">
        <w:rPr>
          <w:rFonts w:ascii="Arial" w:eastAsia="Times New Roman" w:hAnsi="Arial" w:cs="Arial"/>
          <w:sz w:val="24"/>
          <w:szCs w:val="24"/>
          <w:lang w:eastAsia="es-ES"/>
        </w:rPr>
        <w:t>demás</w:t>
      </w:r>
      <w:r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846A76">
        <w:rPr>
          <w:rFonts w:ascii="Arial" w:eastAsia="Times New Roman" w:hAnsi="Arial" w:cs="Arial"/>
          <w:sz w:val="24"/>
          <w:szCs w:val="24"/>
          <w:lang w:eastAsia="es-ES"/>
        </w:rPr>
        <w:t>l especial de</w:t>
      </w:r>
      <w:r w:rsidR="005D4088">
        <w:rPr>
          <w:rFonts w:ascii="Arial" w:eastAsia="Times New Roman" w:hAnsi="Arial" w:cs="Arial"/>
          <w:sz w:val="24"/>
          <w:szCs w:val="24"/>
          <w:lang w:eastAsia="es-ES"/>
        </w:rPr>
        <w:t xml:space="preserve"> ‘Socialité’ </w:t>
      </w:r>
      <w:r w:rsidR="00846A76">
        <w:rPr>
          <w:rFonts w:ascii="Arial" w:eastAsia="Times New Roman" w:hAnsi="Arial" w:cs="Arial"/>
          <w:sz w:val="24"/>
          <w:szCs w:val="24"/>
          <w:lang w:eastAsia="es-ES"/>
        </w:rPr>
        <w:t>acogerá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4088">
        <w:rPr>
          <w:rFonts w:ascii="Arial" w:eastAsia="Times New Roman" w:hAnsi="Arial" w:cs="Arial"/>
          <w:sz w:val="24"/>
          <w:szCs w:val="24"/>
          <w:lang w:eastAsia="es-ES"/>
        </w:rPr>
        <w:t xml:space="preserve">la emisión </w:t>
      </w:r>
      <w:r w:rsidR="00AF373F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846A76" w:rsidRPr="00846A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varios</w:t>
      </w:r>
      <w:r w:rsidR="00AF373F" w:rsidRPr="00846A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reportajes </w:t>
      </w:r>
      <w:r w:rsidR="00AF373F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846A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6A76" w:rsidRPr="00846A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abordarán</w:t>
      </w:r>
      <w:r w:rsidR="00E30F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6A76" w:rsidRPr="00846A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divers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846A76" w:rsidRPr="00846A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asuntos</w:t>
      </w:r>
      <w:r w:rsidR="00846A76" w:rsidRPr="00846A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relacionad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846A76" w:rsidRPr="00846A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con los Windsor y la coronación</w:t>
      </w:r>
      <w:r w:rsidR="00846A76">
        <w:rPr>
          <w:rFonts w:ascii="Arial" w:eastAsia="Times New Roman" w:hAnsi="Arial" w:cs="Arial"/>
          <w:sz w:val="24"/>
          <w:szCs w:val="24"/>
          <w:lang w:eastAsia="es-ES"/>
        </w:rPr>
        <w:t xml:space="preserve"> como</w:t>
      </w:r>
      <w:r w:rsidR="00AF373F">
        <w:rPr>
          <w:rFonts w:ascii="Arial" w:eastAsia="Times New Roman" w:hAnsi="Arial" w:cs="Arial"/>
          <w:sz w:val="24"/>
          <w:szCs w:val="24"/>
          <w:lang w:eastAsia="es-ES"/>
        </w:rPr>
        <w:t xml:space="preserve"> las similitudes entre la </w:t>
      </w:r>
      <w:r w:rsidR="00846A76">
        <w:rPr>
          <w:rFonts w:ascii="Arial" w:eastAsia="Times New Roman" w:hAnsi="Arial" w:cs="Arial"/>
          <w:sz w:val="24"/>
          <w:szCs w:val="24"/>
          <w:lang w:eastAsia="es-ES"/>
        </w:rPr>
        <w:t>ceremonia de entronización</w:t>
      </w:r>
      <w:r w:rsidR="00AF373F">
        <w:rPr>
          <w:rFonts w:ascii="Arial" w:eastAsia="Times New Roman" w:hAnsi="Arial" w:cs="Arial"/>
          <w:sz w:val="24"/>
          <w:szCs w:val="24"/>
          <w:lang w:eastAsia="es-ES"/>
        </w:rPr>
        <w:t xml:space="preserve"> de Carlos III </w:t>
      </w:r>
      <w:r w:rsidR="00846A76">
        <w:rPr>
          <w:rFonts w:ascii="Arial" w:eastAsia="Times New Roman" w:hAnsi="Arial" w:cs="Arial"/>
          <w:sz w:val="24"/>
          <w:szCs w:val="24"/>
          <w:lang w:eastAsia="es-ES"/>
        </w:rPr>
        <w:t>y la de</w:t>
      </w:r>
      <w:r w:rsidR="00AF373F">
        <w:rPr>
          <w:rFonts w:ascii="Arial" w:eastAsia="Times New Roman" w:hAnsi="Arial" w:cs="Arial"/>
          <w:sz w:val="24"/>
          <w:szCs w:val="24"/>
          <w:lang w:eastAsia="es-ES"/>
        </w:rPr>
        <w:t xml:space="preserve"> la reina Isabel II; la imagen del soberano y </w:t>
      </w:r>
      <w:r w:rsidR="00E30F8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AF373F">
        <w:rPr>
          <w:rFonts w:ascii="Arial" w:eastAsia="Times New Roman" w:hAnsi="Arial" w:cs="Arial"/>
          <w:sz w:val="24"/>
          <w:szCs w:val="24"/>
          <w:lang w:eastAsia="es-ES"/>
        </w:rPr>
        <w:t>su esposa Camila;</w:t>
      </w:r>
      <w:r w:rsidR="00846A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0F87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846A76">
        <w:rPr>
          <w:rFonts w:ascii="Arial" w:eastAsia="Times New Roman" w:hAnsi="Arial" w:cs="Arial"/>
          <w:sz w:val="24"/>
          <w:szCs w:val="24"/>
          <w:lang w:eastAsia="es-ES"/>
        </w:rPr>
        <w:t xml:space="preserve"> claves del estilismo y de la elección de los complementos</w:t>
      </w:r>
      <w:r w:rsidR="00A13574">
        <w:rPr>
          <w:rFonts w:ascii="Arial" w:eastAsia="Times New Roman" w:hAnsi="Arial" w:cs="Arial"/>
          <w:sz w:val="24"/>
          <w:szCs w:val="24"/>
          <w:lang w:eastAsia="es-ES"/>
        </w:rPr>
        <w:t xml:space="preserve"> en la ceremonia</w:t>
      </w:r>
      <w:r w:rsidR="00846A76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E30F87">
        <w:rPr>
          <w:rFonts w:ascii="Arial" w:eastAsia="Times New Roman" w:hAnsi="Arial" w:cs="Arial"/>
          <w:sz w:val="24"/>
          <w:szCs w:val="24"/>
          <w:lang w:eastAsia="es-ES"/>
        </w:rPr>
        <w:t xml:space="preserve"> los rumores de crisis matrimonial del príncipe Guillermo y Kate Middleton; </w:t>
      </w:r>
      <w:r w:rsidR="00846A76">
        <w:rPr>
          <w:rFonts w:ascii="Arial" w:eastAsia="Times New Roman" w:hAnsi="Arial" w:cs="Arial"/>
          <w:sz w:val="24"/>
          <w:szCs w:val="24"/>
          <w:lang w:eastAsia="es-ES"/>
        </w:rPr>
        <w:t>y el peso de la icónica figura de Diana de Gales, entre otr</w:t>
      </w:r>
      <w:r w:rsidR="00A13574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164DB0">
        <w:rPr>
          <w:rFonts w:ascii="Arial" w:eastAsia="Times New Roman" w:hAnsi="Arial" w:cs="Arial"/>
          <w:sz w:val="24"/>
          <w:szCs w:val="24"/>
          <w:lang w:eastAsia="es-ES"/>
        </w:rPr>
        <w:t xml:space="preserve"> asuntos</w:t>
      </w:r>
      <w:r w:rsidR="00421B6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64D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D0083CA" w14:textId="77777777" w:rsidR="00D23459" w:rsidRDefault="00D2345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3D601924" w:rsidR="00893B4E" w:rsidRPr="00EA032D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93B4E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4A"/>
    <w:rsid w:val="00121055"/>
    <w:rsid w:val="00143882"/>
    <w:rsid w:val="00146D2F"/>
    <w:rsid w:val="00152E7C"/>
    <w:rsid w:val="00157875"/>
    <w:rsid w:val="00164DB0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56010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5327B"/>
    <w:rsid w:val="003628C1"/>
    <w:rsid w:val="003728AD"/>
    <w:rsid w:val="00380B09"/>
    <w:rsid w:val="00390D2D"/>
    <w:rsid w:val="00391451"/>
    <w:rsid w:val="00395F18"/>
    <w:rsid w:val="00397F34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21B65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93E28"/>
    <w:rsid w:val="0059661D"/>
    <w:rsid w:val="005D3280"/>
    <w:rsid w:val="005D3E1B"/>
    <w:rsid w:val="005D4088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0EF9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D715A"/>
    <w:rsid w:val="006E293E"/>
    <w:rsid w:val="00702148"/>
    <w:rsid w:val="00714960"/>
    <w:rsid w:val="00726993"/>
    <w:rsid w:val="00736377"/>
    <w:rsid w:val="00740153"/>
    <w:rsid w:val="0074153F"/>
    <w:rsid w:val="00743919"/>
    <w:rsid w:val="0075076A"/>
    <w:rsid w:val="00752096"/>
    <w:rsid w:val="00755C86"/>
    <w:rsid w:val="0076337C"/>
    <w:rsid w:val="00764C14"/>
    <w:rsid w:val="00766D09"/>
    <w:rsid w:val="007746C9"/>
    <w:rsid w:val="00774E4B"/>
    <w:rsid w:val="0077745D"/>
    <w:rsid w:val="00786425"/>
    <w:rsid w:val="007B08B3"/>
    <w:rsid w:val="007B1CE5"/>
    <w:rsid w:val="007B3BB0"/>
    <w:rsid w:val="007E1F45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0CE6"/>
    <w:rsid w:val="0083265B"/>
    <w:rsid w:val="00834452"/>
    <w:rsid w:val="00844221"/>
    <w:rsid w:val="00846A76"/>
    <w:rsid w:val="00854CE1"/>
    <w:rsid w:val="00857FF9"/>
    <w:rsid w:val="0086288A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D322A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F7322"/>
    <w:rsid w:val="00A02105"/>
    <w:rsid w:val="00A11D7E"/>
    <w:rsid w:val="00A13574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D5DE4"/>
    <w:rsid w:val="00AE009F"/>
    <w:rsid w:val="00AE56D6"/>
    <w:rsid w:val="00AE64CD"/>
    <w:rsid w:val="00AF373F"/>
    <w:rsid w:val="00AF471B"/>
    <w:rsid w:val="00AF63C0"/>
    <w:rsid w:val="00B07531"/>
    <w:rsid w:val="00B108BD"/>
    <w:rsid w:val="00B14E00"/>
    <w:rsid w:val="00B16660"/>
    <w:rsid w:val="00B23904"/>
    <w:rsid w:val="00B2483B"/>
    <w:rsid w:val="00B33125"/>
    <w:rsid w:val="00B40499"/>
    <w:rsid w:val="00B435FC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CF9"/>
    <w:rsid w:val="00D004FD"/>
    <w:rsid w:val="00D11117"/>
    <w:rsid w:val="00D154F0"/>
    <w:rsid w:val="00D21600"/>
    <w:rsid w:val="00D23459"/>
    <w:rsid w:val="00D30A85"/>
    <w:rsid w:val="00D31A4F"/>
    <w:rsid w:val="00D41113"/>
    <w:rsid w:val="00D41791"/>
    <w:rsid w:val="00D432C4"/>
    <w:rsid w:val="00D46B81"/>
    <w:rsid w:val="00D479CF"/>
    <w:rsid w:val="00D51173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0F87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A51B8"/>
    <w:rsid w:val="00EC2336"/>
    <w:rsid w:val="00EE00EE"/>
    <w:rsid w:val="00EE299B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1C44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15</cp:revision>
  <cp:lastPrinted>2023-05-04T12:20:00Z</cp:lastPrinted>
  <dcterms:created xsi:type="dcterms:W3CDTF">2023-05-03T10:02:00Z</dcterms:created>
  <dcterms:modified xsi:type="dcterms:W3CDTF">2023-05-04T12:22:00Z</dcterms:modified>
</cp:coreProperties>
</file>