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36003522" w:rsidR="0035165E" w:rsidRDefault="00560A4F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D305CC">
            <wp:simplePos x="0" y="0"/>
            <wp:positionH relativeFrom="page">
              <wp:posOffset>3912235</wp:posOffset>
            </wp:positionH>
            <wp:positionV relativeFrom="margin">
              <wp:posOffset>-90805</wp:posOffset>
            </wp:positionV>
            <wp:extent cx="2930906" cy="677546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0906" cy="6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1BD4" w14:textId="77777777" w:rsidR="00BA712F" w:rsidRDefault="00BA712F" w:rsidP="00D0264F">
      <w:pPr>
        <w:rPr>
          <w:rFonts w:ascii="Arial" w:eastAsia="Times New Roman" w:hAnsi="Arial" w:cs="Arial"/>
          <w:lang w:eastAsia="es-ES"/>
        </w:rPr>
      </w:pPr>
    </w:p>
    <w:p w14:paraId="48211747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25A50DE2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02E8E8BE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1486FEB9" w14:textId="2D4A7DA0" w:rsidR="00F00B0F" w:rsidRDefault="00B23904" w:rsidP="007D0242">
      <w:pPr>
        <w:ind w:right="-1"/>
        <w:rPr>
          <w:rFonts w:ascii="Arial" w:eastAsia="Times New Roman" w:hAnsi="Arial" w:cs="Arial"/>
          <w:lang w:eastAsia="es-ES"/>
        </w:rPr>
      </w:pP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7E4C6F">
        <w:rPr>
          <w:rFonts w:ascii="Arial" w:eastAsia="Times New Roman" w:hAnsi="Arial" w:cs="Arial"/>
          <w:lang w:eastAsia="es-ES"/>
        </w:rPr>
        <w:t>4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7E4C6F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1503B133" w14:textId="77777777" w:rsidR="00BA712F" w:rsidRDefault="00BA712F" w:rsidP="007D0242">
      <w:pPr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308E36" w14:textId="77777777" w:rsidR="008C1DBB" w:rsidRDefault="008C1DBB" w:rsidP="007D0242">
      <w:pPr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D1D7372" w14:textId="449919DC" w:rsidR="00330F1A" w:rsidRPr="00CF5347" w:rsidRDefault="00B43348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CF534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Los canales temáticos de Mediaset España</w:t>
      </w:r>
      <w:r w:rsidR="00AE4B16" w:rsidRPr="00CF534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7E4C6F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lideran con FDF y Energy </w:t>
      </w:r>
      <w:r w:rsidR="005B07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como</w:t>
      </w:r>
      <w:r w:rsidR="007E4C6F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los más vistos del día </w:t>
      </w:r>
    </w:p>
    <w:p w14:paraId="04CD7A8E" w14:textId="77777777" w:rsidR="0035165E" w:rsidRDefault="0035165E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459F29E" w14:textId="77777777" w:rsidR="00330F1A" w:rsidRDefault="00330F1A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6E41DD9" w14:textId="791854A7" w:rsidR="00330F1A" w:rsidRDefault="007E4C6F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‘CSI Miami’</w:t>
      </w:r>
      <w:r w:rsidR="002B4920">
        <w:rPr>
          <w:rFonts w:ascii="Arial" w:eastAsia="Times New Roman" w:hAnsi="Arial" w:cs="Arial"/>
          <w:b/>
          <w:bCs/>
          <w:lang w:eastAsia="es-ES"/>
        </w:rPr>
        <w:t xml:space="preserve">, en el </w:t>
      </w:r>
      <w:r w:rsidR="002B4920" w:rsidRPr="002B4920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2B4920">
        <w:rPr>
          <w:rFonts w:ascii="Arial" w:eastAsia="Times New Roman" w:hAnsi="Arial" w:cs="Arial"/>
          <w:b/>
          <w:bCs/>
          <w:lang w:eastAsia="es-ES"/>
        </w:rPr>
        <w:t xml:space="preserve"> de Energy,</w:t>
      </w:r>
      <w:r w:rsidR="00330F1A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E6970">
        <w:rPr>
          <w:rFonts w:ascii="Arial" w:eastAsia="Times New Roman" w:hAnsi="Arial" w:cs="Arial"/>
          <w:b/>
          <w:bCs/>
          <w:lang w:eastAsia="es-ES"/>
        </w:rPr>
        <w:t xml:space="preserve">fue </w:t>
      </w:r>
      <w:r>
        <w:rPr>
          <w:rFonts w:ascii="Arial" w:eastAsia="Times New Roman" w:hAnsi="Arial" w:cs="Arial"/>
          <w:b/>
          <w:bCs/>
          <w:lang w:eastAsia="es-ES"/>
        </w:rPr>
        <w:t xml:space="preserve">la emisión no deportiva </w:t>
      </w:r>
      <w:r w:rsidR="003E6970">
        <w:rPr>
          <w:rFonts w:ascii="Arial" w:eastAsia="Times New Roman" w:hAnsi="Arial" w:cs="Arial"/>
          <w:b/>
          <w:bCs/>
          <w:lang w:eastAsia="es-ES"/>
        </w:rPr>
        <w:t>con mayor audiencia de la jornada</w:t>
      </w:r>
      <w:r w:rsidR="002C613C">
        <w:rPr>
          <w:rFonts w:ascii="Arial" w:eastAsia="Times New Roman" w:hAnsi="Arial" w:cs="Arial"/>
          <w:b/>
          <w:bCs/>
          <w:lang w:eastAsia="es-ES"/>
        </w:rPr>
        <w:t xml:space="preserve"> en estas televisiones</w:t>
      </w:r>
      <w:r w:rsidR="003E6970">
        <w:rPr>
          <w:rFonts w:ascii="Arial" w:eastAsia="Times New Roman" w:hAnsi="Arial" w:cs="Arial"/>
          <w:b/>
          <w:bCs/>
          <w:lang w:eastAsia="es-ES"/>
        </w:rPr>
        <w:t xml:space="preserve"> (460.000 y 3,9%)</w:t>
      </w:r>
      <w:r w:rsidR="002C613C">
        <w:rPr>
          <w:rFonts w:ascii="Arial" w:eastAsia="Times New Roman" w:hAnsi="Arial" w:cs="Arial"/>
          <w:b/>
          <w:bCs/>
          <w:lang w:eastAsia="es-ES"/>
        </w:rPr>
        <w:t>.</w:t>
      </w:r>
      <w:r w:rsidR="00330F1A">
        <w:rPr>
          <w:rFonts w:ascii="Arial" w:eastAsia="Times New Roman" w:hAnsi="Arial" w:cs="Arial"/>
          <w:b/>
          <w:bCs/>
          <w:lang w:eastAsia="es-ES"/>
        </w:rPr>
        <w:t xml:space="preserve">  </w:t>
      </w:r>
    </w:p>
    <w:p w14:paraId="0BC71846" w14:textId="77777777" w:rsidR="00700CFA" w:rsidRDefault="00700CFA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252A3A9" w14:textId="77777777" w:rsidR="00BA712F" w:rsidRDefault="00BA712F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75671E94" w14:textId="0CCBA6BB" w:rsidR="003E6970" w:rsidRPr="003E6970" w:rsidRDefault="008C1DBB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L</w:t>
      </w:r>
      <w:r w:rsidR="003E6970" w:rsidRPr="003E6970">
        <w:rPr>
          <w:rFonts w:ascii="Arial" w:eastAsia="Times New Roman" w:hAnsi="Arial" w:cs="Arial"/>
          <w:bCs/>
          <w:lang w:eastAsia="es-ES"/>
        </w:rPr>
        <w:t xml:space="preserve">os </w:t>
      </w:r>
      <w:r w:rsidR="003E6970" w:rsidRPr="008C1DBB">
        <w:rPr>
          <w:rFonts w:ascii="Arial" w:eastAsia="Times New Roman" w:hAnsi="Arial" w:cs="Arial"/>
          <w:b/>
          <w:lang w:eastAsia="es-ES"/>
        </w:rPr>
        <w:t xml:space="preserve">canales </w:t>
      </w:r>
      <w:r w:rsidRPr="008C1DBB">
        <w:rPr>
          <w:rFonts w:ascii="Arial" w:eastAsia="Times New Roman" w:hAnsi="Arial" w:cs="Arial"/>
          <w:b/>
          <w:lang w:eastAsia="es-ES"/>
        </w:rPr>
        <w:t xml:space="preserve">temáticos </w:t>
      </w:r>
      <w:r w:rsidR="003E6970" w:rsidRPr="008C1DBB">
        <w:rPr>
          <w:rFonts w:ascii="Arial" w:eastAsia="Times New Roman" w:hAnsi="Arial" w:cs="Arial"/>
          <w:b/>
          <w:lang w:eastAsia="es-ES"/>
        </w:rPr>
        <w:t xml:space="preserve">de Mediaset España </w:t>
      </w:r>
      <w:r w:rsidR="005B0780">
        <w:rPr>
          <w:rFonts w:ascii="Arial" w:eastAsia="Times New Roman" w:hAnsi="Arial" w:cs="Arial"/>
          <w:b/>
          <w:lang w:eastAsia="es-ES"/>
        </w:rPr>
        <w:t xml:space="preserve">lideraron ayer la jornada </w:t>
      </w:r>
      <w:r w:rsidR="003E6970">
        <w:rPr>
          <w:rFonts w:ascii="Arial" w:eastAsia="Times New Roman" w:hAnsi="Arial" w:cs="Arial"/>
          <w:bCs/>
          <w:lang w:eastAsia="es-ES"/>
        </w:rPr>
        <w:t xml:space="preserve">con un 9,9% de </w:t>
      </w:r>
      <w:r w:rsidR="003E6970" w:rsidRPr="003E6970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3E6970">
        <w:rPr>
          <w:rFonts w:ascii="Arial" w:eastAsia="Times New Roman" w:hAnsi="Arial" w:cs="Arial"/>
          <w:bCs/>
          <w:lang w:eastAsia="es-ES"/>
        </w:rPr>
        <w:t xml:space="preserve">, 2,8 puntos de ventaja sobre los de su inmediato competidor (7,1%). </w:t>
      </w:r>
      <w:r w:rsidR="003E6970" w:rsidRPr="003E6970">
        <w:rPr>
          <w:rFonts w:ascii="Arial" w:eastAsia="Times New Roman" w:hAnsi="Arial" w:cs="Arial"/>
          <w:bCs/>
          <w:lang w:eastAsia="es-ES"/>
        </w:rPr>
        <w:t xml:space="preserve"> </w:t>
      </w:r>
    </w:p>
    <w:p w14:paraId="607EE5F1" w14:textId="77777777" w:rsidR="003E6970" w:rsidRDefault="003E6970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es-ES"/>
        </w:rPr>
      </w:pPr>
    </w:p>
    <w:p w14:paraId="5128CF78" w14:textId="0B3C411C" w:rsidR="00365F01" w:rsidRDefault="008C1DBB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365F01">
        <w:rPr>
          <w:rFonts w:ascii="Arial" w:eastAsia="Times New Roman" w:hAnsi="Arial" w:cs="Arial"/>
          <w:b/>
          <w:lang w:eastAsia="es-ES"/>
        </w:rPr>
        <w:t>FDF</w:t>
      </w:r>
      <w:r>
        <w:rPr>
          <w:rFonts w:ascii="Arial" w:eastAsia="Times New Roman" w:hAnsi="Arial" w:cs="Arial"/>
          <w:bCs/>
          <w:lang w:eastAsia="es-ES"/>
        </w:rPr>
        <w:t xml:space="preserve"> (3,1%) y </w:t>
      </w:r>
      <w:r w:rsidRPr="00365F01">
        <w:rPr>
          <w:rFonts w:ascii="Arial" w:eastAsia="Times New Roman" w:hAnsi="Arial" w:cs="Arial"/>
          <w:b/>
          <w:lang w:eastAsia="es-ES"/>
        </w:rPr>
        <w:t xml:space="preserve">Energy </w:t>
      </w:r>
      <w:r>
        <w:rPr>
          <w:rFonts w:ascii="Arial" w:eastAsia="Times New Roman" w:hAnsi="Arial" w:cs="Arial"/>
          <w:bCs/>
          <w:lang w:eastAsia="es-ES"/>
        </w:rPr>
        <w:t>(2,8%)</w:t>
      </w:r>
      <w:r>
        <w:rPr>
          <w:rFonts w:ascii="Arial" w:eastAsia="Times New Roman" w:hAnsi="Arial" w:cs="Arial"/>
          <w:bCs/>
          <w:lang w:eastAsia="es-ES"/>
        </w:rPr>
        <w:t xml:space="preserve"> vo</w:t>
      </w:r>
      <w:r w:rsidR="00CF5347">
        <w:rPr>
          <w:rFonts w:ascii="Arial" w:eastAsia="Times New Roman" w:hAnsi="Arial" w:cs="Arial"/>
          <w:bCs/>
          <w:lang w:eastAsia="es-ES"/>
        </w:rPr>
        <w:t xml:space="preserve">lvieron a encabezar el ranking de </w:t>
      </w:r>
      <w:r w:rsidR="002C613C">
        <w:rPr>
          <w:rFonts w:ascii="Arial" w:eastAsia="Times New Roman" w:hAnsi="Arial" w:cs="Arial"/>
          <w:bCs/>
          <w:lang w:eastAsia="es-ES"/>
        </w:rPr>
        <w:t>los más vistos del</w:t>
      </w:r>
      <w:r w:rsidR="005B0780">
        <w:rPr>
          <w:rFonts w:ascii="Arial" w:eastAsia="Times New Roman" w:hAnsi="Arial" w:cs="Arial"/>
          <w:bCs/>
          <w:lang w:eastAsia="es-ES"/>
        </w:rPr>
        <w:t xml:space="preserve"> día</w:t>
      </w:r>
      <w:r>
        <w:rPr>
          <w:rFonts w:ascii="Arial" w:eastAsia="Times New Roman" w:hAnsi="Arial" w:cs="Arial"/>
          <w:bCs/>
          <w:lang w:eastAsia="es-ES"/>
        </w:rPr>
        <w:t xml:space="preserve"> con</w:t>
      </w:r>
      <w:r w:rsidR="002C613C">
        <w:rPr>
          <w:rFonts w:ascii="Arial" w:eastAsia="Times New Roman" w:hAnsi="Arial" w:cs="Arial"/>
          <w:bCs/>
          <w:lang w:eastAsia="es-ES"/>
        </w:rPr>
        <w:t xml:space="preserve"> </w:t>
      </w:r>
      <w:r w:rsidR="00782029" w:rsidRPr="00722C6D">
        <w:rPr>
          <w:rFonts w:ascii="Arial" w:eastAsia="Times New Roman" w:hAnsi="Arial" w:cs="Arial"/>
          <w:b/>
          <w:lang w:eastAsia="es-ES"/>
        </w:rPr>
        <w:t>‘</w:t>
      </w:r>
      <w:r w:rsidR="003E6970">
        <w:rPr>
          <w:rFonts w:ascii="Arial" w:eastAsia="Times New Roman" w:hAnsi="Arial" w:cs="Arial"/>
          <w:b/>
          <w:lang w:eastAsia="es-ES"/>
        </w:rPr>
        <w:t>CSI Miami</w:t>
      </w:r>
      <w:r w:rsidR="00782029" w:rsidRPr="00722C6D">
        <w:rPr>
          <w:rFonts w:ascii="Arial" w:eastAsia="Times New Roman" w:hAnsi="Arial" w:cs="Arial"/>
          <w:b/>
          <w:lang w:eastAsia="es-ES"/>
        </w:rPr>
        <w:t>’</w:t>
      </w:r>
      <w:r w:rsidR="00365F01" w:rsidRPr="00365F01">
        <w:rPr>
          <w:rFonts w:ascii="Arial" w:eastAsia="Times New Roman" w:hAnsi="Arial" w:cs="Arial"/>
          <w:bCs/>
          <w:lang w:eastAsia="es-ES"/>
        </w:rPr>
        <w:t>,</w:t>
      </w:r>
      <w:r w:rsidR="00782029" w:rsidRPr="00365F01">
        <w:rPr>
          <w:rFonts w:ascii="Arial" w:eastAsia="Times New Roman" w:hAnsi="Arial" w:cs="Arial"/>
          <w:bCs/>
          <w:lang w:eastAsia="es-ES"/>
        </w:rPr>
        <w:t xml:space="preserve"> en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 el</w:t>
      </w:r>
      <w:r w:rsidR="00782029" w:rsidRPr="00365F01">
        <w:rPr>
          <w:rFonts w:ascii="Arial" w:eastAsia="Times New Roman" w:hAnsi="Arial" w:cs="Arial"/>
          <w:bCs/>
          <w:lang w:eastAsia="es-ES"/>
        </w:rPr>
        <w:t xml:space="preserve"> </w:t>
      </w:r>
      <w:r w:rsidR="00782029" w:rsidRPr="00365F01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782029" w:rsidRPr="00365F01">
        <w:rPr>
          <w:rFonts w:ascii="Arial" w:eastAsia="Times New Roman" w:hAnsi="Arial" w:cs="Arial"/>
          <w:bCs/>
          <w:lang w:eastAsia="es-ES"/>
        </w:rPr>
        <w:t xml:space="preserve"> 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de Energy, </w:t>
      </w:r>
      <w:r>
        <w:rPr>
          <w:rFonts w:ascii="Arial" w:eastAsia="Times New Roman" w:hAnsi="Arial" w:cs="Arial"/>
          <w:bCs/>
          <w:lang w:eastAsia="es-ES"/>
        </w:rPr>
        <w:t>como</w:t>
      </w:r>
      <w:r w:rsidR="003E6970">
        <w:rPr>
          <w:rFonts w:ascii="Arial" w:eastAsia="Times New Roman" w:hAnsi="Arial" w:cs="Arial"/>
          <w:bCs/>
          <w:lang w:eastAsia="es-ES"/>
        </w:rPr>
        <w:t xml:space="preserve"> el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 </w:t>
      </w:r>
      <w:r w:rsidR="00365F01" w:rsidRPr="007C7863">
        <w:rPr>
          <w:rFonts w:ascii="Arial" w:eastAsia="Times New Roman" w:hAnsi="Arial" w:cs="Arial"/>
          <w:b/>
          <w:lang w:eastAsia="es-ES"/>
        </w:rPr>
        <w:t xml:space="preserve">espacio </w:t>
      </w:r>
      <w:r w:rsidR="003E6970">
        <w:rPr>
          <w:rFonts w:ascii="Arial" w:eastAsia="Times New Roman" w:hAnsi="Arial" w:cs="Arial"/>
          <w:b/>
          <w:lang w:eastAsia="es-ES"/>
        </w:rPr>
        <w:t xml:space="preserve">no deportivo </w:t>
      </w:r>
      <w:r w:rsidR="00CF5347">
        <w:rPr>
          <w:rFonts w:ascii="Arial" w:eastAsia="Times New Roman" w:hAnsi="Arial" w:cs="Arial"/>
          <w:b/>
          <w:lang w:eastAsia="es-ES"/>
        </w:rPr>
        <w:t xml:space="preserve">con mayor audiencia </w:t>
      </w:r>
      <w:r w:rsidR="00365F01" w:rsidRPr="007C7863">
        <w:rPr>
          <w:rFonts w:ascii="Arial" w:eastAsia="Times New Roman" w:hAnsi="Arial" w:cs="Arial"/>
          <w:b/>
          <w:lang w:eastAsia="es-ES"/>
        </w:rPr>
        <w:t>del</w:t>
      </w:r>
      <w:r w:rsidR="002C613C">
        <w:rPr>
          <w:rFonts w:ascii="Arial" w:eastAsia="Times New Roman" w:hAnsi="Arial" w:cs="Arial"/>
          <w:b/>
          <w:lang w:eastAsia="es-ES"/>
        </w:rPr>
        <w:t xml:space="preserve"> miércoles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en estos canales 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con </w:t>
      </w:r>
      <w:r w:rsidR="003E6970">
        <w:rPr>
          <w:rFonts w:ascii="Arial" w:eastAsia="Times New Roman" w:hAnsi="Arial" w:cs="Arial"/>
          <w:bCs/>
          <w:lang w:eastAsia="es-ES"/>
        </w:rPr>
        <w:t>460</w:t>
      </w:r>
      <w:r w:rsidR="00782029" w:rsidRPr="00365F01">
        <w:rPr>
          <w:rFonts w:ascii="Arial" w:eastAsia="Times New Roman" w:hAnsi="Arial" w:cs="Arial"/>
          <w:bCs/>
          <w:lang w:eastAsia="es-ES"/>
        </w:rPr>
        <w:t>.0</w:t>
      </w:r>
      <w:r w:rsidR="00782029">
        <w:rPr>
          <w:rFonts w:ascii="Arial" w:eastAsia="Times New Roman" w:hAnsi="Arial" w:cs="Arial"/>
          <w:bCs/>
          <w:lang w:eastAsia="es-ES"/>
        </w:rPr>
        <w:t>00</w:t>
      </w:r>
      <w:r w:rsidR="00D34387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espectadores </w:t>
      </w:r>
      <w:r w:rsidR="00365F01">
        <w:rPr>
          <w:rFonts w:ascii="Arial" w:eastAsia="Times New Roman" w:hAnsi="Arial" w:cs="Arial"/>
          <w:bCs/>
          <w:lang w:eastAsia="es-ES"/>
        </w:rPr>
        <w:t>y un 3,</w:t>
      </w:r>
      <w:r w:rsidR="003E6970">
        <w:rPr>
          <w:rFonts w:ascii="Arial" w:eastAsia="Times New Roman" w:hAnsi="Arial" w:cs="Arial"/>
          <w:bCs/>
          <w:lang w:eastAsia="es-ES"/>
        </w:rPr>
        <w:t>9</w:t>
      </w:r>
      <w:r w:rsidR="00365F01">
        <w:rPr>
          <w:rFonts w:ascii="Arial" w:eastAsia="Times New Roman" w:hAnsi="Arial" w:cs="Arial"/>
          <w:bCs/>
          <w:lang w:eastAsia="es-ES"/>
        </w:rPr>
        <w:t xml:space="preserve">% de </w:t>
      </w:r>
      <w:r w:rsidR="00365F01" w:rsidRPr="002C613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365F01">
        <w:rPr>
          <w:rFonts w:ascii="Arial" w:eastAsia="Times New Roman" w:hAnsi="Arial" w:cs="Arial"/>
          <w:bCs/>
          <w:lang w:eastAsia="es-ES"/>
        </w:rPr>
        <w:t>.</w:t>
      </w:r>
    </w:p>
    <w:p w14:paraId="3DABB7B0" w14:textId="77777777" w:rsidR="00365F01" w:rsidRDefault="00365F0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4F0CB7B9" w14:textId="653DC4A7" w:rsidR="00B846D1" w:rsidRPr="00B846D1" w:rsidRDefault="00B846D1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otro lado, </w:t>
      </w:r>
      <w:r w:rsidRPr="00B846D1">
        <w:rPr>
          <w:rFonts w:ascii="Arial" w:eastAsia="Times New Roman" w:hAnsi="Arial" w:cs="Arial"/>
          <w:b/>
          <w:bCs/>
          <w:lang w:eastAsia="es-ES"/>
        </w:rPr>
        <w:t>Telecinco</w:t>
      </w:r>
      <w:r w:rsidRPr="00B846D1">
        <w:rPr>
          <w:rFonts w:ascii="Arial" w:eastAsia="Times New Roman" w:hAnsi="Arial" w:cs="Arial"/>
          <w:bCs/>
          <w:lang w:eastAsia="es-ES"/>
        </w:rPr>
        <w:t xml:space="preserve"> anotó un 1</w:t>
      </w:r>
      <w:r>
        <w:rPr>
          <w:rFonts w:ascii="Arial" w:eastAsia="Times New Roman" w:hAnsi="Arial" w:cs="Arial"/>
          <w:bCs/>
          <w:lang w:eastAsia="es-ES"/>
        </w:rPr>
        <w:t>0</w:t>
      </w:r>
      <w:r w:rsidRPr="00B846D1">
        <w:rPr>
          <w:rFonts w:ascii="Arial" w:eastAsia="Times New Roman" w:hAnsi="Arial" w:cs="Arial"/>
          <w:bCs/>
          <w:lang w:eastAsia="es-ES"/>
        </w:rPr>
        <w:t>,</w:t>
      </w:r>
      <w:r w:rsidR="003E6970">
        <w:rPr>
          <w:rFonts w:ascii="Arial" w:eastAsia="Times New Roman" w:hAnsi="Arial" w:cs="Arial"/>
          <w:bCs/>
          <w:lang w:eastAsia="es-ES"/>
        </w:rPr>
        <w:t>6</w:t>
      </w:r>
      <w:r w:rsidRPr="00B846D1">
        <w:rPr>
          <w:rFonts w:ascii="Arial" w:eastAsia="Times New Roman" w:hAnsi="Arial" w:cs="Arial"/>
          <w:bCs/>
          <w:lang w:eastAsia="es-ES"/>
        </w:rPr>
        <w:t>% en el día</w:t>
      </w:r>
      <w:r w:rsidR="003E6970">
        <w:rPr>
          <w:rFonts w:ascii="Arial" w:eastAsia="Times New Roman" w:hAnsi="Arial" w:cs="Arial"/>
          <w:bCs/>
          <w:lang w:eastAsia="es-ES"/>
        </w:rPr>
        <w:t xml:space="preserve">, </w:t>
      </w:r>
      <w:r w:rsidR="003E6970" w:rsidRPr="004009EA">
        <w:rPr>
          <w:rFonts w:ascii="Arial" w:eastAsia="Times New Roman" w:hAnsi="Arial" w:cs="Arial"/>
          <w:b/>
          <w:lang w:eastAsia="es-ES"/>
        </w:rPr>
        <w:t xml:space="preserve">su mejor dato </w:t>
      </w:r>
      <w:r w:rsidR="005B0780" w:rsidRPr="004009EA">
        <w:rPr>
          <w:rFonts w:ascii="Arial" w:eastAsia="Times New Roman" w:hAnsi="Arial" w:cs="Arial"/>
          <w:b/>
          <w:lang w:eastAsia="es-ES"/>
        </w:rPr>
        <w:t xml:space="preserve">en miércoles </w:t>
      </w:r>
      <w:r w:rsidR="003E6970" w:rsidRPr="004009EA">
        <w:rPr>
          <w:rFonts w:ascii="Arial" w:eastAsia="Times New Roman" w:hAnsi="Arial" w:cs="Arial"/>
          <w:b/>
          <w:lang w:eastAsia="es-ES"/>
        </w:rPr>
        <w:t>de l</w:t>
      </w:r>
      <w:r w:rsidR="005B0780" w:rsidRPr="004009EA">
        <w:rPr>
          <w:rFonts w:ascii="Arial" w:eastAsia="Times New Roman" w:hAnsi="Arial" w:cs="Arial"/>
          <w:b/>
          <w:lang w:eastAsia="es-ES"/>
        </w:rPr>
        <w:t>a</w:t>
      </w:r>
      <w:r w:rsidR="003E6970" w:rsidRPr="004009EA">
        <w:rPr>
          <w:rFonts w:ascii="Arial" w:eastAsia="Times New Roman" w:hAnsi="Arial" w:cs="Arial"/>
          <w:b/>
          <w:lang w:eastAsia="es-ES"/>
        </w:rPr>
        <w:t>s últim</w:t>
      </w:r>
      <w:r w:rsidR="005B0780" w:rsidRPr="004009EA">
        <w:rPr>
          <w:rFonts w:ascii="Arial" w:eastAsia="Times New Roman" w:hAnsi="Arial" w:cs="Arial"/>
          <w:b/>
          <w:lang w:eastAsia="es-ES"/>
        </w:rPr>
        <w:t>a</w:t>
      </w:r>
      <w:r w:rsidR="003E6970" w:rsidRPr="004009EA">
        <w:rPr>
          <w:rFonts w:ascii="Arial" w:eastAsia="Times New Roman" w:hAnsi="Arial" w:cs="Arial"/>
          <w:b/>
          <w:lang w:eastAsia="es-ES"/>
        </w:rPr>
        <w:t xml:space="preserve">s </w:t>
      </w:r>
      <w:r w:rsidR="005B0780" w:rsidRPr="004009EA">
        <w:rPr>
          <w:rFonts w:ascii="Arial" w:eastAsia="Times New Roman" w:hAnsi="Arial" w:cs="Arial"/>
          <w:b/>
          <w:lang w:eastAsia="es-ES"/>
        </w:rPr>
        <w:t>tres semanas</w:t>
      </w:r>
      <w:r w:rsidR="003E6970">
        <w:rPr>
          <w:rFonts w:ascii="Arial" w:eastAsia="Times New Roman" w:hAnsi="Arial" w:cs="Arial"/>
          <w:b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 xml:space="preserve">y lideró </w:t>
      </w:r>
      <w:r w:rsidR="006263B6">
        <w:rPr>
          <w:rFonts w:ascii="Arial" w:eastAsia="Times New Roman" w:hAnsi="Arial" w:cs="Arial"/>
          <w:bCs/>
          <w:lang w:eastAsia="es-ES"/>
        </w:rPr>
        <w:t xml:space="preserve">el </w:t>
      </w:r>
      <w:proofErr w:type="gramStart"/>
      <w:r w:rsidR="006263B6" w:rsidRPr="006263B6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6263B6">
        <w:rPr>
          <w:rFonts w:ascii="Arial" w:eastAsia="Times New Roman" w:hAnsi="Arial" w:cs="Arial"/>
          <w:bCs/>
          <w:lang w:eastAsia="es-ES"/>
        </w:rPr>
        <w:t xml:space="preserve"> comercial (11,</w:t>
      </w:r>
      <w:r w:rsidR="003E6970">
        <w:rPr>
          <w:rFonts w:ascii="Arial" w:eastAsia="Times New Roman" w:hAnsi="Arial" w:cs="Arial"/>
          <w:bCs/>
          <w:lang w:eastAsia="es-ES"/>
        </w:rPr>
        <w:t>6</w:t>
      </w:r>
      <w:r w:rsidR="006263B6">
        <w:rPr>
          <w:rFonts w:ascii="Arial" w:eastAsia="Times New Roman" w:hAnsi="Arial" w:cs="Arial"/>
          <w:bCs/>
          <w:lang w:eastAsia="es-ES"/>
        </w:rPr>
        <w:t xml:space="preserve">%). Se impuso en </w:t>
      </w:r>
      <w:r>
        <w:rPr>
          <w:rFonts w:ascii="Arial" w:eastAsia="Times New Roman" w:hAnsi="Arial" w:cs="Arial"/>
          <w:bCs/>
          <w:lang w:eastAsia="es-ES"/>
        </w:rPr>
        <w:t>la franja matinal (1</w:t>
      </w:r>
      <w:r w:rsidR="006263B6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>,</w:t>
      </w:r>
      <w:r w:rsidR="003E6970">
        <w:rPr>
          <w:rFonts w:ascii="Arial" w:eastAsia="Times New Roman" w:hAnsi="Arial" w:cs="Arial"/>
          <w:bCs/>
          <w:lang w:eastAsia="es-ES"/>
        </w:rPr>
        <w:t>1</w:t>
      </w:r>
      <w:r>
        <w:rPr>
          <w:rFonts w:ascii="Arial" w:eastAsia="Times New Roman" w:hAnsi="Arial" w:cs="Arial"/>
          <w:bCs/>
          <w:lang w:eastAsia="es-ES"/>
        </w:rPr>
        <w:t xml:space="preserve">%) con </w:t>
      </w:r>
      <w:r w:rsidR="006263B6">
        <w:rPr>
          <w:rFonts w:ascii="Arial" w:eastAsia="Times New Roman" w:hAnsi="Arial" w:cs="Arial"/>
          <w:bCs/>
          <w:lang w:eastAsia="es-ES"/>
        </w:rPr>
        <w:t xml:space="preserve">la victoria de </w:t>
      </w:r>
      <w:r w:rsidRPr="00B846D1">
        <w:rPr>
          <w:rFonts w:ascii="Arial" w:eastAsia="Times New Roman" w:hAnsi="Arial" w:cs="Arial"/>
          <w:bCs/>
          <w:lang w:eastAsia="es-ES"/>
        </w:rPr>
        <w:t>‘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El programa de Ana Rosa’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6263B6">
        <w:rPr>
          <w:rFonts w:ascii="Arial" w:eastAsia="Times New Roman" w:hAnsi="Arial" w:cs="Arial"/>
          <w:bCs/>
          <w:lang w:eastAsia="es-ES"/>
        </w:rPr>
        <w:t>6</w:t>
      </w:r>
      <w:r w:rsidRPr="00B846D1">
        <w:rPr>
          <w:rFonts w:ascii="Arial" w:eastAsia="Times New Roman" w:hAnsi="Arial" w:cs="Arial"/>
          <w:bCs/>
          <w:lang w:eastAsia="es-ES"/>
        </w:rPr>
        <w:t>,</w:t>
      </w:r>
      <w:r w:rsidR="003E6970">
        <w:rPr>
          <w:rFonts w:ascii="Arial" w:eastAsia="Times New Roman" w:hAnsi="Arial" w:cs="Arial"/>
          <w:bCs/>
          <w:lang w:eastAsia="es-ES"/>
        </w:rPr>
        <w:t>4</w:t>
      </w:r>
      <w:r w:rsidRPr="00B846D1">
        <w:rPr>
          <w:rFonts w:ascii="Arial" w:eastAsia="Times New Roman" w:hAnsi="Arial" w:cs="Arial"/>
          <w:bCs/>
          <w:lang w:eastAsia="es-ES"/>
        </w:rPr>
        <w:t>% y 4</w:t>
      </w:r>
      <w:r w:rsidR="003E6970">
        <w:rPr>
          <w:rFonts w:ascii="Arial" w:eastAsia="Times New Roman" w:hAnsi="Arial" w:cs="Arial"/>
          <w:bCs/>
          <w:lang w:eastAsia="es-ES"/>
        </w:rPr>
        <w:t>1</w:t>
      </w:r>
      <w:r w:rsidR="006263B6">
        <w:rPr>
          <w:rFonts w:ascii="Arial" w:eastAsia="Times New Roman" w:hAnsi="Arial" w:cs="Arial"/>
          <w:bCs/>
          <w:lang w:eastAsia="es-ES"/>
        </w:rPr>
        <w:t>7.</w:t>
      </w:r>
      <w:r w:rsidRPr="00B846D1">
        <w:rPr>
          <w:rFonts w:ascii="Arial" w:eastAsia="Times New Roman" w:hAnsi="Arial" w:cs="Arial"/>
          <w:bCs/>
          <w:lang w:eastAsia="es-ES"/>
        </w:rPr>
        <w:t xml:space="preserve">000). </w:t>
      </w:r>
      <w:r w:rsidR="005B0780">
        <w:rPr>
          <w:rFonts w:ascii="Arial" w:eastAsia="Times New Roman" w:hAnsi="Arial" w:cs="Arial"/>
          <w:bCs/>
          <w:lang w:eastAsia="es-ES"/>
        </w:rPr>
        <w:t>P</w:t>
      </w:r>
      <w:r w:rsidRPr="00B846D1">
        <w:rPr>
          <w:rFonts w:ascii="Arial" w:eastAsia="Times New Roman" w:hAnsi="Arial" w:cs="Arial"/>
          <w:bCs/>
          <w:lang w:eastAsia="es-ES"/>
        </w:rPr>
        <w:t>or la tarde destac</w:t>
      </w:r>
      <w:r w:rsidR="003E6970">
        <w:rPr>
          <w:rFonts w:ascii="Arial" w:eastAsia="Times New Roman" w:hAnsi="Arial" w:cs="Arial"/>
          <w:bCs/>
          <w:lang w:eastAsia="es-ES"/>
        </w:rPr>
        <w:t>aron los</w:t>
      </w:r>
      <w:r w:rsidR="006263B6">
        <w:rPr>
          <w:rFonts w:ascii="Arial" w:eastAsia="Times New Roman" w:hAnsi="Arial" w:cs="Arial"/>
          <w:bCs/>
          <w:lang w:eastAsia="es-ES"/>
        </w:rPr>
        <w:t xml:space="preserve"> liderazgo</w:t>
      </w:r>
      <w:r w:rsidR="003E6970">
        <w:rPr>
          <w:rFonts w:ascii="Arial" w:eastAsia="Times New Roman" w:hAnsi="Arial" w:cs="Arial"/>
          <w:bCs/>
          <w:lang w:eastAsia="es-ES"/>
        </w:rPr>
        <w:t>s</w:t>
      </w:r>
      <w:r w:rsidR="006263B6">
        <w:rPr>
          <w:rFonts w:ascii="Arial" w:eastAsia="Times New Roman" w:hAnsi="Arial" w:cs="Arial"/>
          <w:bCs/>
          <w:lang w:eastAsia="es-ES"/>
        </w:rPr>
        <w:t xml:space="preserve"> de 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‘Sálvame limón’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3E6970">
        <w:rPr>
          <w:rFonts w:ascii="Arial" w:eastAsia="Times New Roman" w:hAnsi="Arial" w:cs="Arial"/>
          <w:bCs/>
          <w:lang w:eastAsia="es-ES"/>
        </w:rPr>
        <w:t>0</w:t>
      </w:r>
      <w:r w:rsidR="0091670C">
        <w:rPr>
          <w:rFonts w:ascii="Arial" w:eastAsia="Times New Roman" w:hAnsi="Arial" w:cs="Arial"/>
          <w:bCs/>
          <w:lang w:eastAsia="es-ES"/>
        </w:rPr>
        <w:t>,</w:t>
      </w:r>
      <w:r w:rsidR="003E6970">
        <w:rPr>
          <w:rFonts w:ascii="Arial" w:eastAsia="Times New Roman" w:hAnsi="Arial" w:cs="Arial"/>
          <w:bCs/>
          <w:lang w:eastAsia="es-ES"/>
        </w:rPr>
        <w:t>8</w:t>
      </w:r>
      <w:r w:rsidRPr="00B846D1">
        <w:rPr>
          <w:rFonts w:ascii="Arial" w:eastAsia="Times New Roman" w:hAnsi="Arial" w:cs="Arial"/>
          <w:bCs/>
          <w:lang w:eastAsia="es-ES"/>
        </w:rPr>
        <w:t>%</w:t>
      </w:r>
      <w:r w:rsidR="0091670C">
        <w:rPr>
          <w:rFonts w:ascii="Arial" w:eastAsia="Times New Roman" w:hAnsi="Arial" w:cs="Arial"/>
          <w:bCs/>
          <w:lang w:eastAsia="es-ES"/>
        </w:rPr>
        <w:t>, 1M y un 1</w:t>
      </w:r>
      <w:r w:rsidR="003E6970">
        <w:rPr>
          <w:rFonts w:ascii="Arial" w:eastAsia="Times New Roman" w:hAnsi="Arial" w:cs="Arial"/>
          <w:bCs/>
          <w:lang w:eastAsia="es-ES"/>
        </w:rPr>
        <w:t>1</w:t>
      </w:r>
      <w:r w:rsidR="0091670C">
        <w:rPr>
          <w:rFonts w:ascii="Arial" w:eastAsia="Times New Roman" w:hAnsi="Arial" w:cs="Arial"/>
          <w:bCs/>
          <w:lang w:eastAsia="es-ES"/>
        </w:rPr>
        <w:t>,</w:t>
      </w:r>
      <w:r w:rsidR="003E6970">
        <w:rPr>
          <w:rFonts w:ascii="Arial" w:eastAsia="Times New Roman" w:hAnsi="Arial" w:cs="Arial"/>
          <w:bCs/>
          <w:lang w:eastAsia="es-ES"/>
        </w:rPr>
        <w:t>6</w:t>
      </w:r>
      <w:r w:rsidR="0091670C">
        <w:rPr>
          <w:rFonts w:ascii="Arial" w:eastAsia="Times New Roman" w:hAnsi="Arial" w:cs="Arial"/>
          <w:bCs/>
          <w:lang w:eastAsia="es-ES"/>
        </w:rPr>
        <w:t>% en TC</w:t>
      </w:r>
      <w:r w:rsidRPr="00B846D1">
        <w:rPr>
          <w:rFonts w:ascii="Arial" w:eastAsia="Times New Roman" w:hAnsi="Arial" w:cs="Arial"/>
          <w:bCs/>
          <w:lang w:eastAsia="es-ES"/>
        </w:rPr>
        <w:t>)</w:t>
      </w:r>
      <w:r w:rsidR="003E6970">
        <w:rPr>
          <w:rFonts w:ascii="Arial" w:eastAsia="Times New Roman" w:hAnsi="Arial" w:cs="Arial"/>
          <w:bCs/>
          <w:lang w:eastAsia="es-ES"/>
        </w:rPr>
        <w:t xml:space="preserve"> y </w:t>
      </w:r>
      <w:r w:rsidR="003E6970" w:rsidRPr="003E6970">
        <w:rPr>
          <w:rFonts w:ascii="Arial" w:eastAsia="Times New Roman" w:hAnsi="Arial" w:cs="Arial"/>
          <w:b/>
          <w:lang w:eastAsia="es-ES"/>
        </w:rPr>
        <w:t>‘Sálvame naranja’</w:t>
      </w:r>
      <w:r w:rsidR="003E6970">
        <w:rPr>
          <w:rFonts w:ascii="Arial" w:eastAsia="Times New Roman" w:hAnsi="Arial" w:cs="Arial"/>
          <w:bCs/>
          <w:lang w:eastAsia="es-ES"/>
        </w:rPr>
        <w:t xml:space="preserve"> (13,7%, 1,1M y un 14,4% en TC). </w:t>
      </w:r>
      <w:r w:rsidR="005B0780">
        <w:rPr>
          <w:rFonts w:ascii="Arial" w:eastAsia="Times New Roman" w:hAnsi="Arial" w:cs="Arial"/>
          <w:bCs/>
          <w:lang w:eastAsia="es-ES"/>
        </w:rPr>
        <w:t>También destacó l</w:t>
      </w:r>
      <w:r w:rsidR="003E6970">
        <w:rPr>
          <w:rFonts w:ascii="Arial" w:eastAsia="Times New Roman" w:hAnsi="Arial" w:cs="Arial"/>
          <w:bCs/>
          <w:lang w:eastAsia="es-ES"/>
        </w:rPr>
        <w:t xml:space="preserve">a victoria en el </w:t>
      </w:r>
      <w:proofErr w:type="gramStart"/>
      <w:r w:rsidR="003E6970" w:rsidRPr="003E6970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3E6970">
        <w:rPr>
          <w:rFonts w:ascii="Arial" w:eastAsia="Times New Roman" w:hAnsi="Arial" w:cs="Arial"/>
          <w:bCs/>
          <w:lang w:eastAsia="es-ES"/>
        </w:rPr>
        <w:t xml:space="preserve"> comercial de </w:t>
      </w:r>
      <w:r w:rsidR="00DF14B4" w:rsidRPr="00DF14B4">
        <w:rPr>
          <w:rFonts w:ascii="Arial" w:eastAsia="Times New Roman" w:hAnsi="Arial" w:cs="Arial"/>
          <w:b/>
          <w:lang w:eastAsia="es-ES"/>
        </w:rPr>
        <w:t>‘25 palabras’</w:t>
      </w:r>
      <w:r w:rsidR="00DF14B4">
        <w:rPr>
          <w:rFonts w:ascii="Arial" w:eastAsia="Times New Roman" w:hAnsi="Arial" w:cs="Arial"/>
          <w:bCs/>
          <w:lang w:eastAsia="es-ES"/>
        </w:rPr>
        <w:t xml:space="preserve"> (</w:t>
      </w:r>
      <w:r w:rsidR="006D714B">
        <w:rPr>
          <w:rFonts w:ascii="Arial" w:eastAsia="Times New Roman" w:hAnsi="Arial" w:cs="Arial"/>
          <w:bCs/>
          <w:lang w:eastAsia="es-ES"/>
        </w:rPr>
        <w:t>11</w:t>
      </w:r>
      <w:r w:rsidR="0091670C">
        <w:rPr>
          <w:rFonts w:ascii="Arial" w:eastAsia="Times New Roman" w:hAnsi="Arial" w:cs="Arial"/>
          <w:bCs/>
          <w:lang w:eastAsia="es-ES"/>
        </w:rPr>
        <w:t>,</w:t>
      </w:r>
      <w:r w:rsidR="006D714B">
        <w:rPr>
          <w:rFonts w:ascii="Arial" w:eastAsia="Times New Roman" w:hAnsi="Arial" w:cs="Arial"/>
          <w:bCs/>
          <w:lang w:eastAsia="es-ES"/>
        </w:rPr>
        <w:t>1</w:t>
      </w:r>
      <w:r w:rsidR="00DF14B4">
        <w:rPr>
          <w:rFonts w:ascii="Arial" w:eastAsia="Times New Roman" w:hAnsi="Arial" w:cs="Arial"/>
          <w:bCs/>
          <w:lang w:eastAsia="es-ES"/>
        </w:rPr>
        <w:t>%).</w:t>
      </w:r>
      <w:r w:rsidR="004B7FFE">
        <w:rPr>
          <w:rFonts w:ascii="Arial" w:eastAsia="Times New Roman" w:hAnsi="Arial" w:cs="Arial"/>
          <w:bCs/>
          <w:lang w:eastAsia="es-ES"/>
        </w:rPr>
        <w:t xml:space="preserve"> </w:t>
      </w:r>
      <w:r w:rsidR="008C1DBB">
        <w:rPr>
          <w:rFonts w:ascii="Arial" w:eastAsia="Times New Roman" w:hAnsi="Arial" w:cs="Arial"/>
          <w:bCs/>
          <w:lang w:eastAsia="es-ES"/>
        </w:rPr>
        <w:t xml:space="preserve">La serie </w:t>
      </w:r>
      <w:r w:rsidR="008C1DBB" w:rsidRPr="008C1DBB">
        <w:rPr>
          <w:rFonts w:ascii="Arial" w:eastAsia="Times New Roman" w:hAnsi="Arial" w:cs="Arial"/>
          <w:b/>
          <w:lang w:eastAsia="es-ES"/>
        </w:rPr>
        <w:t>‘Desaparecidos’</w:t>
      </w:r>
      <w:r w:rsidR="005B0780">
        <w:rPr>
          <w:rFonts w:ascii="Arial" w:eastAsia="Times New Roman" w:hAnsi="Arial" w:cs="Arial"/>
          <w:bCs/>
          <w:lang w:eastAsia="es-ES"/>
        </w:rPr>
        <w:t>, por su parte,</w:t>
      </w:r>
      <w:r w:rsidR="008C1DBB" w:rsidRPr="008C1DBB">
        <w:rPr>
          <w:rFonts w:ascii="Arial" w:eastAsia="Times New Roman" w:hAnsi="Arial" w:cs="Arial"/>
          <w:b/>
          <w:lang w:eastAsia="es-ES"/>
        </w:rPr>
        <w:t xml:space="preserve"> </w:t>
      </w:r>
      <w:r w:rsidR="008C1DBB">
        <w:rPr>
          <w:rFonts w:ascii="Arial" w:eastAsia="Times New Roman" w:hAnsi="Arial" w:cs="Arial"/>
          <w:bCs/>
          <w:lang w:eastAsia="es-ES"/>
        </w:rPr>
        <w:t xml:space="preserve">cerró ayer su </w:t>
      </w:r>
      <w:r w:rsidR="005B0780">
        <w:rPr>
          <w:rFonts w:ascii="Arial" w:eastAsia="Times New Roman" w:hAnsi="Arial" w:cs="Arial"/>
          <w:bCs/>
          <w:lang w:eastAsia="es-ES"/>
        </w:rPr>
        <w:t xml:space="preserve">segunda </w:t>
      </w:r>
      <w:r w:rsidR="008C1DBB">
        <w:rPr>
          <w:rFonts w:ascii="Arial" w:eastAsia="Times New Roman" w:hAnsi="Arial" w:cs="Arial"/>
          <w:bCs/>
          <w:lang w:eastAsia="es-ES"/>
        </w:rPr>
        <w:t>temporada con un 7,8% de cuota de pantalla</w:t>
      </w:r>
      <w:r w:rsidR="004009EA">
        <w:rPr>
          <w:rFonts w:ascii="Arial" w:eastAsia="Times New Roman" w:hAnsi="Arial" w:cs="Arial"/>
          <w:bCs/>
          <w:lang w:eastAsia="es-ES"/>
        </w:rPr>
        <w:t>,</w:t>
      </w:r>
      <w:r w:rsidR="008C1DBB">
        <w:rPr>
          <w:rFonts w:ascii="Arial" w:eastAsia="Times New Roman" w:hAnsi="Arial" w:cs="Arial"/>
          <w:bCs/>
          <w:lang w:eastAsia="es-ES"/>
        </w:rPr>
        <w:t xml:space="preserve"> 710.000 espectadores</w:t>
      </w:r>
      <w:r w:rsidR="005B0780">
        <w:rPr>
          <w:rFonts w:ascii="Arial" w:eastAsia="Times New Roman" w:hAnsi="Arial" w:cs="Arial"/>
          <w:bCs/>
          <w:lang w:eastAsia="es-ES"/>
        </w:rPr>
        <w:t xml:space="preserve"> y c</w:t>
      </w:r>
      <w:r w:rsidR="008C1DBB">
        <w:rPr>
          <w:rFonts w:ascii="Arial" w:eastAsia="Times New Roman" w:hAnsi="Arial" w:cs="Arial"/>
          <w:bCs/>
          <w:lang w:eastAsia="es-ES"/>
        </w:rPr>
        <w:t xml:space="preserve">reció en </w:t>
      </w:r>
      <w:proofErr w:type="gramStart"/>
      <w:r w:rsidR="008C1DBB" w:rsidRPr="008C1DB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8C1DBB">
        <w:rPr>
          <w:rFonts w:ascii="Arial" w:eastAsia="Times New Roman" w:hAnsi="Arial" w:cs="Arial"/>
          <w:bCs/>
          <w:lang w:eastAsia="es-ES"/>
        </w:rPr>
        <w:t xml:space="preserve"> comercial hasta anotar un 8,7% de </w:t>
      </w:r>
      <w:r w:rsidR="008C1DBB" w:rsidRPr="008C1DB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8C1DBB">
        <w:rPr>
          <w:rFonts w:ascii="Arial" w:eastAsia="Times New Roman" w:hAnsi="Arial" w:cs="Arial"/>
          <w:bCs/>
          <w:lang w:eastAsia="es-ES"/>
        </w:rPr>
        <w:t>.</w:t>
      </w:r>
    </w:p>
    <w:p w14:paraId="6A62CFE8" w14:textId="6405D6F6" w:rsidR="00E9268A" w:rsidRDefault="00E9268A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3761FE0" w14:textId="77777777" w:rsidR="00365F01" w:rsidRDefault="00365F0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67FB83E8" w14:textId="25AC0630" w:rsidR="00722C6D" w:rsidRDefault="00722C6D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 </w:t>
      </w:r>
    </w:p>
    <w:p w14:paraId="22BA019E" w14:textId="77777777" w:rsidR="00722C6D" w:rsidRDefault="00722C6D" w:rsidP="007D0242">
      <w:pPr>
        <w:spacing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sectPr w:rsidR="00722C6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4E39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22E8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4920"/>
    <w:rsid w:val="002B6FFC"/>
    <w:rsid w:val="002B79BA"/>
    <w:rsid w:val="002C4D52"/>
    <w:rsid w:val="002C613C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0F1A"/>
    <w:rsid w:val="00336A56"/>
    <w:rsid w:val="0033719C"/>
    <w:rsid w:val="003439A3"/>
    <w:rsid w:val="0035165E"/>
    <w:rsid w:val="00365F01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77E4"/>
    <w:rsid w:val="003C4280"/>
    <w:rsid w:val="003D0960"/>
    <w:rsid w:val="003D10B4"/>
    <w:rsid w:val="003D2774"/>
    <w:rsid w:val="003E01E0"/>
    <w:rsid w:val="003E0BC9"/>
    <w:rsid w:val="003E6970"/>
    <w:rsid w:val="003E7BA6"/>
    <w:rsid w:val="003F161B"/>
    <w:rsid w:val="004009EA"/>
    <w:rsid w:val="00401B70"/>
    <w:rsid w:val="004035E3"/>
    <w:rsid w:val="004036C7"/>
    <w:rsid w:val="004063D9"/>
    <w:rsid w:val="00410071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FFE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374D6"/>
    <w:rsid w:val="00543606"/>
    <w:rsid w:val="005539AD"/>
    <w:rsid w:val="005548BD"/>
    <w:rsid w:val="00560502"/>
    <w:rsid w:val="00560A4F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0780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63B6"/>
    <w:rsid w:val="006277FB"/>
    <w:rsid w:val="00627C1D"/>
    <w:rsid w:val="00627FF0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714B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C7863"/>
    <w:rsid w:val="007D0242"/>
    <w:rsid w:val="007D0E85"/>
    <w:rsid w:val="007D28EC"/>
    <w:rsid w:val="007D3988"/>
    <w:rsid w:val="007E47B0"/>
    <w:rsid w:val="007E4C6F"/>
    <w:rsid w:val="007F2FD5"/>
    <w:rsid w:val="007F5632"/>
    <w:rsid w:val="007F7AED"/>
    <w:rsid w:val="008025CB"/>
    <w:rsid w:val="00814F52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C1DBB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1670C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74F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42898"/>
    <w:rsid w:val="00A4379D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B16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46D1"/>
    <w:rsid w:val="00B86D37"/>
    <w:rsid w:val="00B92376"/>
    <w:rsid w:val="00B93F86"/>
    <w:rsid w:val="00B95DF9"/>
    <w:rsid w:val="00B962F4"/>
    <w:rsid w:val="00BA65AD"/>
    <w:rsid w:val="00BA712F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0C2F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CF5347"/>
    <w:rsid w:val="00D0264F"/>
    <w:rsid w:val="00D02D38"/>
    <w:rsid w:val="00D0783B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4B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68A"/>
    <w:rsid w:val="00E927C4"/>
    <w:rsid w:val="00E948AA"/>
    <w:rsid w:val="00E95225"/>
    <w:rsid w:val="00EA6962"/>
    <w:rsid w:val="00EB09FB"/>
    <w:rsid w:val="00EB1D5B"/>
    <w:rsid w:val="00EB26CC"/>
    <w:rsid w:val="00EB31D3"/>
    <w:rsid w:val="00EC19B7"/>
    <w:rsid w:val="00EC2976"/>
    <w:rsid w:val="00EC54CA"/>
    <w:rsid w:val="00EC596B"/>
    <w:rsid w:val="00ED18C5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2023-05-04T07:57:00Z</cp:lastPrinted>
  <dcterms:created xsi:type="dcterms:W3CDTF">2023-05-04T08:16:00Z</dcterms:created>
  <dcterms:modified xsi:type="dcterms:W3CDTF">2023-05-04T08:16:00Z</dcterms:modified>
</cp:coreProperties>
</file>