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44B44537" w:rsidR="007A2B62" w:rsidRDefault="007A2B62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0740D94D">
            <wp:simplePos x="0" y="0"/>
            <wp:positionH relativeFrom="page">
              <wp:posOffset>3906520</wp:posOffset>
            </wp:positionH>
            <wp:positionV relativeFrom="margin">
              <wp:posOffset>-150495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0C9144C5" w:rsidR="007A2B62" w:rsidRDefault="007A2B62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D56FD6" w14:textId="77777777" w:rsidR="00460954" w:rsidRDefault="00460954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75EA56" w14:textId="77777777" w:rsidR="00DF3C9F" w:rsidRDefault="00DF3C9F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2BB23F" w14:textId="77777777" w:rsidR="00DF3C9F" w:rsidRDefault="00DF3C9F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3EE817D" w:rsidR="003812FE" w:rsidRDefault="003812FE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02F18AAC" w:rsidR="007A2B62" w:rsidRPr="006572C2" w:rsidRDefault="007A2B62" w:rsidP="00752FE6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25D6D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1816CF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7C0E965F" w14:textId="2B790D99" w:rsidR="007A2B62" w:rsidRPr="001A134C" w:rsidRDefault="007A2B62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16D03D17" w14:textId="1CA71633" w:rsidR="007A2B62" w:rsidRPr="00265207" w:rsidRDefault="00265207" w:rsidP="00752FE6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 w:rsidRPr="00265207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Ana Obregón habla por primera vez en televisión </w:t>
      </w:r>
      <w:r w:rsidR="00CD150E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sobre </w:t>
      </w:r>
      <w:r w:rsidRPr="00265207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su nueva maternidad en </w:t>
      </w:r>
      <w:r w:rsidR="007E7FFA" w:rsidRPr="00265207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‘Ana’, </w:t>
      </w:r>
      <w:r w:rsidRPr="00265207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este viernes en Telecinco con </w:t>
      </w:r>
      <w:r w:rsidR="007E7FFA" w:rsidRPr="00265207">
        <w:rPr>
          <w:rFonts w:ascii="Arial" w:hAnsi="Arial" w:cs="Arial"/>
          <w:bCs/>
          <w:color w:val="002C5F"/>
          <w:sz w:val="42"/>
          <w:szCs w:val="42"/>
          <w:lang w:eastAsia="es-ES"/>
        </w:rPr>
        <w:t>Santi Acosta</w:t>
      </w:r>
    </w:p>
    <w:p w14:paraId="0979C195" w14:textId="77777777" w:rsidR="00752FE6" w:rsidRDefault="00752FE6" w:rsidP="00752FE6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65863063" w14:textId="699B96A3" w:rsidR="009F4777" w:rsidRDefault="00DF3C9F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programa emitirá un vídeo exclusivo en el que la actriz contesta a preguntas sobre</w:t>
      </w:r>
      <w:r w:rsidR="00CD15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actual relación con Alessandro Lequio y Carolina Monje, cómo está afrontando las críticas, el nombre de su hija recién nacida y el libro que acaba de publicar.</w:t>
      </w:r>
    </w:p>
    <w:p w14:paraId="7AD0DE10" w14:textId="77777777" w:rsidR="0086034E" w:rsidRDefault="0086034E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CBEAA69" w14:textId="4891CB38" w:rsidR="0086034E" w:rsidRDefault="0086034E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Boris Izaguirre, Patricia Cerezo, </w:t>
      </w:r>
      <w:r w:rsidR="00CD15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Rosa Villacastín, Juan Luis Galiacho, Sonia Ferrer,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Sandra Aladro y Antonio Rossi, </w:t>
      </w:r>
      <w:r w:rsidR="00CD15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estarán en p</w:t>
      </w:r>
      <w:r w:rsidR="00A752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="00CD15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tó para analizar y comentar las imágenes de este reportaje exclusivo.</w:t>
      </w:r>
    </w:p>
    <w:p w14:paraId="51209E21" w14:textId="77777777" w:rsidR="00752FE6" w:rsidRDefault="00752FE6" w:rsidP="00752FE6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4F25B364" w14:textId="29911902" w:rsidR="009F4777" w:rsidRDefault="006560CE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86034E">
        <w:rPr>
          <w:rFonts w:ascii="Arial" w:eastAsia="Times New Roman" w:hAnsi="Arial" w:cs="Arial"/>
          <w:sz w:val="24"/>
          <w:szCs w:val="24"/>
          <w:lang w:eastAsia="es-ES"/>
        </w:rPr>
        <w:t xml:space="preserve">s </w:t>
      </w:r>
      <w:r w:rsidR="0086034E" w:rsidRPr="005D6A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primeras palabras </w:t>
      </w:r>
      <w:r w:rsidR="00C044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televisión </w:t>
      </w:r>
      <w:r w:rsidRPr="005D6A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Ana Obregón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150E">
        <w:rPr>
          <w:rFonts w:ascii="Arial" w:eastAsia="Times New Roman" w:hAnsi="Arial" w:cs="Arial"/>
          <w:sz w:val="24"/>
          <w:szCs w:val="24"/>
          <w:lang w:eastAsia="es-ES"/>
        </w:rPr>
        <w:t xml:space="preserve">sobre su nueva maternidad </w:t>
      </w:r>
      <w:r>
        <w:rPr>
          <w:rFonts w:ascii="Arial" w:eastAsia="Times New Roman" w:hAnsi="Arial" w:cs="Arial"/>
          <w:sz w:val="24"/>
          <w:szCs w:val="24"/>
          <w:lang w:eastAsia="es-ES"/>
        </w:rPr>
        <w:t>podrá</w:t>
      </w:r>
      <w:r w:rsidR="005D6A45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escucharse </w:t>
      </w:r>
      <w:r w:rsidR="00B25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hoy</w:t>
      </w:r>
      <w:r w:rsidRPr="00E62A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viernes en 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6A45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E62A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‘Ana’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especial que conducirá </w:t>
      </w:r>
      <w:r w:rsidRPr="00E62A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Santi Acosta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cadena </w:t>
      </w:r>
      <w:r w:rsidRPr="00E62A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partir de las 22:00 horas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43D2DD7" w14:textId="77777777" w:rsidR="00CD150E" w:rsidRDefault="00CD150E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18B173" w14:textId="5560CF16" w:rsidR="00CD150E" w:rsidRPr="00F17E6A" w:rsidRDefault="00DF3C9F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programa ofrecerá un vídeo exclusivo en el que l</w:t>
      </w:r>
      <w:r w:rsidR="00CD150E">
        <w:rPr>
          <w:rFonts w:ascii="Arial" w:eastAsia="Times New Roman" w:hAnsi="Arial" w:cs="Arial"/>
          <w:sz w:val="24"/>
          <w:szCs w:val="24"/>
          <w:lang w:eastAsia="es-ES"/>
        </w:rPr>
        <w:t>a actriz responde a una reportera desplazada a Miami</w:t>
      </w:r>
      <w:r w:rsidR="00F17E6A">
        <w:rPr>
          <w:rFonts w:ascii="Arial" w:eastAsia="Times New Roman" w:hAnsi="Arial" w:cs="Arial"/>
          <w:sz w:val="24"/>
          <w:szCs w:val="24"/>
          <w:lang w:eastAsia="es-ES"/>
        </w:rPr>
        <w:t xml:space="preserve">, que le pregunta </w:t>
      </w:r>
      <w:r w:rsidR="00CD150E">
        <w:rPr>
          <w:rFonts w:ascii="Arial" w:eastAsia="Times New Roman" w:hAnsi="Arial" w:cs="Arial"/>
          <w:sz w:val="24"/>
          <w:szCs w:val="24"/>
          <w:lang w:eastAsia="es-ES"/>
        </w:rPr>
        <w:t xml:space="preserve">sobre </w:t>
      </w:r>
      <w:r w:rsidR="00F17E6A" w:rsidRPr="00B25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aspectos más destacados de la noticia</w:t>
      </w:r>
      <w:r w:rsidR="00F17E6A" w:rsidRPr="00F17E6A">
        <w:rPr>
          <w:rFonts w:ascii="Arial" w:eastAsia="Times New Roman" w:hAnsi="Arial" w:cs="Arial"/>
          <w:sz w:val="24"/>
          <w:szCs w:val="24"/>
          <w:lang w:eastAsia="es-ES"/>
        </w:rPr>
        <w:t xml:space="preserve"> que ha protagonizado en las últimas semanas y la han convertido en personaje de máxima actualidad</w:t>
      </w:r>
      <w:r w:rsidR="00F17E6A">
        <w:rPr>
          <w:rFonts w:ascii="Arial" w:eastAsia="Times New Roman" w:hAnsi="Arial" w:cs="Arial"/>
          <w:sz w:val="24"/>
          <w:szCs w:val="24"/>
          <w:lang w:eastAsia="es-ES"/>
        </w:rPr>
        <w:t xml:space="preserve">: cómo es </w:t>
      </w:r>
      <w:r w:rsidR="00F17E6A" w:rsidRPr="00B25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relación que mantiene actualmente </w:t>
      </w:r>
      <w:r w:rsidR="00F17E6A">
        <w:rPr>
          <w:rFonts w:ascii="Arial" w:eastAsia="Times New Roman" w:hAnsi="Arial" w:cs="Arial"/>
          <w:sz w:val="24"/>
          <w:szCs w:val="24"/>
          <w:lang w:eastAsia="es-ES"/>
        </w:rPr>
        <w:t xml:space="preserve">con su exmarido, </w:t>
      </w:r>
      <w:r w:rsidR="00F17E6A" w:rsidRPr="00B25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Alessandro Lequio</w:t>
      </w:r>
      <w:r w:rsidR="00F17E6A">
        <w:rPr>
          <w:rFonts w:ascii="Arial" w:eastAsia="Times New Roman" w:hAnsi="Arial" w:cs="Arial"/>
          <w:sz w:val="24"/>
          <w:szCs w:val="24"/>
          <w:lang w:eastAsia="es-ES"/>
        </w:rPr>
        <w:t xml:space="preserve">, y con </w:t>
      </w:r>
      <w:r w:rsidR="00F17E6A" w:rsidRPr="00B25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Carolina Monje</w:t>
      </w:r>
      <w:r w:rsidR="00F17E6A">
        <w:rPr>
          <w:rFonts w:ascii="Arial" w:eastAsia="Times New Roman" w:hAnsi="Arial" w:cs="Arial"/>
          <w:sz w:val="24"/>
          <w:szCs w:val="24"/>
          <w:lang w:eastAsia="es-ES"/>
        </w:rPr>
        <w:t xml:space="preserve">, la novia de su desaparecido hijo Aless; la manera en la que está </w:t>
      </w:r>
      <w:r w:rsidR="00F17E6A" w:rsidRPr="00B25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encajando las críticas y los comentarios</w:t>
      </w:r>
      <w:r w:rsidR="00F17E6A">
        <w:rPr>
          <w:rFonts w:ascii="Arial" w:eastAsia="Times New Roman" w:hAnsi="Arial" w:cs="Arial"/>
          <w:sz w:val="24"/>
          <w:szCs w:val="24"/>
          <w:lang w:eastAsia="es-ES"/>
        </w:rPr>
        <w:t xml:space="preserve"> que ha desatado su decisión de ser madre; la </w:t>
      </w:r>
      <w:r w:rsidR="00F17E6A" w:rsidRPr="00B25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elección del nombre</w:t>
      </w:r>
      <w:r w:rsidR="00F17E6A">
        <w:rPr>
          <w:rFonts w:ascii="Arial" w:eastAsia="Times New Roman" w:hAnsi="Arial" w:cs="Arial"/>
          <w:sz w:val="24"/>
          <w:szCs w:val="24"/>
          <w:lang w:eastAsia="es-ES"/>
        </w:rPr>
        <w:t xml:space="preserve"> de Ana Sandra para su bebé; y </w:t>
      </w:r>
      <w:r w:rsidR="00B25D6D" w:rsidRPr="00B25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 impresiones tras la reciente publicación de ‘El chico de las musarañas’</w:t>
      </w:r>
      <w:r w:rsidR="00B25D6D">
        <w:rPr>
          <w:rFonts w:ascii="Arial" w:eastAsia="Times New Roman" w:hAnsi="Arial" w:cs="Arial"/>
          <w:sz w:val="24"/>
          <w:szCs w:val="24"/>
          <w:lang w:eastAsia="es-ES"/>
        </w:rPr>
        <w:t>, el libro iniciado por su hijo y concluido por ella en el que narra la dura batalla contra el cáncer que les tocó librar.</w:t>
      </w:r>
    </w:p>
    <w:p w14:paraId="203563F2" w14:textId="77777777" w:rsidR="009F4777" w:rsidRDefault="009F4777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0B2A9D" w14:textId="5910CD19" w:rsidR="00D81DCD" w:rsidRDefault="00D81DCD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Producido en colaboración con Producciones Mandarina, el programa </w:t>
      </w:r>
      <w:r w:rsidR="006560CE">
        <w:rPr>
          <w:rFonts w:ascii="Arial" w:eastAsia="Times New Roman" w:hAnsi="Arial" w:cs="Arial"/>
          <w:sz w:val="24"/>
          <w:szCs w:val="24"/>
          <w:lang w:eastAsia="es-ES"/>
        </w:rPr>
        <w:t xml:space="preserve">ofrecerá </w:t>
      </w:r>
      <w:r w:rsidR="006560CE" w:rsidRPr="00E62A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imágenes en vídeo exclusivas</w:t>
      </w:r>
      <w:r w:rsidR="006560C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60CE" w:rsidRPr="00E62A3B">
        <w:rPr>
          <w:rFonts w:ascii="Arial" w:eastAsia="Times New Roman" w:hAnsi="Arial" w:cs="Arial"/>
          <w:sz w:val="24"/>
          <w:szCs w:val="24"/>
          <w:lang w:eastAsia="es-ES"/>
        </w:rPr>
        <w:t>g</w:t>
      </w:r>
      <w:r w:rsidRPr="00E62A3B">
        <w:rPr>
          <w:rFonts w:ascii="Arial" w:eastAsia="Times New Roman" w:hAnsi="Arial" w:cs="Arial"/>
          <w:sz w:val="24"/>
          <w:szCs w:val="24"/>
          <w:lang w:eastAsia="es-ES"/>
        </w:rPr>
        <w:t xml:space="preserve">rabadas por los reporteros </w:t>
      </w:r>
      <w:r w:rsidR="006560CE" w:rsidRPr="00E62A3B">
        <w:rPr>
          <w:rFonts w:ascii="Arial" w:eastAsia="Times New Roman" w:hAnsi="Arial" w:cs="Arial"/>
          <w:sz w:val="24"/>
          <w:szCs w:val="24"/>
          <w:lang w:eastAsia="es-ES"/>
        </w:rPr>
        <w:t xml:space="preserve">que llevaron a cabo el trabajo de investigación </w:t>
      </w:r>
      <w:r w:rsidR="00E62A3B">
        <w:rPr>
          <w:rFonts w:ascii="Arial" w:eastAsia="Times New Roman" w:hAnsi="Arial" w:cs="Arial"/>
          <w:sz w:val="24"/>
          <w:szCs w:val="24"/>
          <w:lang w:eastAsia="es-ES"/>
        </w:rPr>
        <w:t xml:space="preserve">y el seguimiento a la actriz que concluyó con la consecución de </w:t>
      </w:r>
      <w:r w:rsidR="006560CE" w:rsidRPr="00E62A3B"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Pr="00E62A3B">
        <w:rPr>
          <w:rFonts w:ascii="Arial" w:eastAsia="Times New Roman" w:hAnsi="Arial" w:cs="Arial"/>
          <w:sz w:val="24"/>
          <w:szCs w:val="24"/>
          <w:lang w:eastAsia="es-ES"/>
        </w:rPr>
        <w:t xml:space="preserve">fotografías </w:t>
      </w:r>
      <w:r w:rsidR="006560CE" w:rsidRPr="00E62A3B">
        <w:rPr>
          <w:rFonts w:ascii="Arial" w:eastAsia="Times New Roman" w:hAnsi="Arial" w:cs="Arial"/>
          <w:sz w:val="24"/>
          <w:szCs w:val="24"/>
          <w:lang w:eastAsia="es-ES"/>
        </w:rPr>
        <w:t>de la actriz con su bebé que han dado la vuelta al mundo.</w:t>
      </w:r>
      <w:r w:rsidR="00E62A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F4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‘Ana’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mostrará</w:t>
      </w:r>
      <w:r w:rsidR="00E62A3B">
        <w:rPr>
          <w:rFonts w:ascii="Arial" w:eastAsia="Times New Roman" w:hAnsi="Arial" w:cs="Arial"/>
          <w:sz w:val="24"/>
          <w:szCs w:val="24"/>
          <w:lang w:eastAsia="es-ES"/>
        </w:rPr>
        <w:t xml:space="preserve"> por primera vez </w:t>
      </w:r>
      <w:r w:rsidRPr="004F4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secuencia de todo el proceso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desde la partida </w:t>
      </w:r>
      <w:r w:rsidR="004F41D8">
        <w:rPr>
          <w:rFonts w:ascii="Arial" w:eastAsia="Times New Roman" w:hAnsi="Arial" w:cs="Arial"/>
          <w:sz w:val="24"/>
          <w:szCs w:val="24"/>
          <w:lang w:eastAsia="es-ES"/>
        </w:rPr>
        <w:t xml:space="preserve">de Ana Obregón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desde el aeropuerto de Madrid hacia Estados Unidos, </w:t>
      </w:r>
      <w:r w:rsidR="004F41D8">
        <w:rPr>
          <w:rFonts w:ascii="Arial" w:eastAsia="Times New Roman" w:hAnsi="Arial" w:cs="Arial"/>
          <w:sz w:val="24"/>
          <w:szCs w:val="24"/>
          <w:lang w:eastAsia="es-ES"/>
        </w:rPr>
        <w:t xml:space="preserve">su llegada y su día a día durante su estancia en Miami esperando el momento de la recogida de su nueva hija y </w:t>
      </w:r>
      <w:r w:rsidR="004F41D8" w:rsidRPr="004F4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instante en que la ve por primera vez sujetándola en brazos</w:t>
      </w:r>
      <w:r w:rsidR="004F41D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6955A2F" w14:textId="77777777" w:rsidR="004F41D8" w:rsidRDefault="004F41D8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373383" w14:textId="3F186D8B" w:rsidR="00D81DCD" w:rsidRDefault="0086034E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imágenes serán analizadas y comentadas en </w:t>
      </w:r>
      <w:r w:rsidR="00B25D6D">
        <w:rPr>
          <w:rFonts w:ascii="Arial" w:eastAsia="Times New Roman" w:hAnsi="Arial" w:cs="Arial"/>
          <w:sz w:val="24"/>
          <w:szCs w:val="24"/>
          <w:lang w:eastAsia="es-ES"/>
        </w:rPr>
        <w:t xml:space="preserve">una tertulia 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plató por periodistas y expertos en crónica social entre los que estarán </w:t>
      </w:r>
      <w:r w:rsidR="00B25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Boris Izaguirre, Patricia Cerezo, Rosa Villacastín, Juan Luis Galiacho, Sonia Ferrer, Sandra Aladro y Antonio Rossi.</w:t>
      </w:r>
    </w:p>
    <w:sectPr w:rsidR="00D81DCD" w:rsidSect="00DF3C9F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09F"/>
    <w:multiLevelType w:val="multilevel"/>
    <w:tmpl w:val="CF0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66A8"/>
    <w:multiLevelType w:val="hybridMultilevel"/>
    <w:tmpl w:val="F946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36E"/>
    <w:multiLevelType w:val="multilevel"/>
    <w:tmpl w:val="0AB0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55BDB"/>
    <w:multiLevelType w:val="multilevel"/>
    <w:tmpl w:val="5EE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D2535"/>
    <w:multiLevelType w:val="multilevel"/>
    <w:tmpl w:val="4C9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528429">
    <w:abstractNumId w:val="0"/>
  </w:num>
  <w:num w:numId="2" w16cid:durableId="922570969">
    <w:abstractNumId w:val="3"/>
  </w:num>
  <w:num w:numId="3" w16cid:durableId="736126464">
    <w:abstractNumId w:val="2"/>
  </w:num>
  <w:num w:numId="4" w16cid:durableId="1928807082">
    <w:abstractNumId w:val="4"/>
  </w:num>
  <w:num w:numId="5" w16cid:durableId="39304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05266"/>
    <w:rsid w:val="00006E82"/>
    <w:rsid w:val="000329F8"/>
    <w:rsid w:val="000339A8"/>
    <w:rsid w:val="00080DF3"/>
    <w:rsid w:val="0009598A"/>
    <w:rsid w:val="000C26A5"/>
    <w:rsid w:val="001816CF"/>
    <w:rsid w:val="001B08C1"/>
    <w:rsid w:val="001D4231"/>
    <w:rsid w:val="00217F0E"/>
    <w:rsid w:val="002607AF"/>
    <w:rsid w:val="00265207"/>
    <w:rsid w:val="0027422C"/>
    <w:rsid w:val="002B5E52"/>
    <w:rsid w:val="002B7E7B"/>
    <w:rsid w:val="002E39D4"/>
    <w:rsid w:val="002F4E42"/>
    <w:rsid w:val="002F60D9"/>
    <w:rsid w:val="002F638F"/>
    <w:rsid w:val="00302241"/>
    <w:rsid w:val="0031099C"/>
    <w:rsid w:val="003812FE"/>
    <w:rsid w:val="0038560A"/>
    <w:rsid w:val="003A603B"/>
    <w:rsid w:val="003C306A"/>
    <w:rsid w:val="00430553"/>
    <w:rsid w:val="00460954"/>
    <w:rsid w:val="00461327"/>
    <w:rsid w:val="004A19C0"/>
    <w:rsid w:val="004A63F0"/>
    <w:rsid w:val="004D2073"/>
    <w:rsid w:val="004E3A3B"/>
    <w:rsid w:val="004F41D8"/>
    <w:rsid w:val="00522E19"/>
    <w:rsid w:val="00525627"/>
    <w:rsid w:val="00542D4B"/>
    <w:rsid w:val="00561D44"/>
    <w:rsid w:val="005904E6"/>
    <w:rsid w:val="005A5B8F"/>
    <w:rsid w:val="005B18FB"/>
    <w:rsid w:val="005B200C"/>
    <w:rsid w:val="005B524E"/>
    <w:rsid w:val="005C1F51"/>
    <w:rsid w:val="005D6A45"/>
    <w:rsid w:val="005E1AAD"/>
    <w:rsid w:val="005E66F3"/>
    <w:rsid w:val="005F3B25"/>
    <w:rsid w:val="005F41B9"/>
    <w:rsid w:val="0063795F"/>
    <w:rsid w:val="006534F4"/>
    <w:rsid w:val="006560CE"/>
    <w:rsid w:val="00675A67"/>
    <w:rsid w:val="006B704C"/>
    <w:rsid w:val="006E09C9"/>
    <w:rsid w:val="006F226F"/>
    <w:rsid w:val="006F6D75"/>
    <w:rsid w:val="00752FE6"/>
    <w:rsid w:val="00757D55"/>
    <w:rsid w:val="007809D4"/>
    <w:rsid w:val="007A2B62"/>
    <w:rsid w:val="007D3BAB"/>
    <w:rsid w:val="007E156C"/>
    <w:rsid w:val="007E7FFA"/>
    <w:rsid w:val="007F76E8"/>
    <w:rsid w:val="0083255A"/>
    <w:rsid w:val="0084125A"/>
    <w:rsid w:val="008518B4"/>
    <w:rsid w:val="0086034E"/>
    <w:rsid w:val="00874179"/>
    <w:rsid w:val="00886785"/>
    <w:rsid w:val="008A2F4D"/>
    <w:rsid w:val="008B1A76"/>
    <w:rsid w:val="008E200C"/>
    <w:rsid w:val="008F6DDD"/>
    <w:rsid w:val="00924E3F"/>
    <w:rsid w:val="00941767"/>
    <w:rsid w:val="00950C82"/>
    <w:rsid w:val="009604BD"/>
    <w:rsid w:val="009614BD"/>
    <w:rsid w:val="00972436"/>
    <w:rsid w:val="00974AD2"/>
    <w:rsid w:val="00982078"/>
    <w:rsid w:val="0098460C"/>
    <w:rsid w:val="00995C89"/>
    <w:rsid w:val="009B146E"/>
    <w:rsid w:val="009B171A"/>
    <w:rsid w:val="009B7656"/>
    <w:rsid w:val="009C4D16"/>
    <w:rsid w:val="009D4704"/>
    <w:rsid w:val="009F4777"/>
    <w:rsid w:val="00A256FC"/>
    <w:rsid w:val="00A4352C"/>
    <w:rsid w:val="00A75273"/>
    <w:rsid w:val="00AA3FAC"/>
    <w:rsid w:val="00AE296A"/>
    <w:rsid w:val="00B25D6D"/>
    <w:rsid w:val="00B56902"/>
    <w:rsid w:val="00B707E6"/>
    <w:rsid w:val="00BB3491"/>
    <w:rsid w:val="00BB4FE0"/>
    <w:rsid w:val="00BE1D31"/>
    <w:rsid w:val="00BF73DA"/>
    <w:rsid w:val="00C03746"/>
    <w:rsid w:val="00C0445A"/>
    <w:rsid w:val="00C12D2F"/>
    <w:rsid w:val="00C2078F"/>
    <w:rsid w:val="00C21E0C"/>
    <w:rsid w:val="00C53799"/>
    <w:rsid w:val="00C7055F"/>
    <w:rsid w:val="00C84B21"/>
    <w:rsid w:val="00C964C5"/>
    <w:rsid w:val="00CB05F9"/>
    <w:rsid w:val="00CD150E"/>
    <w:rsid w:val="00CF032E"/>
    <w:rsid w:val="00D32AA5"/>
    <w:rsid w:val="00D5323D"/>
    <w:rsid w:val="00D81DCD"/>
    <w:rsid w:val="00DB6DB9"/>
    <w:rsid w:val="00DC7480"/>
    <w:rsid w:val="00DE517D"/>
    <w:rsid w:val="00DF3C9F"/>
    <w:rsid w:val="00E15ABC"/>
    <w:rsid w:val="00E23796"/>
    <w:rsid w:val="00E62A3B"/>
    <w:rsid w:val="00E92DD9"/>
    <w:rsid w:val="00EA4F6A"/>
    <w:rsid w:val="00EA7F5F"/>
    <w:rsid w:val="00EC29CF"/>
    <w:rsid w:val="00EC4316"/>
    <w:rsid w:val="00EC4459"/>
    <w:rsid w:val="00ED0A3A"/>
    <w:rsid w:val="00F00D6C"/>
    <w:rsid w:val="00F1542C"/>
    <w:rsid w:val="00F17E6A"/>
    <w:rsid w:val="00F3543F"/>
    <w:rsid w:val="00F44526"/>
    <w:rsid w:val="00F57884"/>
    <w:rsid w:val="00F61B94"/>
    <w:rsid w:val="00F8252F"/>
    <w:rsid w:val="00F97BC8"/>
    <w:rsid w:val="00FB13FA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7</cp:revision>
  <cp:lastPrinted>2023-04-14T12:50:00Z</cp:lastPrinted>
  <dcterms:created xsi:type="dcterms:W3CDTF">2023-04-21T09:32:00Z</dcterms:created>
  <dcterms:modified xsi:type="dcterms:W3CDTF">2023-04-21T11:25:00Z</dcterms:modified>
</cp:coreProperties>
</file>