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E5A43" w14:textId="77777777" w:rsidR="006543BB" w:rsidRDefault="006543BB"/>
    <w:p w14:paraId="74F92DD6" w14:textId="1220C5D5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D024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2236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D0248">
        <w:rPr>
          <w:rFonts w:ascii="Arial" w:eastAsia="Times New Roman" w:hAnsi="Arial" w:cs="Arial"/>
          <w:sz w:val="24"/>
          <w:szCs w:val="24"/>
          <w:lang w:eastAsia="es-ES"/>
        </w:rPr>
        <w:t xml:space="preserve">abril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D024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38C236FF" w14:textId="77777777" w:rsidR="00CE7AAC" w:rsidRPr="006543BB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6543B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Mediaset España celebra el 20º aniversario del estreno de ‘Los Serrano’ con un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evento de </w:t>
      </w:r>
      <w:r w:rsidRPr="006543B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programación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que incluirá el estreno de un especial sobre el fenómeno de la serie </w:t>
      </w:r>
    </w:p>
    <w:p w14:paraId="0DC4A869" w14:textId="77777777" w:rsidR="00CE7AAC" w:rsidRPr="006543BB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C7D7A78" w14:textId="576D79D4" w:rsidR="00CE7AAC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Será este sábado en Telecinco </w:t>
      </w:r>
      <w:r w:rsidR="00E96D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la emisión un especial con los mejores momentos de la comedia, tomas falsas, </w:t>
      </w:r>
      <w:r w:rsidR="00E96DBF" w:rsidRPr="006A0F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imágenes del encuentro protagonizado por </w:t>
      </w:r>
      <w:r w:rsidR="00164D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algunos actores </w:t>
      </w:r>
      <w:r w:rsidR="002248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principales </w:t>
      </w:r>
      <w:r w:rsidR="00164DDF">
        <w:rPr>
          <w:rFonts w:ascii="Arial" w:eastAsia="Times New Roman" w:hAnsi="Arial" w:cs="Arial"/>
          <w:b/>
          <w:sz w:val="24"/>
          <w:szCs w:val="24"/>
          <w:lang w:eastAsia="es-ES"/>
        </w:rPr>
        <w:t>de la serie</w:t>
      </w:r>
      <w:r w:rsidR="00E96DBF" w:rsidRPr="006A0F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96DBF">
        <w:rPr>
          <w:rFonts w:ascii="Arial" w:eastAsia="Times New Roman" w:hAnsi="Arial" w:cs="Arial"/>
          <w:b/>
          <w:sz w:val="24"/>
          <w:szCs w:val="24"/>
          <w:lang w:eastAsia="es-ES"/>
        </w:rPr>
        <w:t>y el análisis de lo que ha supuesto para sus creadores y para los jóvenes que la siguen actualmente manteniendo vivo su espíritu. A continuación, la cadena ofrecerá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primer capítulo de la </w:t>
      </w:r>
      <w:r w:rsidR="00C1026B">
        <w:rPr>
          <w:rFonts w:ascii="Arial" w:eastAsia="Times New Roman" w:hAnsi="Arial" w:cs="Arial"/>
          <w:b/>
          <w:sz w:val="24"/>
          <w:szCs w:val="24"/>
          <w:lang w:eastAsia="es-ES"/>
        </w:rPr>
        <w:t>ficción</w:t>
      </w:r>
      <w:r w:rsidR="00E96DB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4D01B86" w14:textId="77777777" w:rsidR="00CE7AAC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EBC938F" w14:textId="7B92F045" w:rsidR="00CE7AAC" w:rsidRDefault="004F2A90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CE7A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este especial,</w:t>
      </w:r>
      <w:r w:rsidR="00CE7A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Dani Écija, creador de </w:t>
      </w:r>
      <w:r w:rsidR="00A464AB">
        <w:rPr>
          <w:rFonts w:ascii="Arial" w:eastAsia="Times New Roman" w:hAnsi="Arial" w:cs="Arial"/>
          <w:b/>
          <w:sz w:val="24"/>
          <w:szCs w:val="24"/>
          <w:lang w:eastAsia="es-ES"/>
        </w:rPr>
        <w:t>‘Los Serrano’</w:t>
      </w:r>
      <w:r w:rsidR="00CE7A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desgranará las claves del éxito y los entresijos del capítulo final, entre otros aspectos de la serie; y críticos, cómicos e </w:t>
      </w:r>
      <w:proofErr w:type="spellStart"/>
      <w:r w:rsidR="00CE7AAC" w:rsidRPr="002D73F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influencers</w:t>
      </w:r>
      <w:proofErr w:type="spellEnd"/>
      <w:r w:rsidR="00CE7A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Alberto Rey, Sergio del Molino, </w:t>
      </w:r>
      <w:proofErr w:type="spellStart"/>
      <w:r w:rsidR="00CE7AAC">
        <w:rPr>
          <w:rFonts w:ascii="Arial" w:eastAsia="Times New Roman" w:hAnsi="Arial" w:cs="Arial"/>
          <w:b/>
          <w:sz w:val="24"/>
          <w:szCs w:val="24"/>
          <w:lang w:eastAsia="es-ES"/>
        </w:rPr>
        <w:t>Gersan</w:t>
      </w:r>
      <w:proofErr w:type="spellEnd"/>
      <w:r w:rsidR="00CE7A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CE7AAC">
        <w:rPr>
          <w:rFonts w:ascii="Arial" w:eastAsia="Times New Roman" w:hAnsi="Arial" w:cs="Arial"/>
          <w:b/>
          <w:sz w:val="24"/>
          <w:szCs w:val="24"/>
          <w:lang w:eastAsia="es-ES"/>
        </w:rPr>
        <w:t>Bertus</w:t>
      </w:r>
      <w:proofErr w:type="spellEnd"/>
      <w:r w:rsidR="00CE7A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="00CE7AAC">
        <w:rPr>
          <w:rFonts w:ascii="Arial" w:eastAsia="Times New Roman" w:hAnsi="Arial" w:cs="Arial"/>
          <w:b/>
          <w:sz w:val="24"/>
          <w:szCs w:val="24"/>
          <w:lang w:eastAsia="es-ES"/>
        </w:rPr>
        <w:t>Esty</w:t>
      </w:r>
      <w:proofErr w:type="spellEnd"/>
      <w:r w:rsidR="00CE7A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Quesada comentarán escenas memorables y su éxito hoy en día entre los jóvenes.</w:t>
      </w:r>
    </w:p>
    <w:p w14:paraId="6375B169" w14:textId="77777777" w:rsidR="00CE7AAC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523E887" w14:textId="5D7082F0" w:rsidR="00CE7AAC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 rendirá tributo a la serie ofreciendo un maratón d</w:t>
      </w:r>
      <w:r w:rsidR="00D053AD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123D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emblemáticos episodios.</w:t>
      </w:r>
    </w:p>
    <w:p w14:paraId="3D9C65A6" w14:textId="77777777" w:rsidR="00CE7AAC" w:rsidRPr="006543BB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33F46CA5" w14:textId="77777777" w:rsidR="00CE7AAC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Estrenada el 22 de abril de 2003, </w:t>
      </w: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‘Los Serrano’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convirtió en un fenómeno televisivo y en un éxito internacional, </w:t>
      </w:r>
      <w:r w:rsidRPr="001C047B">
        <w:rPr>
          <w:rFonts w:ascii="Arial" w:eastAsia="Times New Roman" w:hAnsi="Arial" w:cs="Arial"/>
          <w:sz w:val="24"/>
          <w:szCs w:val="24"/>
          <w:lang w:eastAsia="es-ES"/>
        </w:rPr>
        <w:t>seduci</w:t>
      </w:r>
      <w:r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Pr="001C047B">
        <w:rPr>
          <w:rFonts w:ascii="Arial" w:eastAsia="Times New Roman" w:hAnsi="Arial" w:cs="Arial"/>
          <w:sz w:val="24"/>
          <w:szCs w:val="24"/>
          <w:lang w:eastAsia="es-ES"/>
        </w:rPr>
        <w:t xml:space="preserve">do a la audiencia española durante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ocho </w:t>
      </w:r>
      <w:r w:rsidRPr="001C047B">
        <w:rPr>
          <w:rFonts w:ascii="Arial" w:eastAsia="Times New Roman" w:hAnsi="Arial" w:cs="Arial"/>
          <w:sz w:val="24"/>
          <w:szCs w:val="24"/>
          <w:lang w:eastAsia="es-ES"/>
        </w:rPr>
        <w:t xml:space="preserve">temporadas y </w:t>
      </w:r>
      <w:r>
        <w:rPr>
          <w:rFonts w:ascii="Arial" w:eastAsia="Times New Roman" w:hAnsi="Arial" w:cs="Arial"/>
          <w:sz w:val="24"/>
          <w:szCs w:val="24"/>
          <w:lang w:eastAsia="es-ES"/>
        </w:rPr>
        <w:t>conquistado</w:t>
      </w:r>
      <w:r w:rsidRPr="001C047B">
        <w:rPr>
          <w:rFonts w:ascii="Arial" w:eastAsia="Times New Roman" w:hAnsi="Arial" w:cs="Arial"/>
          <w:sz w:val="24"/>
          <w:szCs w:val="24"/>
          <w:lang w:eastAsia="es-ES"/>
        </w:rPr>
        <w:t xml:space="preserve"> a los telespectadores de otros países gracias </w:t>
      </w:r>
      <w:r>
        <w:rPr>
          <w:rFonts w:ascii="Arial" w:eastAsia="Times New Roman" w:hAnsi="Arial" w:cs="Arial"/>
          <w:sz w:val="24"/>
          <w:szCs w:val="24"/>
          <w:lang w:eastAsia="es-ES"/>
        </w:rPr>
        <w:t>a sus</w:t>
      </w:r>
      <w:r w:rsidRPr="001C047B">
        <w:rPr>
          <w:rFonts w:ascii="Arial" w:eastAsia="Times New Roman" w:hAnsi="Arial" w:cs="Arial"/>
          <w:sz w:val="24"/>
          <w:szCs w:val="24"/>
          <w:lang w:eastAsia="es-ES"/>
        </w:rPr>
        <w:t xml:space="preserve"> adaptaciones internacionales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Veinte años después de su estreno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 conmemora la efeméride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este </w:t>
      </w: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 22 de 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una </w:t>
      </w: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celebración en Telecinco y Factoría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2F8B987" w14:textId="77777777" w:rsidR="00CE7AAC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F243BD" w14:textId="0DD841A8" w:rsidR="00CE7AAC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acogerá</w:t>
      </w:r>
      <w:r w:rsidR="002574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744D" w:rsidRPr="002574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partir de las 11:00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emisión de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programa </w:t>
      </w: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los mejores momentos</w:t>
      </w:r>
      <w:r w:rsidR="00D053AD">
        <w:rPr>
          <w:rFonts w:ascii="Arial" w:eastAsia="Times New Roman" w:hAnsi="Arial" w:cs="Arial"/>
          <w:sz w:val="24"/>
          <w:szCs w:val="24"/>
          <w:lang w:eastAsia="es-ES"/>
        </w:rPr>
        <w:t xml:space="preserve"> de la serie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tomas falsas, imágenes inéditas, el análisis de su creador, Dani Écija, y de destacados críticos de televisión, cómicos y creadores digitales. Además, incluirá imágenes del </w:t>
      </w:r>
      <w:r w:rsidRPr="00E67A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encuentro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protagonizado por </w:t>
      </w:r>
      <w:r w:rsidRPr="00E67A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algunos de los actores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248D3" w:rsidRPr="002248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principales</w:t>
      </w:r>
      <w:r w:rsidR="002248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 serie en el nuevo videoclip de Fran Perea. La cadena también emitirá </w:t>
      </w:r>
      <w:r w:rsidRPr="006543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primer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aclamada ficción, mientras que Factoría de Ficción ofrecerá un </w:t>
      </w: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maratón de emblemáticos episodios</w:t>
      </w:r>
      <w:r w:rsidR="00AF17CA" w:rsidRPr="00461B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 partir de las 13:20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1B1D7F61" w14:textId="77777777" w:rsidR="00CE7AAC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0E3771" w14:textId="77777777" w:rsidR="00EF6134" w:rsidRDefault="00EF6134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579166B2" w14:textId="77777777" w:rsidR="00EF6134" w:rsidRDefault="00EF6134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55AC7E49" w14:textId="7B71CB4E" w:rsidR="00CE7AAC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 xml:space="preserve">Imágenes nunca vistas de la serie, la retrospectiva de Dani Écija y el análisis de críticos, cómicos e </w:t>
      </w:r>
      <w:proofErr w:type="spellStart"/>
      <w:r w:rsidRPr="00F34D27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influencers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en el especial </w:t>
      </w:r>
    </w:p>
    <w:p w14:paraId="55758C63" w14:textId="77777777" w:rsidR="00CE7AAC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9791F3" w14:textId="6EC69519" w:rsidR="00CE7AAC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Producido en colaboración con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Globomedia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(THE MEDIAPRO STUDIO) y dirigido por </w:t>
      </w: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Israel del Santo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(‘Lola’</w:t>
      </w:r>
      <w:r w:rsidRPr="002D73FC">
        <w:rPr>
          <w:rFonts w:ascii="Arial" w:eastAsia="Times New Roman" w:hAnsi="Arial" w:cs="Arial"/>
          <w:sz w:val="24"/>
          <w:szCs w:val="24"/>
          <w:lang w:eastAsia="es-ES"/>
        </w:rPr>
        <w:t>),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este programa especial </w:t>
      </w: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revelará por primera vez el porqué del polémico y criticado final de la serie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si se barajaron otras opciones de resolución, abordará las claves del éxito de la serie y </w:t>
      </w: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descubrirá algunos de los aspectos autobiográficos de la producción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66C6E4E7" w14:textId="77777777" w:rsidR="00CE7AAC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4852A6" w14:textId="77777777" w:rsidR="00CE7AAC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el creador de la serie, </w:t>
      </w:r>
      <w:r w:rsidRPr="000B0BC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“Los Serrano’ hablaba de lo que nos importa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:</w:t>
      </w:r>
      <w:r w:rsidRPr="000B0BC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de la vida, 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de l</w:t>
      </w:r>
      <w:r w:rsidRPr="000B0BC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a familia, de nuestros amigos, del amor, 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</w:t>
      </w:r>
      <w:r w:rsidRPr="000B0BC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el desamor, de recuperar el tiempo perdido y de las segundas oportunidades”. </w:t>
      </w:r>
      <w:r w:rsidRPr="000B0B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Dani Écija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asegura que la comedia </w:t>
      </w:r>
      <w:r w:rsidRPr="000B0BC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“marcó un antes y un después en nuestras carreras. En ella, coincidió mucha gente que lo hacía muy bien, con mucha ilusión y muchas ganas de trabajar. Personas que se han convertido en referentes en el mundo de ficción”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C979740" w14:textId="77777777" w:rsidR="00CE7AAC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925049" w14:textId="77777777" w:rsidR="00CE7AAC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Junto a la retrospectiva del creador, el especial contará con la </w:t>
      </w: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participación de los críticos de televisión Alberto Rey y Sergio del Molino; los cómicos e </w:t>
      </w:r>
      <w:proofErr w:type="spellStart"/>
      <w:r w:rsidRPr="00741D1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influencers</w:t>
      </w:r>
      <w:proofErr w:type="spellEnd"/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Gersan</w:t>
      </w:r>
      <w:proofErr w:type="spellEnd"/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proofErr w:type="spellStart"/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Bertus</w:t>
      </w:r>
      <w:proofErr w:type="spellEnd"/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la </w:t>
      </w:r>
      <w:proofErr w:type="spellStart"/>
      <w:r w:rsidRPr="00741D1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youtuber</w:t>
      </w:r>
      <w:proofErr w:type="spellEnd"/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actriz </w:t>
      </w:r>
      <w:proofErr w:type="spellStart"/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Esty</w:t>
      </w:r>
      <w:proofErr w:type="spellEnd"/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Quesada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Cada uno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ellos, con su particular punto de vista, </w:t>
      </w: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comentará sus escenas más icónicas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analizará su éxito, opinará sin tapujos sobre su desenlace y </w:t>
      </w: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tratará de explicar por qué, dos décadas después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‘Los Serrano’, galardonada con el Premio Ondas a la Mejor Serie Española en 2004 y que acogió las intervenciones especiales de más de una treintena de renombrados actores y famosos personajes del panorama nacional, </w:t>
      </w: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sigue gustando a los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jóvenes </w:t>
      </w:r>
      <w:r w:rsidRPr="0074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suscitando comentarios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E1ED8C9" w14:textId="77777777" w:rsidR="00CE7AAC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6F6FCF" w14:textId="77777777" w:rsidR="00CE7AAC" w:rsidRPr="00F51CAA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Un maratón de icónicos episodios de ‘Los Serrano’ en FDF </w:t>
      </w:r>
    </w:p>
    <w:p w14:paraId="2E213B68" w14:textId="77777777" w:rsidR="00CE7AAC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0CB23" w14:textId="63640D68" w:rsidR="00CE7AAC" w:rsidRDefault="00CE7AAC" w:rsidP="00CE7AA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vigésimo aniversario del estreno de ‘Los Serrano’, </w:t>
      </w:r>
      <w:r w:rsidRPr="002979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rinde tributo a la icónica ficción ofreciendo </w:t>
      </w:r>
      <w:r w:rsidRPr="002979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sábado 22 de junio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sobremesa y la 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Pr="002979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maratón de emblemáticos capítulos</w:t>
      </w:r>
      <w:r w:rsidR="0051236D">
        <w:rPr>
          <w:rFonts w:ascii="Arial" w:eastAsia="Times New Roman" w:hAnsi="Arial" w:cs="Arial"/>
          <w:sz w:val="24"/>
          <w:szCs w:val="24"/>
          <w:lang w:eastAsia="es-ES"/>
        </w:rPr>
        <w:t>, en los que los fans de la serie podrán rememorar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236D">
        <w:rPr>
          <w:rFonts w:ascii="Arial" w:eastAsia="Times New Roman" w:hAnsi="Arial" w:cs="Arial"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sz w:val="24"/>
          <w:szCs w:val="24"/>
          <w:lang w:eastAsia="es-ES"/>
        </w:rPr>
        <w:t>omentos memorables que han marcado inexorablemente la vida de la familia Serrano, integrada por Diego, Lucía, Eva, Teté, Marcos, Guille, Curro y Santi y afincada en el barrio de Santa Justa</w:t>
      </w:r>
      <w:r w:rsidR="0051236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B674DD1" w14:textId="77777777" w:rsidR="004672CE" w:rsidRDefault="004672CE" w:rsidP="004672C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D7F49F" w14:textId="3EF4D253" w:rsidR="00BD7401" w:rsidRPr="00EA032D" w:rsidRDefault="00BD7401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BD7401" w:rsidRPr="00EA032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867A3"/>
    <w:multiLevelType w:val="hybridMultilevel"/>
    <w:tmpl w:val="35FED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1"/>
  </w:num>
  <w:num w:numId="2" w16cid:durableId="100290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638AA"/>
    <w:rsid w:val="000705EE"/>
    <w:rsid w:val="00073559"/>
    <w:rsid w:val="000843A3"/>
    <w:rsid w:val="00093CD2"/>
    <w:rsid w:val="000A5BFF"/>
    <w:rsid w:val="000A66F8"/>
    <w:rsid w:val="000A797F"/>
    <w:rsid w:val="000B0BC4"/>
    <w:rsid w:val="000B119A"/>
    <w:rsid w:val="000B53EF"/>
    <w:rsid w:val="000B79E1"/>
    <w:rsid w:val="000B7AA7"/>
    <w:rsid w:val="000C2A12"/>
    <w:rsid w:val="000C50FF"/>
    <w:rsid w:val="000D0248"/>
    <w:rsid w:val="000D58D5"/>
    <w:rsid w:val="000E1E33"/>
    <w:rsid w:val="000E3275"/>
    <w:rsid w:val="000E4B67"/>
    <w:rsid w:val="000E6946"/>
    <w:rsid w:val="00106DD4"/>
    <w:rsid w:val="00106FF2"/>
    <w:rsid w:val="00121055"/>
    <w:rsid w:val="00123DCE"/>
    <w:rsid w:val="00143882"/>
    <w:rsid w:val="00146D2F"/>
    <w:rsid w:val="00152E7C"/>
    <w:rsid w:val="00157875"/>
    <w:rsid w:val="00164DDF"/>
    <w:rsid w:val="0017097F"/>
    <w:rsid w:val="00172E24"/>
    <w:rsid w:val="00174A49"/>
    <w:rsid w:val="00174A88"/>
    <w:rsid w:val="00174D48"/>
    <w:rsid w:val="00174EB6"/>
    <w:rsid w:val="001976BC"/>
    <w:rsid w:val="001A0BC5"/>
    <w:rsid w:val="001A7ED1"/>
    <w:rsid w:val="001B63E7"/>
    <w:rsid w:val="001C4620"/>
    <w:rsid w:val="001C491B"/>
    <w:rsid w:val="001D6822"/>
    <w:rsid w:val="001E0AC3"/>
    <w:rsid w:val="001E0FF3"/>
    <w:rsid w:val="001E5923"/>
    <w:rsid w:val="001F0811"/>
    <w:rsid w:val="001F0A53"/>
    <w:rsid w:val="00204952"/>
    <w:rsid w:val="00220CF5"/>
    <w:rsid w:val="0022128F"/>
    <w:rsid w:val="00222EE5"/>
    <w:rsid w:val="002248D3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5744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937DE"/>
    <w:rsid w:val="002979CB"/>
    <w:rsid w:val="002B1D92"/>
    <w:rsid w:val="002B4B5E"/>
    <w:rsid w:val="002B719D"/>
    <w:rsid w:val="002C09EB"/>
    <w:rsid w:val="002C4916"/>
    <w:rsid w:val="002C6DAD"/>
    <w:rsid w:val="002D73FC"/>
    <w:rsid w:val="002F2132"/>
    <w:rsid w:val="002F6BE8"/>
    <w:rsid w:val="003079A7"/>
    <w:rsid w:val="00307F43"/>
    <w:rsid w:val="00317A60"/>
    <w:rsid w:val="00322C81"/>
    <w:rsid w:val="00324271"/>
    <w:rsid w:val="003247DC"/>
    <w:rsid w:val="0035327B"/>
    <w:rsid w:val="003628C1"/>
    <w:rsid w:val="003728AD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F195C"/>
    <w:rsid w:val="003F2DC4"/>
    <w:rsid w:val="003F3D86"/>
    <w:rsid w:val="0040229C"/>
    <w:rsid w:val="00410DE3"/>
    <w:rsid w:val="004210CC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1B70"/>
    <w:rsid w:val="00464997"/>
    <w:rsid w:val="004657F3"/>
    <w:rsid w:val="004672CE"/>
    <w:rsid w:val="004677B3"/>
    <w:rsid w:val="004711E8"/>
    <w:rsid w:val="004731D4"/>
    <w:rsid w:val="00475E16"/>
    <w:rsid w:val="0048236C"/>
    <w:rsid w:val="00483C59"/>
    <w:rsid w:val="00485E63"/>
    <w:rsid w:val="004914B0"/>
    <w:rsid w:val="0049196A"/>
    <w:rsid w:val="00496277"/>
    <w:rsid w:val="004A273B"/>
    <w:rsid w:val="004A395D"/>
    <w:rsid w:val="004B6312"/>
    <w:rsid w:val="004D288D"/>
    <w:rsid w:val="004D3629"/>
    <w:rsid w:val="004D49C9"/>
    <w:rsid w:val="004E69F6"/>
    <w:rsid w:val="004F2A90"/>
    <w:rsid w:val="004F575D"/>
    <w:rsid w:val="004F5DCE"/>
    <w:rsid w:val="004F6B25"/>
    <w:rsid w:val="00511A0F"/>
    <w:rsid w:val="0051236D"/>
    <w:rsid w:val="00527D17"/>
    <w:rsid w:val="005305FF"/>
    <w:rsid w:val="00540C71"/>
    <w:rsid w:val="00542DFD"/>
    <w:rsid w:val="00546A2C"/>
    <w:rsid w:val="005605AF"/>
    <w:rsid w:val="005703B8"/>
    <w:rsid w:val="00593E28"/>
    <w:rsid w:val="005D3280"/>
    <w:rsid w:val="005D3E1B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DF1"/>
    <w:rsid w:val="006425F6"/>
    <w:rsid w:val="0064588F"/>
    <w:rsid w:val="00645B3B"/>
    <w:rsid w:val="006543BB"/>
    <w:rsid w:val="00661207"/>
    <w:rsid w:val="006626EA"/>
    <w:rsid w:val="0067084F"/>
    <w:rsid w:val="0069170D"/>
    <w:rsid w:val="00691DCC"/>
    <w:rsid w:val="00697C7B"/>
    <w:rsid w:val="006A0F38"/>
    <w:rsid w:val="006A4361"/>
    <w:rsid w:val="006B0F91"/>
    <w:rsid w:val="006C42F9"/>
    <w:rsid w:val="006C7D6B"/>
    <w:rsid w:val="006D4D70"/>
    <w:rsid w:val="006E293E"/>
    <w:rsid w:val="00702148"/>
    <w:rsid w:val="00714960"/>
    <w:rsid w:val="00716268"/>
    <w:rsid w:val="00720B9C"/>
    <w:rsid w:val="00726993"/>
    <w:rsid w:val="00740153"/>
    <w:rsid w:val="0074153F"/>
    <w:rsid w:val="00741D11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6425"/>
    <w:rsid w:val="007B08B3"/>
    <w:rsid w:val="007B3BB0"/>
    <w:rsid w:val="007C3C5E"/>
    <w:rsid w:val="007E1FAA"/>
    <w:rsid w:val="007F3348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3718A"/>
    <w:rsid w:val="00854CE1"/>
    <w:rsid w:val="00857FF9"/>
    <w:rsid w:val="0086288A"/>
    <w:rsid w:val="008756D1"/>
    <w:rsid w:val="00875B27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D59B0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17B6A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0035"/>
    <w:rsid w:val="0099284C"/>
    <w:rsid w:val="009A4B48"/>
    <w:rsid w:val="009B19E8"/>
    <w:rsid w:val="009B3615"/>
    <w:rsid w:val="009B6E6B"/>
    <w:rsid w:val="009C4AE9"/>
    <w:rsid w:val="009D0C45"/>
    <w:rsid w:val="009D202D"/>
    <w:rsid w:val="009D2DD3"/>
    <w:rsid w:val="009F7322"/>
    <w:rsid w:val="00A02105"/>
    <w:rsid w:val="00A101C8"/>
    <w:rsid w:val="00A11D7E"/>
    <w:rsid w:val="00A16409"/>
    <w:rsid w:val="00A17122"/>
    <w:rsid w:val="00A24A3A"/>
    <w:rsid w:val="00A26D17"/>
    <w:rsid w:val="00A45314"/>
    <w:rsid w:val="00A464AB"/>
    <w:rsid w:val="00A523B1"/>
    <w:rsid w:val="00A565C1"/>
    <w:rsid w:val="00A643DD"/>
    <w:rsid w:val="00A66860"/>
    <w:rsid w:val="00A70B5C"/>
    <w:rsid w:val="00A70EE9"/>
    <w:rsid w:val="00A74966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C0237"/>
    <w:rsid w:val="00AC5DFD"/>
    <w:rsid w:val="00AD4D46"/>
    <w:rsid w:val="00AE009F"/>
    <w:rsid w:val="00AE56D6"/>
    <w:rsid w:val="00AF17CA"/>
    <w:rsid w:val="00AF471B"/>
    <w:rsid w:val="00B07531"/>
    <w:rsid w:val="00B108BD"/>
    <w:rsid w:val="00B14E00"/>
    <w:rsid w:val="00B2236E"/>
    <w:rsid w:val="00B23904"/>
    <w:rsid w:val="00B2483B"/>
    <w:rsid w:val="00B33125"/>
    <w:rsid w:val="00B40499"/>
    <w:rsid w:val="00B54475"/>
    <w:rsid w:val="00B57587"/>
    <w:rsid w:val="00B6091C"/>
    <w:rsid w:val="00B743AF"/>
    <w:rsid w:val="00B85AA5"/>
    <w:rsid w:val="00B93FB2"/>
    <w:rsid w:val="00B961BB"/>
    <w:rsid w:val="00B9644F"/>
    <w:rsid w:val="00BA6193"/>
    <w:rsid w:val="00BC3384"/>
    <w:rsid w:val="00BD2451"/>
    <w:rsid w:val="00BD6339"/>
    <w:rsid w:val="00BD7401"/>
    <w:rsid w:val="00BE5A4E"/>
    <w:rsid w:val="00BE6C68"/>
    <w:rsid w:val="00BF5E25"/>
    <w:rsid w:val="00C01766"/>
    <w:rsid w:val="00C03346"/>
    <w:rsid w:val="00C1026B"/>
    <w:rsid w:val="00C1483D"/>
    <w:rsid w:val="00C15A50"/>
    <w:rsid w:val="00C25D3B"/>
    <w:rsid w:val="00C26D63"/>
    <w:rsid w:val="00C3192E"/>
    <w:rsid w:val="00C35386"/>
    <w:rsid w:val="00C35DBE"/>
    <w:rsid w:val="00C40957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3A76"/>
    <w:rsid w:val="00CD0641"/>
    <w:rsid w:val="00CD19AC"/>
    <w:rsid w:val="00CE177B"/>
    <w:rsid w:val="00CE7947"/>
    <w:rsid w:val="00CE7AAC"/>
    <w:rsid w:val="00CF4CF9"/>
    <w:rsid w:val="00D004FD"/>
    <w:rsid w:val="00D053AD"/>
    <w:rsid w:val="00D11117"/>
    <w:rsid w:val="00D154F0"/>
    <w:rsid w:val="00D21600"/>
    <w:rsid w:val="00D30A85"/>
    <w:rsid w:val="00D31A4F"/>
    <w:rsid w:val="00D41113"/>
    <w:rsid w:val="00D41791"/>
    <w:rsid w:val="00D432C4"/>
    <w:rsid w:val="00D46B81"/>
    <w:rsid w:val="00D51173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2ECA"/>
    <w:rsid w:val="00DE327E"/>
    <w:rsid w:val="00DE3655"/>
    <w:rsid w:val="00DE6CD7"/>
    <w:rsid w:val="00DF293C"/>
    <w:rsid w:val="00DF2E9E"/>
    <w:rsid w:val="00DF6FCA"/>
    <w:rsid w:val="00DF79B1"/>
    <w:rsid w:val="00E1233B"/>
    <w:rsid w:val="00E36B19"/>
    <w:rsid w:val="00E43796"/>
    <w:rsid w:val="00E47879"/>
    <w:rsid w:val="00E56428"/>
    <w:rsid w:val="00E6170B"/>
    <w:rsid w:val="00E6306B"/>
    <w:rsid w:val="00E6352E"/>
    <w:rsid w:val="00E63CA4"/>
    <w:rsid w:val="00E672A8"/>
    <w:rsid w:val="00E67A6D"/>
    <w:rsid w:val="00E857EC"/>
    <w:rsid w:val="00E924C1"/>
    <w:rsid w:val="00E96DBF"/>
    <w:rsid w:val="00EA032D"/>
    <w:rsid w:val="00EC2336"/>
    <w:rsid w:val="00EE00EE"/>
    <w:rsid w:val="00EF0231"/>
    <w:rsid w:val="00EF27FD"/>
    <w:rsid w:val="00EF6134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34D27"/>
    <w:rsid w:val="00F4700F"/>
    <w:rsid w:val="00F51CAA"/>
    <w:rsid w:val="00F56E35"/>
    <w:rsid w:val="00F57DEA"/>
    <w:rsid w:val="00F61AC6"/>
    <w:rsid w:val="00F677BD"/>
    <w:rsid w:val="00F76BD7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72CE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45</cp:revision>
  <cp:lastPrinted>2023-04-17T13:23:00Z</cp:lastPrinted>
  <dcterms:created xsi:type="dcterms:W3CDTF">2023-04-13T15:16:00Z</dcterms:created>
  <dcterms:modified xsi:type="dcterms:W3CDTF">2023-04-19T09:42:00Z</dcterms:modified>
</cp:coreProperties>
</file>