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4E5A0F8">
            <wp:simplePos x="0" y="0"/>
            <wp:positionH relativeFrom="margin">
              <wp:posOffset>3388995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E37E9A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24E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538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924ED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4FDD161" w:rsidR="00A42F3E" w:rsidRPr="00F552A6" w:rsidRDefault="009052B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Doble salvación y el recibimiento de Katerina Safarova en el plató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5DE04C1C" w:rsidR="00D648A4" w:rsidRDefault="00050A3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última hora de la aventura, además, 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martes </w:t>
      </w:r>
      <w:r w:rsidR="00CA6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al frente.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F4173C8" w14:textId="125BEE73" w:rsidR="00E517E3" w:rsidRDefault="00050A3C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Pr="006E2CEC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dejará fuera de la </w:t>
      </w:r>
      <w:r w:rsidRPr="006E2CEC">
        <w:rPr>
          <w:rFonts w:ascii="Arial" w:eastAsia="Times New Roman" w:hAnsi="Arial" w:cs="Arial"/>
          <w:bCs/>
          <w:sz w:val="24"/>
          <w:szCs w:val="24"/>
          <w:lang w:eastAsia="es-ES"/>
        </w:rPr>
        <w:t>lista de nominados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E2CEC">
        <w:rPr>
          <w:rFonts w:ascii="Arial" w:eastAsia="Times New Roman" w:hAnsi="Arial" w:cs="Arial"/>
          <w:b/>
          <w:sz w:val="24"/>
          <w:szCs w:val="24"/>
          <w:lang w:eastAsia="es-ES"/>
        </w:rPr>
        <w:t>dos de los candidatos</w:t>
      </w:r>
      <w:r w:rsidR="00375C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recibimiento de </w:t>
      </w:r>
      <w:r w:rsidR="00375C18" w:rsidRPr="006E2CEC">
        <w:rPr>
          <w:rFonts w:ascii="Arial" w:eastAsia="Times New Roman" w:hAnsi="Arial" w:cs="Arial"/>
          <w:b/>
          <w:sz w:val="24"/>
          <w:szCs w:val="24"/>
          <w:lang w:eastAsia="es-ES"/>
        </w:rPr>
        <w:t>Katerina Safarova</w:t>
      </w:r>
      <w:r w:rsidR="00375C18">
        <w:rPr>
          <w:rFonts w:ascii="Arial" w:eastAsia="Times New Roman" w:hAnsi="Arial" w:cs="Arial"/>
          <w:bCs/>
          <w:sz w:val="24"/>
          <w:szCs w:val="24"/>
          <w:lang w:eastAsia="es-ES"/>
        </w:rPr>
        <w:t>, última expulsada, en el plató</w:t>
      </w:r>
      <w:r w:rsidR="006E2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analizará su paso por el </w:t>
      </w:r>
      <w:r w:rsidR="006E2CEC" w:rsidRPr="00E7448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6E2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formarán parte de la séptima 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E517E3"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517E3"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3742E"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B3742E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17E3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E2CE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517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517E3" w:rsidRPr="00E517E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517E3"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="00E517E3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17E3"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E517E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546BCC" w14:textId="77777777" w:rsidR="006E2CEC" w:rsidRDefault="006E2CEC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7C13A6" w14:textId="58671F5E" w:rsidR="0058306C" w:rsidRDefault="00C122B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477D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nominados que más apoyo hayan acumulado </w:t>
      </w:r>
      <w:r w:rsidR="00FE59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votación abierta en la </w:t>
      </w:r>
      <w:hyperlink r:id="rId9" w:history="1">
        <w:r w:rsidR="00FE597F"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FE59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7154">
        <w:rPr>
          <w:rFonts w:ascii="Arial" w:eastAsia="Times New Roman" w:hAnsi="Arial" w:cs="Arial"/>
          <w:bCs/>
          <w:sz w:val="24"/>
          <w:szCs w:val="24"/>
          <w:lang w:eastAsia="es-ES"/>
        </w:rPr>
        <w:t>quedará</w:t>
      </w:r>
      <w:r w:rsidR="00FE597F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F471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fuera de la lista de un proceso de eliminación que se resolverá el jueves.</w:t>
      </w:r>
      <w:r w:rsidR="00FE59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candidatos 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</w:t>
      </w:r>
      <w:r w:rsidR="00391CEB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91CEB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Cayo Paloma; </w:t>
      </w:r>
      <w:r w:rsidR="00391CEB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91CEB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Cabeza de León; y </w:t>
      </w:r>
      <w:r w:rsidR="00391CEB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Yaiza Martín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91CEB" w:rsidRPr="00436E52">
        <w:rPr>
          <w:rFonts w:ascii="Arial" w:eastAsia="Times New Roman" w:hAnsi="Arial" w:cs="Arial"/>
          <w:b/>
          <w:sz w:val="24"/>
          <w:szCs w:val="24"/>
          <w:lang w:eastAsia="es-ES"/>
        </w:rPr>
        <w:t>Arelys Ramos</w:t>
      </w:r>
      <w:r w:rsidR="00436E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E52">
        <w:rPr>
          <w:rFonts w:ascii="Arial" w:eastAsia="Times New Roman" w:hAnsi="Arial" w:cs="Arial"/>
          <w:bCs/>
          <w:sz w:val="24"/>
          <w:szCs w:val="24"/>
          <w:lang w:eastAsia="es-ES"/>
        </w:rPr>
        <w:t>nominadas</w:t>
      </w:r>
      <w:r w:rsidR="00391C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disciplinaria.</w:t>
      </w:r>
    </w:p>
    <w:p w14:paraId="4AAB50FF" w14:textId="77777777" w:rsidR="00391CEB" w:rsidRDefault="00391CE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8BC057" w14:textId="4C675759" w:rsidR="00436E52" w:rsidRDefault="002E11C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dos equipos disputarán un </w:t>
      </w:r>
      <w:r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>juego de resistencia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78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unas plataformas ancladas en el mar con un premio en juego, en una noche en la que se abordará la </w:t>
      </w:r>
      <w:r w:rsidR="00A87820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 w:rsidR="001964AE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 w:rsidR="00A878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BD4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imágenes inéditas del reencuentro de </w:t>
      </w:r>
      <w:r w:rsidR="00BD4650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>Arelys Ramos</w:t>
      </w:r>
      <w:r w:rsidR="00BD4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hijo </w:t>
      </w:r>
      <w:r w:rsidR="00BD4650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r w:rsidR="001964AE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BD4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estará ya en el plató, y especial atención a la evacuación de </w:t>
      </w:r>
      <w:r w:rsidR="00BD4650" w:rsidRPr="00BD4650">
        <w:rPr>
          <w:rFonts w:ascii="Arial" w:eastAsia="Times New Roman" w:hAnsi="Arial" w:cs="Arial"/>
          <w:b/>
          <w:sz w:val="24"/>
          <w:szCs w:val="24"/>
          <w:lang w:eastAsia="es-ES"/>
        </w:rPr>
        <w:t>Yaiza Martín</w:t>
      </w:r>
      <w:r w:rsidR="00BD46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sufrir una serie de mareos y </w:t>
      </w:r>
      <w:r w:rsidR="001E1E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posterior reincorporación al grupo </w:t>
      </w:r>
      <w:r w:rsidR="00BD11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los nuevos roces entre </w:t>
      </w:r>
      <w:r w:rsidR="00BD11B2" w:rsidRPr="00DD2A57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 w:rsidR="00BD11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compañeros.</w:t>
      </w:r>
    </w:p>
    <w:sectPr w:rsidR="00436E52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1E1E4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27D9C"/>
    <w:rsid w:val="0033064E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D27"/>
    <w:rsid w:val="0087646D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65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6F6A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2A57"/>
    <w:rsid w:val="00DD3707"/>
    <w:rsid w:val="00DD3791"/>
    <w:rsid w:val="00DD3E58"/>
    <w:rsid w:val="00DD411F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25</cp:revision>
  <cp:lastPrinted>2023-03-27T11:55:00Z</cp:lastPrinted>
  <dcterms:created xsi:type="dcterms:W3CDTF">2023-04-17T11:47:00Z</dcterms:created>
  <dcterms:modified xsi:type="dcterms:W3CDTF">2023-04-17T12:42:00Z</dcterms:modified>
</cp:coreProperties>
</file>