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6F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94B801" wp14:editId="3863DBA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669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60A6F" w14:textId="3F3DD88D" w:rsidR="00B23904" w:rsidRPr="00AC5166" w:rsidRDefault="00B23904" w:rsidP="00677D8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AC5166">
        <w:rPr>
          <w:rFonts w:ascii="Arial" w:eastAsia="Times New Roman" w:hAnsi="Arial" w:cs="Arial"/>
          <w:lang w:eastAsia="es-ES"/>
        </w:rPr>
        <w:t xml:space="preserve">Madrid, </w:t>
      </w:r>
      <w:r w:rsidR="00367E4C" w:rsidRPr="00AC5166">
        <w:rPr>
          <w:rFonts w:ascii="Arial" w:eastAsia="Times New Roman" w:hAnsi="Arial" w:cs="Arial"/>
          <w:lang w:eastAsia="es-ES"/>
        </w:rPr>
        <w:t xml:space="preserve">10 </w:t>
      </w:r>
      <w:r w:rsidR="002028E7" w:rsidRPr="00AC5166">
        <w:rPr>
          <w:rFonts w:ascii="Arial" w:eastAsia="Times New Roman" w:hAnsi="Arial" w:cs="Arial"/>
          <w:lang w:eastAsia="es-ES"/>
        </w:rPr>
        <w:t xml:space="preserve">de </w:t>
      </w:r>
      <w:r w:rsidR="00367E4C" w:rsidRPr="00AC5166">
        <w:rPr>
          <w:rFonts w:ascii="Arial" w:eastAsia="Times New Roman" w:hAnsi="Arial" w:cs="Arial"/>
          <w:lang w:eastAsia="es-ES"/>
        </w:rPr>
        <w:t>marzo</w:t>
      </w:r>
      <w:r w:rsidR="002028E7" w:rsidRPr="00AC5166">
        <w:rPr>
          <w:rFonts w:ascii="Arial" w:eastAsia="Times New Roman" w:hAnsi="Arial" w:cs="Arial"/>
          <w:lang w:eastAsia="es-ES"/>
        </w:rPr>
        <w:t xml:space="preserve"> </w:t>
      </w:r>
      <w:r w:rsidRPr="00AC5166">
        <w:rPr>
          <w:rFonts w:ascii="Arial" w:eastAsia="Times New Roman" w:hAnsi="Arial" w:cs="Arial"/>
          <w:lang w:eastAsia="es-ES"/>
        </w:rPr>
        <w:t>de 20</w:t>
      </w:r>
      <w:r w:rsidR="004A2DF6" w:rsidRPr="00AC5166">
        <w:rPr>
          <w:rFonts w:ascii="Arial" w:eastAsia="Times New Roman" w:hAnsi="Arial" w:cs="Arial"/>
          <w:lang w:eastAsia="es-ES"/>
        </w:rPr>
        <w:t>2</w:t>
      </w:r>
      <w:r w:rsidR="006F293B" w:rsidRPr="00AC5166">
        <w:rPr>
          <w:rFonts w:ascii="Arial" w:eastAsia="Times New Roman" w:hAnsi="Arial" w:cs="Arial"/>
          <w:lang w:eastAsia="es-ES"/>
        </w:rPr>
        <w:t>3</w:t>
      </w:r>
    </w:p>
    <w:p w14:paraId="1139B731" w14:textId="77777777" w:rsidR="00FF53BC" w:rsidRDefault="00FF53B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</w:p>
    <w:p w14:paraId="167E5E6B" w14:textId="7CB39A6D" w:rsidR="004A2DF6" w:rsidRPr="00AC5166" w:rsidRDefault="00FD269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Llega a </w:t>
      </w:r>
      <w:r w:rsidR="006F293B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Energy la </w:t>
      </w:r>
      <w:r w:rsidR="00AC5166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tercera entrega de</w:t>
      </w:r>
      <w:r w:rsidR="00367E4C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6F293B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="00367E4C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The Rookie’</w:t>
      </w:r>
      <w:r w:rsidR="00AC5166" w:rsidRPr="00AC516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, su serie más vista de la temporada</w:t>
      </w:r>
    </w:p>
    <w:p w14:paraId="51240A14" w14:textId="77777777" w:rsidR="004947C4" w:rsidRPr="00E02E81" w:rsidRDefault="004947C4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3DAFAF" w14:textId="4C1E5E75" w:rsidR="001B2B30" w:rsidRDefault="00FD269C" w:rsidP="001B2B3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 w:rsidRPr="00AC5166">
        <w:rPr>
          <w:rFonts w:ascii="Arial" w:eastAsia="Times New Roman" w:hAnsi="Arial" w:cs="Arial"/>
          <w:b/>
          <w:bCs/>
          <w:lang w:eastAsia="es-ES"/>
        </w:rPr>
        <w:t>En la</w:t>
      </w:r>
      <w:r w:rsidR="001B2B30">
        <w:rPr>
          <w:rFonts w:ascii="Arial" w:eastAsia="Times New Roman" w:hAnsi="Arial" w:cs="Arial"/>
          <w:b/>
          <w:bCs/>
          <w:lang w:eastAsia="es-ES"/>
        </w:rPr>
        <w:t>s</w:t>
      </w:r>
      <w:r w:rsidRPr="00AC5166">
        <w:rPr>
          <w:rFonts w:ascii="Arial" w:eastAsia="Times New Roman" w:hAnsi="Arial" w:cs="Arial"/>
          <w:b/>
          <w:bCs/>
          <w:lang w:eastAsia="es-ES"/>
        </w:rPr>
        <w:t xml:space="preserve"> nueva</w:t>
      </w:r>
      <w:r w:rsidR="001B2B30">
        <w:rPr>
          <w:rFonts w:ascii="Arial" w:eastAsia="Times New Roman" w:hAnsi="Arial" w:cs="Arial"/>
          <w:b/>
          <w:bCs/>
          <w:lang w:eastAsia="es-ES"/>
        </w:rPr>
        <w:t>s</w:t>
      </w:r>
      <w:r w:rsidRPr="00AC5166">
        <w:rPr>
          <w:rFonts w:ascii="Arial" w:eastAsia="Times New Roman" w:hAnsi="Arial" w:cs="Arial"/>
          <w:b/>
          <w:bCs/>
          <w:lang w:eastAsia="es-ES"/>
        </w:rPr>
        <w:t xml:space="preserve"> entrega</w:t>
      </w:r>
      <w:r w:rsidR="001B2B30">
        <w:rPr>
          <w:rFonts w:ascii="Arial" w:eastAsia="Times New Roman" w:hAnsi="Arial" w:cs="Arial"/>
          <w:b/>
          <w:bCs/>
          <w:lang w:eastAsia="es-ES"/>
        </w:rPr>
        <w:t>s</w:t>
      </w:r>
      <w:r w:rsidRPr="00AC5166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AC5166">
        <w:rPr>
          <w:rFonts w:ascii="Arial" w:eastAsia="Times New Roman" w:hAnsi="Arial" w:cs="Arial"/>
          <w:b/>
          <w:bCs/>
          <w:lang w:eastAsia="es-ES"/>
        </w:rPr>
        <w:t xml:space="preserve">el policía </w:t>
      </w:r>
      <w:r w:rsidRPr="00AC5166">
        <w:rPr>
          <w:rFonts w:ascii="Arial" w:eastAsia="Times New Roman" w:hAnsi="Arial" w:cs="Arial"/>
          <w:b/>
          <w:bCs/>
          <w:lang w:eastAsia="es-ES"/>
        </w:rPr>
        <w:t>John Nolan volcará su energía en conseguir un título universitario mientras combate junto a sus compañeros la criminalidad</w:t>
      </w:r>
      <w:r w:rsidR="00853980">
        <w:rPr>
          <w:rFonts w:ascii="Arial" w:eastAsia="Times New Roman" w:hAnsi="Arial" w:cs="Arial"/>
          <w:b/>
          <w:bCs/>
          <w:lang w:eastAsia="es-ES"/>
        </w:rPr>
        <w:t>.</w:t>
      </w:r>
      <w:r w:rsidR="001B2B30">
        <w:rPr>
          <w:rFonts w:ascii="Arial" w:eastAsia="Times New Roman" w:hAnsi="Arial" w:cs="Arial"/>
          <w:b/>
          <w:lang w:eastAsia="es-ES"/>
        </w:rPr>
        <w:t xml:space="preserve"> </w:t>
      </w:r>
      <w:r w:rsidR="001B2B30" w:rsidRPr="00AC5166">
        <w:rPr>
          <w:rFonts w:ascii="Arial" w:eastAsia="Times New Roman" w:hAnsi="Arial" w:cs="Arial"/>
          <w:b/>
          <w:lang w:eastAsia="es-ES"/>
        </w:rPr>
        <w:t>Incluirá las intervenciones estelares de Emily Deschanel (‘Bones’) y Frances Fisher (‘Titanic’), dando vida a la exmujer y a la madre del protagonista, respectivamente.</w:t>
      </w:r>
    </w:p>
    <w:p w14:paraId="6EA37F86" w14:textId="3989A763" w:rsidR="00091800" w:rsidRPr="00AC5166" w:rsidRDefault="00091800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7F1BDB6" w14:textId="7007CAFA" w:rsidR="001B2B30" w:rsidRDefault="001B2B30" w:rsidP="001B2B3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 w:rsidRPr="00AC5166">
        <w:rPr>
          <w:rFonts w:ascii="Arial" w:eastAsia="Times New Roman" w:hAnsi="Arial" w:cs="Arial"/>
          <w:b/>
          <w:lang w:eastAsia="es-ES"/>
        </w:rPr>
        <w:t xml:space="preserve">‘The Rookie’ (2,8% de </w:t>
      </w:r>
      <w:r w:rsidRPr="00AC516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AC5166">
        <w:rPr>
          <w:rFonts w:ascii="Arial" w:eastAsia="Times New Roman" w:hAnsi="Arial" w:cs="Arial"/>
          <w:b/>
          <w:lang w:eastAsia="es-ES"/>
        </w:rPr>
        <w:t xml:space="preserve"> y 308.000 espectadores) es la serie más vista de la temporada en Energy, canal temático líder </w:t>
      </w:r>
      <w:r>
        <w:rPr>
          <w:rFonts w:ascii="Arial" w:eastAsia="Times New Roman" w:hAnsi="Arial" w:cs="Arial"/>
          <w:b/>
          <w:lang w:eastAsia="es-ES"/>
        </w:rPr>
        <w:t>desde hace nueve meses.</w:t>
      </w:r>
    </w:p>
    <w:p w14:paraId="47878E28" w14:textId="36656B26" w:rsidR="001B2B30" w:rsidRDefault="001B2B30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</w:p>
    <w:p w14:paraId="6BCC69BE" w14:textId="71BECC15" w:rsidR="001B2B30" w:rsidRPr="00AC5166" w:rsidRDefault="001B2B30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 w:rsidRPr="001B2B30">
        <w:rPr>
          <w:rFonts w:ascii="Arial" w:eastAsia="Times New Roman" w:hAnsi="Arial" w:cs="Arial"/>
          <w:b/>
          <w:lang w:eastAsia="es-ES"/>
        </w:rPr>
        <w:t>Energy suma nueve meses de liderazgo consecutivo entre los canales temáticos, anotando en enero y febrero un 3% de share, su mejor registro histórico</w:t>
      </w:r>
      <w:r w:rsidR="003B78CF">
        <w:rPr>
          <w:rFonts w:ascii="Arial" w:eastAsia="Times New Roman" w:hAnsi="Arial" w:cs="Arial"/>
          <w:b/>
          <w:lang w:eastAsia="es-ES"/>
        </w:rPr>
        <w:t>.</w:t>
      </w:r>
    </w:p>
    <w:p w14:paraId="799A6B42" w14:textId="3411ADC0" w:rsidR="00FD269C" w:rsidRPr="00AC5166" w:rsidRDefault="00FD269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</w:p>
    <w:p w14:paraId="7D2F691C" w14:textId="17472666" w:rsidR="00764C3A" w:rsidRPr="00AC5166" w:rsidRDefault="00764C3A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7368D9AF" w14:textId="57F2716C" w:rsidR="00AC5166" w:rsidRDefault="00AC5166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 w:rsidRPr="0012620E">
        <w:rPr>
          <w:rFonts w:ascii="Arial" w:eastAsia="Times New Roman" w:hAnsi="Arial" w:cs="Arial"/>
          <w:b/>
          <w:bCs/>
          <w:lang w:eastAsia="es-ES"/>
        </w:rPr>
        <w:t>‘The Rookie’</w:t>
      </w:r>
      <w:r>
        <w:rPr>
          <w:rFonts w:ascii="Arial" w:eastAsia="Times New Roman" w:hAnsi="Arial" w:cs="Arial"/>
          <w:lang w:eastAsia="es-ES"/>
        </w:rPr>
        <w:t>, la serie policíaca convertida en la más vista de la temporada en</w:t>
      </w:r>
      <w:r w:rsidRPr="0012620E">
        <w:rPr>
          <w:rFonts w:ascii="Arial" w:eastAsia="Times New Roman" w:hAnsi="Arial" w:cs="Arial"/>
          <w:b/>
          <w:bCs/>
          <w:lang w:eastAsia="es-ES"/>
        </w:rPr>
        <w:t xml:space="preserve"> Energ</w:t>
      </w:r>
      <w:r w:rsidR="001B2B30">
        <w:rPr>
          <w:rFonts w:ascii="Arial" w:eastAsia="Times New Roman" w:hAnsi="Arial" w:cs="Arial"/>
          <w:b/>
          <w:bCs/>
          <w:lang w:eastAsia="es-ES"/>
        </w:rPr>
        <w:t>y</w:t>
      </w:r>
      <w:r>
        <w:rPr>
          <w:rFonts w:ascii="Arial" w:eastAsia="Times New Roman" w:hAnsi="Arial" w:cs="Arial"/>
          <w:lang w:eastAsia="es-ES"/>
        </w:rPr>
        <w:t xml:space="preserve">, llega </w:t>
      </w:r>
      <w:r w:rsidRPr="0012620E">
        <w:rPr>
          <w:rFonts w:ascii="Arial" w:eastAsia="Times New Roman" w:hAnsi="Arial" w:cs="Arial"/>
          <w:b/>
          <w:bCs/>
          <w:lang w:eastAsia="es-ES"/>
        </w:rPr>
        <w:t>este domingo</w:t>
      </w:r>
      <w:r>
        <w:rPr>
          <w:rFonts w:ascii="Arial" w:eastAsia="Times New Roman" w:hAnsi="Arial" w:cs="Arial"/>
          <w:lang w:eastAsia="es-ES"/>
        </w:rPr>
        <w:t xml:space="preserve"> al canal temático líder de audiencia con su </w:t>
      </w:r>
      <w:r w:rsidRPr="0012620E">
        <w:rPr>
          <w:rFonts w:ascii="Arial" w:eastAsia="Times New Roman" w:hAnsi="Arial" w:cs="Arial"/>
          <w:b/>
          <w:bCs/>
          <w:lang w:eastAsia="es-ES"/>
        </w:rPr>
        <w:t>tercera entrega de capítulos</w:t>
      </w:r>
      <w:r>
        <w:rPr>
          <w:rFonts w:ascii="Arial" w:eastAsia="Times New Roman" w:hAnsi="Arial" w:cs="Arial"/>
          <w:lang w:eastAsia="es-ES"/>
        </w:rPr>
        <w:t xml:space="preserve"> a partir de las</w:t>
      </w:r>
      <w:r w:rsidRPr="0012620E">
        <w:rPr>
          <w:rFonts w:ascii="Arial" w:eastAsia="Times New Roman" w:hAnsi="Arial" w:cs="Arial"/>
          <w:b/>
          <w:bCs/>
          <w:lang w:eastAsia="es-ES"/>
        </w:rPr>
        <w:t xml:space="preserve"> 21:</w:t>
      </w:r>
      <w:r w:rsidR="007A74A0">
        <w:rPr>
          <w:rFonts w:ascii="Arial" w:eastAsia="Times New Roman" w:hAnsi="Arial" w:cs="Arial"/>
          <w:b/>
          <w:bCs/>
          <w:lang w:eastAsia="es-ES"/>
        </w:rPr>
        <w:t>5</w:t>
      </w:r>
      <w:r w:rsidRPr="0012620E">
        <w:rPr>
          <w:rFonts w:ascii="Arial" w:eastAsia="Times New Roman" w:hAnsi="Arial" w:cs="Arial"/>
          <w:b/>
          <w:bCs/>
          <w:lang w:eastAsia="es-ES"/>
        </w:rPr>
        <w:t>5 h</w:t>
      </w:r>
      <w:r>
        <w:rPr>
          <w:rFonts w:ascii="Arial" w:eastAsia="Times New Roman" w:hAnsi="Arial" w:cs="Arial"/>
          <w:lang w:eastAsia="es-ES"/>
        </w:rPr>
        <w:t xml:space="preserve">. En ellos </w:t>
      </w:r>
      <w:r w:rsidR="008E70DD" w:rsidRPr="00AC5166">
        <w:rPr>
          <w:rFonts w:ascii="Arial" w:eastAsia="Times New Roman" w:hAnsi="Arial" w:cs="Arial"/>
          <w:lang w:eastAsia="es-ES"/>
        </w:rPr>
        <w:t>John Nolan</w:t>
      </w:r>
      <w:r w:rsidR="001B2B30">
        <w:rPr>
          <w:rFonts w:ascii="Arial" w:eastAsia="Times New Roman" w:hAnsi="Arial" w:cs="Arial"/>
          <w:lang w:eastAsia="es-ES"/>
        </w:rPr>
        <w:t>, tras ver</w:t>
      </w:r>
      <w:r>
        <w:rPr>
          <w:rFonts w:ascii="Arial" w:eastAsia="Times New Roman" w:hAnsi="Arial" w:cs="Arial"/>
          <w:lang w:eastAsia="es-ES"/>
        </w:rPr>
        <w:t xml:space="preserve"> cump</w:t>
      </w:r>
      <w:r w:rsidR="008E70DD" w:rsidRPr="00AC5166">
        <w:rPr>
          <w:rFonts w:ascii="Arial" w:eastAsia="Times New Roman" w:hAnsi="Arial" w:cs="Arial"/>
          <w:lang w:eastAsia="es-ES"/>
        </w:rPr>
        <w:t>lido su sueño de convertirse en policía</w:t>
      </w:r>
      <w:r>
        <w:rPr>
          <w:rFonts w:ascii="Arial" w:eastAsia="Times New Roman" w:hAnsi="Arial" w:cs="Arial"/>
          <w:lang w:eastAsia="es-ES"/>
        </w:rPr>
        <w:t>, se vuelca</w:t>
      </w:r>
      <w:r w:rsidR="001B2B30">
        <w:rPr>
          <w:rFonts w:ascii="Arial" w:eastAsia="Times New Roman" w:hAnsi="Arial" w:cs="Arial"/>
          <w:lang w:eastAsia="es-ES"/>
        </w:rPr>
        <w:t xml:space="preserve"> en</w:t>
      </w:r>
      <w:r w:rsidR="008E70DD" w:rsidRPr="00AC5166">
        <w:rPr>
          <w:rFonts w:ascii="Arial" w:eastAsia="Times New Roman" w:hAnsi="Arial" w:cs="Arial"/>
          <w:lang w:eastAsia="es-ES"/>
        </w:rPr>
        <w:t xml:space="preserve"> obtener un título universitario para poder ascender, lo</w:t>
      </w:r>
      <w:r>
        <w:rPr>
          <w:rFonts w:ascii="Arial" w:eastAsia="Times New Roman" w:hAnsi="Arial" w:cs="Arial"/>
          <w:lang w:eastAsia="es-ES"/>
        </w:rPr>
        <w:t xml:space="preserve"> que le</w:t>
      </w:r>
      <w:r w:rsidR="008E70DD" w:rsidRPr="00AC5166">
        <w:rPr>
          <w:rFonts w:ascii="Arial" w:eastAsia="Times New Roman" w:hAnsi="Arial" w:cs="Arial"/>
          <w:lang w:eastAsia="es-ES"/>
        </w:rPr>
        <w:t xml:space="preserve"> volverá a situar en el punto de partida. Regresará a clase, donde, rodeado de jóvenes compañeros, él será, una vez más, el estudiante más veterano de todos</w:t>
      </w:r>
      <w:r w:rsidR="00853980">
        <w:rPr>
          <w:rFonts w:ascii="Arial" w:eastAsia="Times New Roman" w:hAnsi="Arial" w:cs="Arial"/>
          <w:lang w:eastAsia="es-ES"/>
        </w:rPr>
        <w:t>.</w:t>
      </w:r>
    </w:p>
    <w:p w14:paraId="7F780E52" w14:textId="3BCA4ACA" w:rsidR="00AC5166" w:rsidRDefault="00AC5166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5D43623F" w14:textId="112A7FC7" w:rsidR="00AC5166" w:rsidRPr="00AC5166" w:rsidRDefault="00AC5166" w:rsidP="00AC5166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r w:rsidRPr="00AC5166">
        <w:rPr>
          <w:rFonts w:ascii="Arial" w:eastAsia="Times New Roman" w:hAnsi="Arial" w:cs="Arial"/>
          <w:lang w:eastAsia="es-ES"/>
        </w:rPr>
        <w:t xml:space="preserve">Con un </w:t>
      </w:r>
      <w:r w:rsidRPr="00AC5166">
        <w:rPr>
          <w:rFonts w:ascii="Arial" w:eastAsia="Times New Roman" w:hAnsi="Arial" w:cs="Arial"/>
          <w:b/>
          <w:bCs/>
          <w:lang w:eastAsia="es-ES"/>
        </w:rPr>
        <w:t xml:space="preserve">2,8% de </w:t>
      </w:r>
      <w:r w:rsidRPr="00AC5166">
        <w:rPr>
          <w:rFonts w:ascii="Arial" w:eastAsia="Times New Roman" w:hAnsi="Arial" w:cs="Arial"/>
          <w:b/>
          <w:bCs/>
          <w:i/>
          <w:iCs/>
          <w:lang w:eastAsia="es-ES"/>
        </w:rPr>
        <w:t xml:space="preserve">share </w:t>
      </w:r>
      <w:r w:rsidRPr="00AC5166">
        <w:rPr>
          <w:rFonts w:ascii="Arial" w:eastAsia="Times New Roman" w:hAnsi="Arial" w:cs="Arial"/>
          <w:b/>
          <w:bCs/>
          <w:lang w:eastAsia="es-ES"/>
        </w:rPr>
        <w:t>y 308.000 espectadores</w:t>
      </w:r>
      <w:r w:rsidRPr="00AC5166">
        <w:rPr>
          <w:rFonts w:ascii="Arial" w:eastAsia="Times New Roman" w:hAnsi="Arial" w:cs="Arial"/>
          <w:lang w:eastAsia="es-ES"/>
        </w:rPr>
        <w:t xml:space="preserve">, </w:t>
      </w:r>
      <w:r w:rsidRPr="00AC5166">
        <w:rPr>
          <w:rFonts w:ascii="Arial" w:eastAsia="Times New Roman" w:hAnsi="Arial" w:cs="Arial"/>
          <w:b/>
          <w:bCs/>
          <w:lang w:eastAsia="es-ES"/>
        </w:rPr>
        <w:t>‘The Rookie’</w:t>
      </w:r>
      <w:r w:rsidRPr="00AC5166">
        <w:rPr>
          <w:rFonts w:ascii="Arial" w:eastAsia="Times New Roman" w:hAnsi="Arial" w:cs="Arial"/>
          <w:lang w:eastAsia="es-ES"/>
        </w:rPr>
        <w:t xml:space="preserve"> es la </w:t>
      </w:r>
      <w:r w:rsidRPr="00AC5166">
        <w:rPr>
          <w:rFonts w:ascii="Arial" w:eastAsia="Times New Roman" w:hAnsi="Arial" w:cs="Arial"/>
          <w:b/>
          <w:bCs/>
          <w:lang w:eastAsia="es-ES"/>
        </w:rPr>
        <w:t>serie más vista del actual curso televisivo en Energy</w:t>
      </w:r>
      <w:r w:rsidRPr="00AC5166">
        <w:rPr>
          <w:rFonts w:ascii="Arial" w:eastAsia="Times New Roman" w:hAnsi="Arial" w:cs="Arial"/>
          <w:lang w:eastAsia="es-ES"/>
        </w:rPr>
        <w:t xml:space="preserve"> y </w:t>
      </w:r>
      <w:r w:rsidRPr="00AC5166">
        <w:rPr>
          <w:rFonts w:ascii="Arial" w:eastAsia="Times New Roman" w:hAnsi="Arial" w:cs="Arial"/>
          <w:b/>
          <w:bCs/>
          <w:lang w:eastAsia="es-ES"/>
        </w:rPr>
        <w:t>líder de su franja</w:t>
      </w:r>
      <w:r w:rsidRPr="00AC5166">
        <w:rPr>
          <w:rFonts w:ascii="Arial" w:eastAsia="Times New Roman" w:hAnsi="Arial" w:cs="Arial"/>
          <w:lang w:eastAsia="es-ES"/>
        </w:rPr>
        <w:t xml:space="preserve"> entre los temáticos</w:t>
      </w:r>
      <w:r w:rsidR="001B2B30">
        <w:rPr>
          <w:rFonts w:ascii="Arial" w:eastAsia="Times New Roman" w:hAnsi="Arial" w:cs="Arial"/>
          <w:lang w:eastAsia="es-ES"/>
        </w:rPr>
        <w:t>,</w:t>
      </w:r>
      <w:r w:rsidRPr="00AC5166">
        <w:rPr>
          <w:rFonts w:ascii="Arial" w:eastAsia="Times New Roman" w:hAnsi="Arial" w:cs="Arial"/>
          <w:lang w:eastAsia="es-ES"/>
        </w:rPr>
        <w:t xml:space="preserve"> tanto en total individuos como en </w:t>
      </w:r>
      <w:r w:rsidRPr="00AC5166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Pr="00AC5166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 w:rsidRPr="00AC5166">
        <w:rPr>
          <w:rFonts w:ascii="Arial" w:eastAsia="Times New Roman" w:hAnsi="Arial" w:cs="Arial"/>
          <w:lang w:eastAsia="es-ES"/>
        </w:rPr>
        <w:t xml:space="preserve">, donde eleva su dato medio nacional hasta el </w:t>
      </w:r>
      <w:r w:rsidRPr="00AC5166">
        <w:rPr>
          <w:rFonts w:ascii="Arial" w:eastAsia="Times New Roman" w:hAnsi="Arial" w:cs="Arial"/>
          <w:b/>
          <w:bCs/>
          <w:lang w:eastAsia="es-ES"/>
        </w:rPr>
        <w:t>3,1% de cuota</w:t>
      </w:r>
      <w:r w:rsidRPr="00AC5166">
        <w:rPr>
          <w:rFonts w:ascii="Arial" w:eastAsia="Times New Roman" w:hAnsi="Arial" w:cs="Arial"/>
          <w:lang w:eastAsia="es-ES"/>
        </w:rPr>
        <w:t>. El pasado 15 de enero registró su emisión más vista, congregando a 517.000 espectadores (3,7% de</w:t>
      </w:r>
      <w:r w:rsidRPr="00AC5166">
        <w:rPr>
          <w:rFonts w:ascii="Arial" w:eastAsia="Times New Roman" w:hAnsi="Arial" w:cs="Arial"/>
          <w:i/>
          <w:iCs/>
          <w:lang w:eastAsia="es-ES"/>
        </w:rPr>
        <w:t xml:space="preserve"> share</w:t>
      </w:r>
      <w:r w:rsidRPr="00AC5166">
        <w:rPr>
          <w:rFonts w:ascii="Arial" w:eastAsia="Times New Roman" w:hAnsi="Arial" w:cs="Arial"/>
          <w:lang w:eastAsia="es-ES"/>
        </w:rPr>
        <w:t>).</w:t>
      </w:r>
    </w:p>
    <w:p w14:paraId="5AA3E98B" w14:textId="77777777" w:rsidR="00AC5166" w:rsidRDefault="00AC5166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70975714" w14:textId="61209BF9" w:rsidR="004A2DF6" w:rsidRPr="002D6F36" w:rsidRDefault="00BB597A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Lograr un título universitario, nuevo objetivo de John Nolan</w:t>
      </w:r>
    </w:p>
    <w:p w14:paraId="4FD8B082" w14:textId="3C3D62E6" w:rsidR="00503364" w:rsidRPr="00AC5166" w:rsidRDefault="00BB597A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AC5166">
        <w:rPr>
          <w:rFonts w:ascii="Arial" w:hAnsi="Arial" w:cs="Arial"/>
        </w:rPr>
        <w:t xml:space="preserve">El agente </w:t>
      </w:r>
      <w:r w:rsidRPr="00AC5166">
        <w:rPr>
          <w:rFonts w:ascii="Arial" w:hAnsi="Arial" w:cs="Arial"/>
          <w:b/>
          <w:bCs/>
        </w:rPr>
        <w:t>John Nolan</w:t>
      </w:r>
      <w:r w:rsidR="00AC5166">
        <w:rPr>
          <w:rFonts w:ascii="Arial" w:hAnsi="Arial" w:cs="Arial"/>
          <w:b/>
          <w:bCs/>
        </w:rPr>
        <w:t xml:space="preserve">, interpretado por Nathan Fillion, </w:t>
      </w:r>
      <w:r w:rsidR="00AC5166" w:rsidRPr="00AC5166">
        <w:rPr>
          <w:rFonts w:ascii="Arial" w:hAnsi="Arial" w:cs="Arial"/>
        </w:rPr>
        <w:t>es</w:t>
      </w:r>
      <w:r w:rsidRPr="00AC5166">
        <w:rPr>
          <w:rFonts w:ascii="Arial" w:hAnsi="Arial" w:cs="Arial"/>
        </w:rPr>
        <w:t xml:space="preserve"> el </w:t>
      </w:r>
      <w:r w:rsidR="00AC5166">
        <w:rPr>
          <w:rFonts w:ascii="Arial" w:hAnsi="Arial" w:cs="Arial"/>
        </w:rPr>
        <w:t xml:space="preserve">policía </w:t>
      </w:r>
      <w:r w:rsidRPr="00AC5166">
        <w:rPr>
          <w:rFonts w:ascii="Arial" w:hAnsi="Arial" w:cs="Arial"/>
        </w:rPr>
        <w:t>novato más veterano de Los Ángeles</w:t>
      </w:r>
      <w:r w:rsidR="00AC5166">
        <w:rPr>
          <w:rFonts w:ascii="Arial" w:hAnsi="Arial" w:cs="Arial"/>
        </w:rPr>
        <w:t xml:space="preserve"> tras s</w:t>
      </w:r>
      <w:r w:rsidRPr="00AC5166">
        <w:rPr>
          <w:rFonts w:ascii="Arial" w:hAnsi="Arial" w:cs="Arial"/>
        </w:rPr>
        <w:t>u primer año como policía, una etapa compleja e intensa en</w:t>
      </w:r>
      <w:r w:rsidR="00793FBA" w:rsidRPr="00AC5166">
        <w:rPr>
          <w:rFonts w:ascii="Arial" w:hAnsi="Arial" w:cs="Arial"/>
        </w:rPr>
        <w:t xml:space="preserve"> la</w:t>
      </w:r>
      <w:r w:rsidRPr="00AC5166">
        <w:rPr>
          <w:rFonts w:ascii="Arial" w:hAnsi="Arial" w:cs="Arial"/>
        </w:rPr>
        <w:t xml:space="preserve"> </w:t>
      </w:r>
      <w:r w:rsidR="005A14F6" w:rsidRPr="00AC5166">
        <w:rPr>
          <w:rFonts w:ascii="Arial" w:hAnsi="Arial" w:cs="Arial"/>
        </w:rPr>
        <w:t>h</w:t>
      </w:r>
      <w:r w:rsidRPr="00AC5166">
        <w:rPr>
          <w:rFonts w:ascii="Arial" w:hAnsi="Arial" w:cs="Arial"/>
        </w:rPr>
        <w:t>a hecho gala de</w:t>
      </w:r>
      <w:r w:rsidR="00503364" w:rsidRPr="00AC5166">
        <w:rPr>
          <w:rFonts w:ascii="Arial" w:hAnsi="Arial" w:cs="Arial"/>
        </w:rPr>
        <w:t xml:space="preserve"> su </w:t>
      </w:r>
      <w:r w:rsidRPr="00AC5166">
        <w:rPr>
          <w:rFonts w:ascii="Arial" w:hAnsi="Arial" w:cs="Arial"/>
        </w:rPr>
        <w:t xml:space="preserve">carisma, determinación, </w:t>
      </w:r>
      <w:r w:rsidR="00503364" w:rsidRPr="00AC5166">
        <w:rPr>
          <w:rFonts w:ascii="Arial" w:hAnsi="Arial" w:cs="Arial"/>
        </w:rPr>
        <w:t xml:space="preserve">experiencia </w:t>
      </w:r>
      <w:r w:rsidRPr="00AC5166">
        <w:rPr>
          <w:rFonts w:ascii="Arial" w:hAnsi="Arial" w:cs="Arial"/>
        </w:rPr>
        <w:t xml:space="preserve">vital, empatía </w:t>
      </w:r>
      <w:r w:rsidR="00503364" w:rsidRPr="00AC5166">
        <w:rPr>
          <w:rFonts w:ascii="Arial" w:hAnsi="Arial" w:cs="Arial"/>
        </w:rPr>
        <w:t xml:space="preserve">y sentido del humor para ganarse la confianza </w:t>
      </w:r>
      <w:r w:rsidRPr="00AC5166">
        <w:rPr>
          <w:rFonts w:ascii="Arial" w:hAnsi="Arial" w:cs="Arial"/>
        </w:rPr>
        <w:t>y el respeto de sus compañeros.</w:t>
      </w:r>
    </w:p>
    <w:p w14:paraId="46F8406C" w14:textId="77777777" w:rsidR="00503364" w:rsidRPr="00AC5166" w:rsidRDefault="00503364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62282A23" w14:textId="77718733" w:rsidR="006415DB" w:rsidRPr="00AC5166" w:rsidRDefault="00793FBA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AC5166">
        <w:rPr>
          <w:rFonts w:ascii="Arial" w:hAnsi="Arial" w:cs="Arial"/>
        </w:rPr>
        <w:t>S</w:t>
      </w:r>
      <w:r w:rsidR="00503364" w:rsidRPr="00AC5166">
        <w:rPr>
          <w:rFonts w:ascii="Arial" w:hAnsi="Arial" w:cs="Arial"/>
        </w:rPr>
        <w:t xml:space="preserve">u </w:t>
      </w:r>
      <w:r w:rsidR="00503364" w:rsidRPr="00AC5166">
        <w:rPr>
          <w:rFonts w:ascii="Arial" w:hAnsi="Arial" w:cs="Arial"/>
          <w:b/>
          <w:bCs/>
        </w:rPr>
        <w:t>próximo reto</w:t>
      </w:r>
      <w:r w:rsidR="00503364" w:rsidRPr="00AC5166">
        <w:rPr>
          <w:rFonts w:ascii="Arial" w:hAnsi="Arial" w:cs="Arial"/>
        </w:rPr>
        <w:t xml:space="preserve"> será </w:t>
      </w:r>
      <w:r w:rsidR="00503364" w:rsidRPr="00AC5166">
        <w:rPr>
          <w:rFonts w:ascii="Arial" w:hAnsi="Arial" w:cs="Arial"/>
          <w:b/>
          <w:bCs/>
        </w:rPr>
        <w:t>obtener un título universitario</w:t>
      </w:r>
      <w:r w:rsidR="00503364" w:rsidRPr="00AC5166">
        <w:rPr>
          <w:rFonts w:ascii="Arial" w:hAnsi="Arial" w:cs="Arial"/>
        </w:rPr>
        <w:t xml:space="preserve">, </w:t>
      </w:r>
      <w:r w:rsidR="005A14F6" w:rsidRPr="00AC5166">
        <w:rPr>
          <w:rFonts w:ascii="Arial" w:hAnsi="Arial" w:cs="Arial"/>
        </w:rPr>
        <w:t>ya que cree que le permitirá avanzar en su carrera en el cuerpo policial</w:t>
      </w:r>
      <w:r w:rsidR="00503364" w:rsidRPr="00AC5166">
        <w:rPr>
          <w:rFonts w:ascii="Arial" w:hAnsi="Arial" w:cs="Arial"/>
        </w:rPr>
        <w:t xml:space="preserve">. </w:t>
      </w:r>
      <w:r w:rsidR="005A14F6" w:rsidRPr="00AC5166">
        <w:rPr>
          <w:rFonts w:ascii="Arial" w:hAnsi="Arial" w:cs="Arial"/>
        </w:rPr>
        <w:t xml:space="preserve">Tendrá </w:t>
      </w:r>
      <w:r w:rsidR="006415DB" w:rsidRPr="00AC5166">
        <w:rPr>
          <w:rFonts w:ascii="Arial" w:hAnsi="Arial" w:cs="Arial"/>
        </w:rPr>
        <w:t xml:space="preserve">que </w:t>
      </w:r>
      <w:r w:rsidRPr="00AC5166">
        <w:rPr>
          <w:rFonts w:ascii="Arial" w:hAnsi="Arial" w:cs="Arial"/>
        </w:rPr>
        <w:t>ir a</w:t>
      </w:r>
      <w:r w:rsidR="0078621F" w:rsidRPr="00AC5166">
        <w:rPr>
          <w:rFonts w:ascii="Arial" w:hAnsi="Arial" w:cs="Arial"/>
        </w:rPr>
        <w:t xml:space="preserve"> clase, donde </w:t>
      </w:r>
      <w:r w:rsidR="006415DB" w:rsidRPr="00AC5166">
        <w:rPr>
          <w:rFonts w:ascii="Arial" w:hAnsi="Arial" w:cs="Arial"/>
        </w:rPr>
        <w:t xml:space="preserve">volverá a sentirse fuera de lugar, en un entorno en el que una de sus profesoras lo desafiará </w:t>
      </w:r>
      <w:r w:rsidRPr="00AC5166">
        <w:rPr>
          <w:rFonts w:ascii="Arial" w:hAnsi="Arial" w:cs="Arial"/>
        </w:rPr>
        <w:t xml:space="preserve">en </w:t>
      </w:r>
      <w:r w:rsidR="00503364" w:rsidRPr="00AC5166">
        <w:rPr>
          <w:rFonts w:ascii="Arial" w:hAnsi="Arial" w:cs="Arial"/>
        </w:rPr>
        <w:t xml:space="preserve">el ámbito personal </w:t>
      </w:r>
      <w:r w:rsidR="006415DB" w:rsidRPr="00AC5166">
        <w:rPr>
          <w:rFonts w:ascii="Arial" w:hAnsi="Arial" w:cs="Arial"/>
        </w:rPr>
        <w:t>y</w:t>
      </w:r>
      <w:r w:rsidR="00503364" w:rsidRPr="00AC5166">
        <w:rPr>
          <w:rFonts w:ascii="Arial" w:hAnsi="Arial" w:cs="Arial"/>
        </w:rPr>
        <w:t xml:space="preserve"> profesional</w:t>
      </w:r>
      <w:r w:rsidR="00B12688" w:rsidRPr="00AC5166">
        <w:rPr>
          <w:rFonts w:ascii="Arial" w:hAnsi="Arial" w:cs="Arial"/>
        </w:rPr>
        <w:t>.</w:t>
      </w:r>
      <w:r w:rsidR="006415DB" w:rsidRPr="00AC5166">
        <w:rPr>
          <w:rFonts w:ascii="Arial" w:hAnsi="Arial" w:cs="Arial"/>
        </w:rPr>
        <w:t xml:space="preserve"> Además, </w:t>
      </w:r>
      <w:r w:rsidR="006415DB" w:rsidRPr="00AC5166">
        <w:rPr>
          <w:rFonts w:ascii="Arial" w:hAnsi="Arial" w:cs="Arial"/>
          <w:b/>
          <w:bCs/>
        </w:rPr>
        <w:t>vivirá una de las situaciones más angustiosas de su vida</w:t>
      </w:r>
      <w:r w:rsidR="006415DB" w:rsidRPr="00AC5166">
        <w:rPr>
          <w:rFonts w:ascii="Arial" w:hAnsi="Arial" w:cs="Arial"/>
        </w:rPr>
        <w:t xml:space="preserve"> cuando un hombre que no tiene nada que perder le tome como rehén</w:t>
      </w:r>
      <w:r w:rsidRPr="00AC5166">
        <w:rPr>
          <w:rFonts w:ascii="Arial" w:hAnsi="Arial" w:cs="Arial"/>
        </w:rPr>
        <w:t>.</w:t>
      </w:r>
    </w:p>
    <w:p w14:paraId="1F2DD2FC" w14:textId="3C03CCDD" w:rsidR="006415DB" w:rsidRPr="00AC5166" w:rsidRDefault="006415DB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5060F8C7" w14:textId="7D1CE22D" w:rsidR="00B12688" w:rsidRDefault="006415DB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AC5166">
        <w:rPr>
          <w:rFonts w:ascii="Arial" w:hAnsi="Arial" w:cs="Arial"/>
          <w:b/>
          <w:bCs/>
        </w:rPr>
        <w:t>Junto a sus compañeros</w:t>
      </w:r>
      <w:r w:rsidRPr="00AC5166">
        <w:rPr>
          <w:rFonts w:ascii="Arial" w:hAnsi="Arial" w:cs="Arial"/>
        </w:rPr>
        <w:t xml:space="preserve"> de la comisaría</w:t>
      </w:r>
      <w:r w:rsidR="00793FBA" w:rsidRPr="00AC5166">
        <w:rPr>
          <w:rFonts w:ascii="Arial" w:hAnsi="Arial" w:cs="Arial"/>
        </w:rPr>
        <w:t xml:space="preserve"> de policía</w:t>
      </w:r>
      <w:r w:rsidRPr="00AC5166">
        <w:rPr>
          <w:rFonts w:ascii="Arial" w:hAnsi="Arial" w:cs="Arial"/>
        </w:rPr>
        <w:t xml:space="preserve">, </w:t>
      </w:r>
      <w:r w:rsidRPr="00AC5166">
        <w:rPr>
          <w:rFonts w:ascii="Arial" w:hAnsi="Arial" w:cs="Arial"/>
          <w:b/>
          <w:bCs/>
        </w:rPr>
        <w:t>combatirá la criminalidad</w:t>
      </w:r>
      <w:r w:rsidRPr="00AC5166">
        <w:rPr>
          <w:rFonts w:ascii="Arial" w:hAnsi="Arial" w:cs="Arial"/>
        </w:rPr>
        <w:t xml:space="preserve"> en Los Ángeles </w:t>
      </w:r>
      <w:r w:rsidRPr="00AC5166">
        <w:rPr>
          <w:rFonts w:ascii="Arial" w:hAnsi="Arial" w:cs="Arial"/>
          <w:b/>
          <w:bCs/>
        </w:rPr>
        <w:t xml:space="preserve">e investigará complejos </w:t>
      </w:r>
      <w:r w:rsidRPr="00AC5166">
        <w:rPr>
          <w:rFonts w:ascii="Arial" w:hAnsi="Arial" w:cs="Arial"/>
        </w:rPr>
        <w:t>delitos como el secuestro del hijo de un juez, el robo de un recién nacido en un hospital y una guerra entre narcotraficantes, entre otros sucesos.</w:t>
      </w:r>
    </w:p>
    <w:p w14:paraId="581DC9A3" w14:textId="09CD64A2" w:rsidR="00AC5166" w:rsidRDefault="00AC5166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279A5C57" w14:textId="38C12131" w:rsidR="00AC5166" w:rsidRPr="00AC5166" w:rsidRDefault="00AC5166" w:rsidP="00677D83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Comparten elenco con el actor protagonista los actores </w:t>
      </w:r>
      <w:r w:rsidRPr="00AC5166">
        <w:rPr>
          <w:rFonts w:ascii="Arial" w:hAnsi="Arial" w:cs="Arial"/>
          <w:b/>
          <w:bCs/>
        </w:rPr>
        <w:t>Alyssa Diaz</w:t>
      </w:r>
      <w:r>
        <w:rPr>
          <w:rFonts w:ascii="Arial" w:hAnsi="Arial" w:cs="Arial"/>
          <w:b/>
          <w:bCs/>
        </w:rPr>
        <w:t>,</w:t>
      </w:r>
      <w:r w:rsidRPr="00AC5166">
        <w:rPr>
          <w:rFonts w:ascii="Arial" w:hAnsi="Arial" w:cs="Arial"/>
        </w:rPr>
        <w:t xml:space="preserve"> </w:t>
      </w:r>
      <w:r w:rsidRPr="00AC5166">
        <w:rPr>
          <w:rFonts w:ascii="Arial" w:hAnsi="Arial" w:cs="Arial"/>
          <w:b/>
          <w:bCs/>
        </w:rPr>
        <w:t>Richard T. Jones</w:t>
      </w:r>
      <w:r w:rsidRPr="00AC5166">
        <w:rPr>
          <w:rFonts w:ascii="Arial" w:hAnsi="Arial" w:cs="Arial"/>
        </w:rPr>
        <w:t xml:space="preserve">, </w:t>
      </w:r>
      <w:r w:rsidRPr="00AC5166">
        <w:rPr>
          <w:rFonts w:ascii="Arial" w:hAnsi="Arial" w:cs="Arial"/>
          <w:b/>
          <w:bCs/>
        </w:rPr>
        <w:t>Eric Winter</w:t>
      </w:r>
      <w:r w:rsidRPr="00AC5166">
        <w:rPr>
          <w:rFonts w:ascii="Arial" w:hAnsi="Arial" w:cs="Arial"/>
        </w:rPr>
        <w:t>,</w:t>
      </w:r>
      <w:r w:rsidRPr="00AC5166">
        <w:t xml:space="preserve"> </w:t>
      </w:r>
      <w:r w:rsidRPr="00AC5166">
        <w:rPr>
          <w:rFonts w:ascii="Arial" w:hAnsi="Arial" w:cs="Arial"/>
          <w:b/>
          <w:bCs/>
        </w:rPr>
        <w:t>Melissa O’Neil</w:t>
      </w:r>
      <w:r w:rsidRPr="00AC5166">
        <w:rPr>
          <w:rFonts w:ascii="Arial" w:hAnsi="Arial" w:cs="Arial"/>
        </w:rPr>
        <w:t xml:space="preserve">, </w:t>
      </w:r>
      <w:r w:rsidRPr="00AC5166">
        <w:rPr>
          <w:rFonts w:ascii="Arial" w:hAnsi="Arial" w:cs="Arial"/>
          <w:b/>
          <w:bCs/>
        </w:rPr>
        <w:t>Mekia Cox</w:t>
      </w:r>
      <w:r w:rsidRPr="00AC5166">
        <w:rPr>
          <w:rFonts w:ascii="Arial" w:hAnsi="Arial" w:cs="Arial"/>
        </w:rPr>
        <w:t xml:space="preserve"> y </w:t>
      </w:r>
      <w:r w:rsidRPr="00AC5166">
        <w:rPr>
          <w:rFonts w:ascii="Arial" w:hAnsi="Arial" w:cs="Arial"/>
          <w:b/>
          <w:bCs/>
        </w:rPr>
        <w:t>Titus Makin</w:t>
      </w:r>
      <w:r w:rsidRPr="00AC5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AC5166">
        <w:rPr>
          <w:rFonts w:ascii="Arial" w:hAnsi="Arial" w:cs="Arial"/>
        </w:rPr>
        <w:t xml:space="preserve"> esta </w:t>
      </w:r>
      <w:r w:rsidRPr="00AC5166">
        <w:rPr>
          <w:rFonts w:ascii="Arial" w:hAnsi="Arial" w:cs="Arial"/>
          <w:b/>
          <w:bCs/>
        </w:rPr>
        <w:t>ficción policial</w:t>
      </w:r>
      <w:r w:rsidRPr="00AC5166">
        <w:rPr>
          <w:rFonts w:ascii="Arial" w:hAnsi="Arial" w:cs="Arial"/>
        </w:rPr>
        <w:t xml:space="preserve"> creada por el </w:t>
      </w:r>
      <w:r w:rsidRPr="00AC5166">
        <w:rPr>
          <w:rFonts w:ascii="Arial" w:hAnsi="Arial" w:cs="Arial"/>
          <w:i/>
          <w:iCs/>
        </w:rPr>
        <w:t xml:space="preserve">showrunner </w:t>
      </w:r>
      <w:r w:rsidRPr="00AC5166">
        <w:rPr>
          <w:rFonts w:ascii="Arial" w:hAnsi="Arial" w:cs="Arial"/>
          <w:b/>
          <w:bCs/>
        </w:rPr>
        <w:t>Alexi Hawley</w:t>
      </w:r>
      <w:r w:rsidRPr="00AC5166">
        <w:rPr>
          <w:rFonts w:ascii="Arial" w:hAnsi="Arial" w:cs="Arial"/>
        </w:rPr>
        <w:t xml:space="preserve"> (‘Castle’) y nominada a un Premio Emmy en 2020.</w:t>
      </w:r>
    </w:p>
    <w:p w14:paraId="02561E20" w14:textId="2674BC8D" w:rsidR="00853980" w:rsidRDefault="00853980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7723D18" w14:textId="77777777" w:rsidR="001B2B30" w:rsidRDefault="001B2B30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9265EF5" w14:textId="3CCE6BFF" w:rsidR="00A92360" w:rsidRPr="00764C3A" w:rsidRDefault="00450703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5C46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uevas intervenciones especiales</w:t>
      </w:r>
    </w:p>
    <w:p w14:paraId="067BCC48" w14:textId="249EB3B0" w:rsidR="00E91CFF" w:rsidRPr="00AC5166" w:rsidRDefault="00E62EED" w:rsidP="00677D83">
      <w:pPr>
        <w:pStyle w:val="ipc-inline-listitem"/>
        <w:shd w:val="clear" w:color="auto" w:fill="FFFFFF"/>
        <w:spacing w:before="0" w:beforeAutospacing="0" w:after="0" w:afterAutospacing="0"/>
        <w:ind w:right="-285"/>
        <w:jc w:val="both"/>
        <w:textAlignment w:val="center"/>
        <w:rPr>
          <w:rFonts w:ascii="Arial" w:hAnsi="Arial" w:cs="Arial"/>
          <w:sz w:val="22"/>
          <w:szCs w:val="22"/>
        </w:rPr>
      </w:pPr>
      <w:r w:rsidRPr="00AC5166">
        <w:rPr>
          <w:rFonts w:ascii="Arial" w:hAnsi="Arial" w:cs="Arial"/>
          <w:sz w:val="22"/>
          <w:szCs w:val="22"/>
        </w:rPr>
        <w:t>Dos destacados nombres de la interpretación internacional</w:t>
      </w:r>
      <w:r w:rsidR="00853980">
        <w:rPr>
          <w:rFonts w:ascii="Arial" w:hAnsi="Arial" w:cs="Arial"/>
          <w:sz w:val="22"/>
          <w:szCs w:val="22"/>
        </w:rPr>
        <w:t xml:space="preserve"> como</w:t>
      </w:r>
      <w:r w:rsidR="00DE24DA" w:rsidRPr="00AC5166">
        <w:rPr>
          <w:rFonts w:ascii="Arial" w:hAnsi="Arial" w:cs="Arial"/>
          <w:sz w:val="22"/>
          <w:szCs w:val="22"/>
        </w:rPr>
        <w:t xml:space="preserve"> </w:t>
      </w:r>
      <w:r w:rsidR="00DE24DA" w:rsidRPr="00AC5166">
        <w:rPr>
          <w:rFonts w:ascii="Arial" w:hAnsi="Arial" w:cs="Arial"/>
          <w:b/>
          <w:bCs/>
          <w:sz w:val="22"/>
          <w:szCs w:val="22"/>
        </w:rPr>
        <w:t>Frances Fisher</w:t>
      </w:r>
      <w:r w:rsidRPr="00AC5166">
        <w:rPr>
          <w:rFonts w:ascii="Arial" w:hAnsi="Arial" w:cs="Arial"/>
          <w:sz w:val="22"/>
          <w:szCs w:val="22"/>
        </w:rPr>
        <w:t>, actriz británica que encarnó a la madre de Ros</w:t>
      </w:r>
      <w:r w:rsidR="00677D83" w:rsidRPr="00AC5166">
        <w:rPr>
          <w:rFonts w:ascii="Arial" w:hAnsi="Arial" w:cs="Arial"/>
          <w:sz w:val="22"/>
          <w:szCs w:val="22"/>
        </w:rPr>
        <w:t xml:space="preserve">e </w:t>
      </w:r>
      <w:r w:rsidRPr="00AC5166">
        <w:rPr>
          <w:rFonts w:ascii="Arial" w:hAnsi="Arial" w:cs="Arial"/>
          <w:sz w:val="22"/>
          <w:szCs w:val="22"/>
        </w:rPr>
        <w:t xml:space="preserve">en </w:t>
      </w:r>
      <w:r w:rsidR="00853980">
        <w:rPr>
          <w:rFonts w:ascii="Arial" w:hAnsi="Arial" w:cs="Arial"/>
          <w:sz w:val="22"/>
          <w:szCs w:val="22"/>
        </w:rPr>
        <w:t>la película</w:t>
      </w:r>
      <w:r w:rsidR="004E6C9A" w:rsidRPr="00AC5166">
        <w:rPr>
          <w:rFonts w:ascii="Arial" w:hAnsi="Arial" w:cs="Arial"/>
          <w:sz w:val="22"/>
          <w:szCs w:val="22"/>
        </w:rPr>
        <w:t xml:space="preserve"> ‘Titanic’</w:t>
      </w:r>
      <w:r w:rsidRPr="00AC5166">
        <w:rPr>
          <w:rFonts w:ascii="Arial" w:hAnsi="Arial" w:cs="Arial"/>
          <w:sz w:val="22"/>
          <w:szCs w:val="22"/>
        </w:rPr>
        <w:t>, y</w:t>
      </w:r>
      <w:r w:rsidR="00E91CFF" w:rsidRPr="00AC5166">
        <w:rPr>
          <w:rFonts w:ascii="Arial" w:hAnsi="Arial" w:cs="Arial"/>
          <w:sz w:val="22"/>
          <w:szCs w:val="22"/>
        </w:rPr>
        <w:t xml:space="preserve"> la intérprete californiana </w:t>
      </w:r>
      <w:r w:rsidR="00E91CFF" w:rsidRPr="00AC5166">
        <w:rPr>
          <w:rFonts w:ascii="Arial" w:hAnsi="Arial" w:cs="Arial"/>
          <w:b/>
          <w:bCs/>
          <w:sz w:val="22"/>
          <w:szCs w:val="22"/>
        </w:rPr>
        <w:t>Emily Deschanel</w:t>
      </w:r>
      <w:r w:rsidR="00E91CFF" w:rsidRPr="00AC5166">
        <w:rPr>
          <w:rFonts w:ascii="Arial" w:hAnsi="Arial" w:cs="Arial"/>
          <w:sz w:val="22"/>
          <w:szCs w:val="22"/>
        </w:rPr>
        <w:t xml:space="preserve">, catapultada al estrellato por su papel en la serie ‘Bones’, encabezan la lista de </w:t>
      </w:r>
      <w:r w:rsidR="00E91CFF" w:rsidRPr="00AC5166">
        <w:rPr>
          <w:rFonts w:ascii="Arial" w:hAnsi="Arial" w:cs="Arial"/>
          <w:b/>
          <w:bCs/>
          <w:sz w:val="22"/>
          <w:szCs w:val="22"/>
        </w:rPr>
        <w:t>participaciones e</w:t>
      </w:r>
      <w:r w:rsidR="00793FBA" w:rsidRPr="00AC5166">
        <w:rPr>
          <w:rFonts w:ascii="Arial" w:hAnsi="Arial" w:cs="Arial"/>
          <w:b/>
          <w:bCs/>
          <w:sz w:val="22"/>
          <w:szCs w:val="22"/>
        </w:rPr>
        <w:t>speciales</w:t>
      </w:r>
      <w:r w:rsidR="00E91CFF" w:rsidRPr="00AC5166">
        <w:rPr>
          <w:rFonts w:ascii="Arial" w:hAnsi="Arial" w:cs="Arial"/>
          <w:sz w:val="22"/>
          <w:szCs w:val="22"/>
        </w:rPr>
        <w:t xml:space="preserve"> en la nueva temporada de ‘The Rookie’. Fisher se pondrá en la piel de Evelyn, la madre del agente Nolan, mientras que Deschanel encarnará a Sarah, la exmujer del protagonista.</w:t>
      </w:r>
    </w:p>
    <w:p w14:paraId="1BBC717F" w14:textId="275ACAF0" w:rsidR="00E91CFF" w:rsidRPr="00AC5166" w:rsidRDefault="00E91CFF" w:rsidP="00677D83">
      <w:pPr>
        <w:pStyle w:val="ipc-inline-listitem"/>
        <w:shd w:val="clear" w:color="auto" w:fill="FFFFFF"/>
        <w:spacing w:before="0" w:beforeAutospacing="0" w:after="0" w:afterAutospacing="0"/>
        <w:ind w:right="-285"/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61281CB2" w14:textId="10914C81" w:rsidR="00E91CFF" w:rsidRPr="00AC5166" w:rsidRDefault="00793FBA" w:rsidP="00677D83">
      <w:pPr>
        <w:pStyle w:val="ipc-inline-listitem"/>
        <w:shd w:val="clear" w:color="auto" w:fill="FFFFFF"/>
        <w:spacing w:before="0" w:beforeAutospacing="0" w:after="0" w:afterAutospacing="0"/>
        <w:ind w:right="-285"/>
        <w:jc w:val="both"/>
        <w:textAlignment w:val="center"/>
        <w:rPr>
          <w:rFonts w:ascii="Arial" w:hAnsi="Arial" w:cs="Arial"/>
          <w:sz w:val="22"/>
          <w:szCs w:val="22"/>
        </w:rPr>
      </w:pPr>
      <w:r w:rsidRPr="00AC5166">
        <w:rPr>
          <w:rFonts w:ascii="Arial" w:hAnsi="Arial" w:cs="Arial"/>
          <w:sz w:val="22"/>
          <w:szCs w:val="22"/>
        </w:rPr>
        <w:t xml:space="preserve">Además, </w:t>
      </w:r>
      <w:r w:rsidR="00E91CFF" w:rsidRPr="00AC5166">
        <w:rPr>
          <w:rFonts w:ascii="Arial" w:hAnsi="Arial" w:cs="Arial"/>
          <w:b/>
          <w:bCs/>
          <w:sz w:val="22"/>
          <w:szCs w:val="22"/>
        </w:rPr>
        <w:t>Toks Olagundoye</w:t>
      </w:r>
      <w:r w:rsidR="00E91CFF" w:rsidRPr="00AC5166">
        <w:rPr>
          <w:rFonts w:ascii="Arial" w:hAnsi="Arial" w:cs="Arial"/>
          <w:sz w:val="22"/>
          <w:szCs w:val="22"/>
        </w:rPr>
        <w:t xml:space="preserve">, en el papel de Fiona Ryan, profesora de Ética y Justicia Criminal de John Nolan, y </w:t>
      </w:r>
      <w:r w:rsidR="00E91CFF" w:rsidRPr="00AC5166">
        <w:rPr>
          <w:rFonts w:ascii="Arial" w:hAnsi="Arial" w:cs="Arial"/>
          <w:b/>
          <w:bCs/>
          <w:sz w:val="22"/>
          <w:szCs w:val="22"/>
        </w:rPr>
        <w:t>Brandon Routh</w:t>
      </w:r>
      <w:r w:rsidR="00E91CFF" w:rsidRPr="00AC5166">
        <w:rPr>
          <w:rFonts w:ascii="Arial" w:hAnsi="Arial" w:cs="Arial"/>
          <w:sz w:val="22"/>
          <w:szCs w:val="22"/>
        </w:rPr>
        <w:t>, como el joven policía novato Doug Stanton</w:t>
      </w:r>
      <w:r w:rsidR="00677D83" w:rsidRPr="00AC5166">
        <w:rPr>
          <w:rFonts w:ascii="Arial" w:hAnsi="Arial" w:cs="Arial"/>
          <w:sz w:val="22"/>
          <w:szCs w:val="22"/>
        </w:rPr>
        <w:t xml:space="preserve">, </w:t>
      </w:r>
      <w:r w:rsidR="00BB597A" w:rsidRPr="00AC5166">
        <w:rPr>
          <w:rFonts w:ascii="Arial" w:hAnsi="Arial" w:cs="Arial"/>
          <w:sz w:val="22"/>
          <w:szCs w:val="22"/>
        </w:rPr>
        <w:t xml:space="preserve">intervienen en diversos episodios de la ficción.  </w:t>
      </w:r>
    </w:p>
    <w:p w14:paraId="3906A113" w14:textId="77777777" w:rsidR="00810DCA" w:rsidRDefault="00810DCA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DA0918" w14:textId="6E4708C6" w:rsidR="00185664" w:rsidRPr="00764C3A" w:rsidRDefault="00770483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Energy</w:t>
      </w:r>
      <w:r w:rsidR="0085398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el temático líder desde hace 9 meses</w:t>
      </w:r>
    </w:p>
    <w:p w14:paraId="21F9A603" w14:textId="3112489F" w:rsidR="00C433C6" w:rsidRPr="00AC5166" w:rsidRDefault="00C433C6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  <w:bookmarkStart w:id="0" w:name="_Hlk129338536"/>
      <w:r w:rsidRPr="00AC5166">
        <w:rPr>
          <w:rFonts w:ascii="Arial" w:eastAsia="Times New Roman" w:hAnsi="Arial" w:cs="Arial"/>
          <w:b/>
          <w:bCs/>
          <w:lang w:eastAsia="es-ES"/>
        </w:rPr>
        <w:t>Energy</w:t>
      </w:r>
      <w:r w:rsidRPr="00AC5166">
        <w:rPr>
          <w:rFonts w:ascii="Arial" w:eastAsia="Times New Roman" w:hAnsi="Arial" w:cs="Arial"/>
          <w:lang w:eastAsia="es-ES"/>
        </w:rPr>
        <w:t xml:space="preserve"> </w:t>
      </w:r>
      <w:r w:rsidR="001329CF" w:rsidRPr="00AC5166">
        <w:rPr>
          <w:rFonts w:ascii="Arial" w:eastAsia="Times New Roman" w:hAnsi="Arial" w:cs="Arial"/>
          <w:lang w:eastAsia="es-ES"/>
        </w:rPr>
        <w:t>suma</w:t>
      </w:r>
      <w:r w:rsidRPr="00AC5166">
        <w:rPr>
          <w:rFonts w:ascii="Arial" w:eastAsia="Times New Roman" w:hAnsi="Arial" w:cs="Arial"/>
          <w:lang w:eastAsia="es-ES"/>
        </w:rPr>
        <w:t xml:space="preserve"> </w:t>
      </w:r>
      <w:r w:rsidRPr="00AC5166">
        <w:rPr>
          <w:rFonts w:ascii="Arial" w:eastAsia="Times New Roman" w:hAnsi="Arial" w:cs="Arial"/>
          <w:b/>
          <w:bCs/>
          <w:lang w:eastAsia="es-ES"/>
        </w:rPr>
        <w:t>nueve meses de liderazgo consecutivo</w:t>
      </w:r>
      <w:r w:rsidR="00EC3564" w:rsidRPr="00AC516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C3564" w:rsidRPr="00AC5166">
        <w:rPr>
          <w:rFonts w:ascii="Arial" w:eastAsia="Times New Roman" w:hAnsi="Arial" w:cs="Arial"/>
          <w:lang w:eastAsia="es-ES"/>
        </w:rPr>
        <w:t xml:space="preserve">entre los canales temáticos, anotando en enero y febrero un 3% de </w:t>
      </w:r>
      <w:r w:rsidR="00EC3564" w:rsidRPr="00AC5166">
        <w:rPr>
          <w:rFonts w:ascii="Arial" w:eastAsia="Times New Roman" w:hAnsi="Arial" w:cs="Arial"/>
          <w:i/>
          <w:iCs/>
          <w:lang w:eastAsia="es-ES"/>
        </w:rPr>
        <w:t>share</w:t>
      </w:r>
      <w:r w:rsidR="00EC3564" w:rsidRPr="00AC5166">
        <w:rPr>
          <w:rFonts w:ascii="Arial" w:eastAsia="Times New Roman" w:hAnsi="Arial" w:cs="Arial"/>
          <w:lang w:eastAsia="es-ES"/>
        </w:rPr>
        <w:t>, su mejor registro histórico</w:t>
      </w:r>
      <w:bookmarkEnd w:id="0"/>
      <w:r w:rsidR="00EC3564" w:rsidRPr="00AC5166">
        <w:rPr>
          <w:rFonts w:ascii="Arial" w:eastAsia="Times New Roman" w:hAnsi="Arial" w:cs="Arial"/>
          <w:lang w:eastAsia="es-ES"/>
        </w:rPr>
        <w:t xml:space="preserve">. Es también el </w:t>
      </w:r>
      <w:r w:rsidR="00EC3564" w:rsidRPr="00AC5166">
        <w:rPr>
          <w:rFonts w:ascii="Arial" w:eastAsia="Times New Roman" w:hAnsi="Arial" w:cs="Arial"/>
          <w:b/>
          <w:bCs/>
          <w:lang w:eastAsia="es-ES"/>
        </w:rPr>
        <w:t>canal temático que más ha crecido respecto a la pasada temporada</w:t>
      </w:r>
      <w:r w:rsidR="00EC3564" w:rsidRPr="00AC5166">
        <w:rPr>
          <w:rFonts w:ascii="Arial" w:eastAsia="Times New Roman" w:hAnsi="Arial" w:cs="Arial"/>
          <w:lang w:eastAsia="es-ES"/>
        </w:rPr>
        <w:t xml:space="preserve">, pasando de un 2,3% </w:t>
      </w:r>
      <w:r w:rsidR="001329CF" w:rsidRPr="00AC5166">
        <w:rPr>
          <w:rFonts w:ascii="Arial" w:eastAsia="Times New Roman" w:hAnsi="Arial" w:cs="Arial"/>
          <w:lang w:eastAsia="es-ES"/>
        </w:rPr>
        <w:t xml:space="preserve">de cuota </w:t>
      </w:r>
      <w:r w:rsidR="00EC3564" w:rsidRPr="00AC5166">
        <w:rPr>
          <w:rFonts w:ascii="Arial" w:eastAsia="Times New Roman" w:hAnsi="Arial" w:cs="Arial"/>
          <w:lang w:eastAsia="es-ES"/>
        </w:rPr>
        <w:t xml:space="preserve">en el pasado curso televisivo a promediar un 2,8% en el actual. Además, en la franja de </w:t>
      </w:r>
      <w:r w:rsidR="00EC3564" w:rsidRPr="00AC5166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EC3564" w:rsidRPr="00AC5166">
        <w:rPr>
          <w:rFonts w:ascii="Arial" w:eastAsia="Times New Roman" w:hAnsi="Arial" w:cs="Arial"/>
          <w:lang w:eastAsia="es-ES"/>
        </w:rPr>
        <w:t xml:space="preserve"> </w:t>
      </w:r>
      <w:r w:rsidR="001329CF" w:rsidRPr="00AC5166">
        <w:rPr>
          <w:rFonts w:ascii="Arial" w:eastAsia="Times New Roman" w:hAnsi="Arial" w:cs="Arial"/>
          <w:lang w:eastAsia="es-ES"/>
        </w:rPr>
        <w:t xml:space="preserve">encadena </w:t>
      </w:r>
      <w:r w:rsidR="00EC3564" w:rsidRPr="00AC5166">
        <w:rPr>
          <w:rFonts w:ascii="Arial" w:eastAsia="Times New Roman" w:hAnsi="Arial" w:cs="Arial"/>
          <w:b/>
          <w:bCs/>
          <w:lang w:eastAsia="es-ES"/>
        </w:rPr>
        <w:t>cinco meses de liderazgo consecutivo</w:t>
      </w:r>
      <w:r w:rsidR="00EC3564" w:rsidRPr="00AC5166">
        <w:rPr>
          <w:rFonts w:ascii="Arial" w:eastAsia="Times New Roman" w:hAnsi="Arial" w:cs="Arial"/>
          <w:lang w:eastAsia="es-ES"/>
        </w:rPr>
        <w:t xml:space="preserve"> con su mejor marca histórica en enero, </w:t>
      </w:r>
      <w:r w:rsidR="00853980">
        <w:rPr>
          <w:rFonts w:ascii="Arial" w:eastAsia="Times New Roman" w:hAnsi="Arial" w:cs="Arial"/>
          <w:lang w:eastAsia="es-ES"/>
        </w:rPr>
        <w:t xml:space="preserve">un </w:t>
      </w:r>
      <w:r w:rsidR="00EC3564" w:rsidRPr="00AC5166">
        <w:rPr>
          <w:rFonts w:ascii="Arial" w:eastAsia="Times New Roman" w:hAnsi="Arial" w:cs="Arial"/>
          <w:lang w:eastAsia="es-ES"/>
        </w:rPr>
        <w:t>2,</w:t>
      </w:r>
      <w:r w:rsidR="001329CF" w:rsidRPr="00AC5166">
        <w:rPr>
          <w:rFonts w:ascii="Arial" w:eastAsia="Times New Roman" w:hAnsi="Arial" w:cs="Arial"/>
          <w:lang w:eastAsia="es-ES"/>
        </w:rPr>
        <w:t>8</w:t>
      </w:r>
      <w:r w:rsidR="00EC3564" w:rsidRPr="00AC5166">
        <w:rPr>
          <w:rFonts w:ascii="Arial" w:eastAsia="Times New Roman" w:hAnsi="Arial" w:cs="Arial"/>
          <w:lang w:eastAsia="es-ES"/>
        </w:rPr>
        <w:t xml:space="preserve">% de </w:t>
      </w:r>
      <w:r w:rsidR="00EC3564" w:rsidRPr="00AC5166">
        <w:rPr>
          <w:rFonts w:ascii="Arial" w:eastAsia="Times New Roman" w:hAnsi="Arial" w:cs="Arial"/>
          <w:i/>
          <w:iCs/>
          <w:lang w:eastAsia="es-ES"/>
        </w:rPr>
        <w:t>share</w:t>
      </w:r>
      <w:r w:rsidR="00EC3564" w:rsidRPr="00AC5166">
        <w:rPr>
          <w:rFonts w:ascii="Arial" w:eastAsia="Times New Roman" w:hAnsi="Arial" w:cs="Arial"/>
          <w:lang w:eastAsia="es-ES"/>
        </w:rPr>
        <w:t>.</w:t>
      </w:r>
    </w:p>
    <w:p w14:paraId="274ECA7E" w14:textId="1139E64B" w:rsidR="00770483" w:rsidRDefault="00770483" w:rsidP="00FD2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447D25" w14:textId="77777777" w:rsidR="00AC5166" w:rsidRDefault="00AC5166" w:rsidP="00FD2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71A7E7" w14:textId="77777777" w:rsidR="00FD269C" w:rsidRPr="00105F84" w:rsidRDefault="00FD269C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269C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85" w14:textId="77777777" w:rsidR="00647F8B" w:rsidRDefault="00647F8B" w:rsidP="00B23904">
      <w:pPr>
        <w:spacing w:after="0" w:line="240" w:lineRule="auto"/>
      </w:pPr>
      <w:r>
        <w:separator/>
      </w:r>
    </w:p>
  </w:endnote>
  <w:endnote w:type="continuationSeparator" w:id="0">
    <w:p w14:paraId="4CDA017A" w14:textId="77777777" w:rsidR="00647F8B" w:rsidRDefault="00647F8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9C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A91A4A" wp14:editId="5E6275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354512" wp14:editId="50A7663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013D2C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447" w14:textId="77777777" w:rsidR="00647F8B" w:rsidRDefault="00647F8B" w:rsidP="00B23904">
      <w:pPr>
        <w:spacing w:after="0" w:line="240" w:lineRule="auto"/>
      </w:pPr>
      <w:r>
        <w:separator/>
      </w:r>
    </w:p>
  </w:footnote>
  <w:footnote w:type="continuationSeparator" w:id="0">
    <w:p w14:paraId="6AC33797" w14:textId="77777777" w:rsidR="00647F8B" w:rsidRDefault="00647F8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E3A"/>
    <w:multiLevelType w:val="multilevel"/>
    <w:tmpl w:val="23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5899">
    <w:abstractNumId w:val="0"/>
  </w:num>
  <w:num w:numId="2" w16cid:durableId="628588337">
    <w:abstractNumId w:val="2"/>
  </w:num>
  <w:num w:numId="3" w16cid:durableId="204081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14672"/>
    <w:rsid w:val="000177DE"/>
    <w:rsid w:val="00023DCF"/>
    <w:rsid w:val="000406E0"/>
    <w:rsid w:val="00041A9B"/>
    <w:rsid w:val="0004228A"/>
    <w:rsid w:val="0005096A"/>
    <w:rsid w:val="00061FB4"/>
    <w:rsid w:val="00067663"/>
    <w:rsid w:val="00080DB8"/>
    <w:rsid w:val="0008253A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0F2DEF"/>
    <w:rsid w:val="00105F84"/>
    <w:rsid w:val="00106670"/>
    <w:rsid w:val="00120385"/>
    <w:rsid w:val="0012620E"/>
    <w:rsid w:val="00127020"/>
    <w:rsid w:val="001329CF"/>
    <w:rsid w:val="00136BCC"/>
    <w:rsid w:val="00145CAD"/>
    <w:rsid w:val="00153977"/>
    <w:rsid w:val="00154A3A"/>
    <w:rsid w:val="00157875"/>
    <w:rsid w:val="00165836"/>
    <w:rsid w:val="001666DC"/>
    <w:rsid w:val="001672DE"/>
    <w:rsid w:val="00174469"/>
    <w:rsid w:val="0017461E"/>
    <w:rsid w:val="00174A49"/>
    <w:rsid w:val="00176684"/>
    <w:rsid w:val="00185664"/>
    <w:rsid w:val="001928C8"/>
    <w:rsid w:val="0019767B"/>
    <w:rsid w:val="001A1634"/>
    <w:rsid w:val="001A53EA"/>
    <w:rsid w:val="001B1E99"/>
    <w:rsid w:val="001B2B30"/>
    <w:rsid w:val="001B2DEB"/>
    <w:rsid w:val="001C29EB"/>
    <w:rsid w:val="001D060F"/>
    <w:rsid w:val="001D0ECF"/>
    <w:rsid w:val="001D2608"/>
    <w:rsid w:val="001D6822"/>
    <w:rsid w:val="001E03C7"/>
    <w:rsid w:val="001E40F5"/>
    <w:rsid w:val="001E4729"/>
    <w:rsid w:val="001E65E4"/>
    <w:rsid w:val="001F42E2"/>
    <w:rsid w:val="001F661B"/>
    <w:rsid w:val="002028E7"/>
    <w:rsid w:val="00216915"/>
    <w:rsid w:val="00222BC8"/>
    <w:rsid w:val="00224F8A"/>
    <w:rsid w:val="0022602B"/>
    <w:rsid w:val="002316B5"/>
    <w:rsid w:val="00235CC8"/>
    <w:rsid w:val="00250ED4"/>
    <w:rsid w:val="0025416A"/>
    <w:rsid w:val="002602B2"/>
    <w:rsid w:val="00260A70"/>
    <w:rsid w:val="00261FEB"/>
    <w:rsid w:val="002622C4"/>
    <w:rsid w:val="00277D55"/>
    <w:rsid w:val="0028454A"/>
    <w:rsid w:val="002875DE"/>
    <w:rsid w:val="00292700"/>
    <w:rsid w:val="002940C5"/>
    <w:rsid w:val="002A2108"/>
    <w:rsid w:val="002A5A37"/>
    <w:rsid w:val="002C6DAD"/>
    <w:rsid w:val="002D4CD6"/>
    <w:rsid w:val="002D68C6"/>
    <w:rsid w:val="002D6F36"/>
    <w:rsid w:val="002E7851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34F61"/>
    <w:rsid w:val="0035108D"/>
    <w:rsid w:val="003570D9"/>
    <w:rsid w:val="00360BE8"/>
    <w:rsid w:val="00362C40"/>
    <w:rsid w:val="00365285"/>
    <w:rsid w:val="00366452"/>
    <w:rsid w:val="00367E4C"/>
    <w:rsid w:val="00371271"/>
    <w:rsid w:val="0037164F"/>
    <w:rsid w:val="0037584B"/>
    <w:rsid w:val="00384596"/>
    <w:rsid w:val="003B78CF"/>
    <w:rsid w:val="003C6411"/>
    <w:rsid w:val="003C67C7"/>
    <w:rsid w:val="003D16A2"/>
    <w:rsid w:val="003E035E"/>
    <w:rsid w:val="003E730F"/>
    <w:rsid w:val="003F474A"/>
    <w:rsid w:val="004076FB"/>
    <w:rsid w:val="00411991"/>
    <w:rsid w:val="00416BF1"/>
    <w:rsid w:val="004209EF"/>
    <w:rsid w:val="004338B6"/>
    <w:rsid w:val="00442388"/>
    <w:rsid w:val="00442C26"/>
    <w:rsid w:val="004437E9"/>
    <w:rsid w:val="00443B61"/>
    <w:rsid w:val="00447D53"/>
    <w:rsid w:val="00450703"/>
    <w:rsid w:val="004826D3"/>
    <w:rsid w:val="004852DE"/>
    <w:rsid w:val="00485391"/>
    <w:rsid w:val="004947C4"/>
    <w:rsid w:val="00495EF3"/>
    <w:rsid w:val="00496277"/>
    <w:rsid w:val="0049782C"/>
    <w:rsid w:val="00497CDF"/>
    <w:rsid w:val="004A1970"/>
    <w:rsid w:val="004A2C9F"/>
    <w:rsid w:val="004A2DF6"/>
    <w:rsid w:val="004B1F09"/>
    <w:rsid w:val="004B4A4E"/>
    <w:rsid w:val="004D49C9"/>
    <w:rsid w:val="004D51B3"/>
    <w:rsid w:val="004E0B54"/>
    <w:rsid w:val="004E3AE2"/>
    <w:rsid w:val="004E6C9A"/>
    <w:rsid w:val="004F0298"/>
    <w:rsid w:val="00503364"/>
    <w:rsid w:val="00503DE3"/>
    <w:rsid w:val="00504A82"/>
    <w:rsid w:val="0050509D"/>
    <w:rsid w:val="00511A0F"/>
    <w:rsid w:val="00512D94"/>
    <w:rsid w:val="00525634"/>
    <w:rsid w:val="005261E5"/>
    <w:rsid w:val="00547433"/>
    <w:rsid w:val="00550DA7"/>
    <w:rsid w:val="00553510"/>
    <w:rsid w:val="00557A6D"/>
    <w:rsid w:val="00564990"/>
    <w:rsid w:val="00572EA0"/>
    <w:rsid w:val="005A094C"/>
    <w:rsid w:val="005A14F6"/>
    <w:rsid w:val="005A6D84"/>
    <w:rsid w:val="005C4663"/>
    <w:rsid w:val="005D3280"/>
    <w:rsid w:val="005D3FA6"/>
    <w:rsid w:val="005D4C24"/>
    <w:rsid w:val="005D6BEA"/>
    <w:rsid w:val="00622499"/>
    <w:rsid w:val="0063148F"/>
    <w:rsid w:val="00635C1E"/>
    <w:rsid w:val="006415DB"/>
    <w:rsid w:val="00643A25"/>
    <w:rsid w:val="00647F8B"/>
    <w:rsid w:val="00655CAF"/>
    <w:rsid w:val="00655CCD"/>
    <w:rsid w:val="00661207"/>
    <w:rsid w:val="00662187"/>
    <w:rsid w:val="006648CE"/>
    <w:rsid w:val="0066730E"/>
    <w:rsid w:val="00677D83"/>
    <w:rsid w:val="00677FBD"/>
    <w:rsid w:val="00686B68"/>
    <w:rsid w:val="00691DCC"/>
    <w:rsid w:val="006A2660"/>
    <w:rsid w:val="006B1781"/>
    <w:rsid w:val="006C0C0F"/>
    <w:rsid w:val="006C406A"/>
    <w:rsid w:val="006F0856"/>
    <w:rsid w:val="006F293B"/>
    <w:rsid w:val="006F2B61"/>
    <w:rsid w:val="006F3001"/>
    <w:rsid w:val="006F58EC"/>
    <w:rsid w:val="0070633F"/>
    <w:rsid w:val="007123E4"/>
    <w:rsid w:val="0072078D"/>
    <w:rsid w:val="007224D8"/>
    <w:rsid w:val="00735AEB"/>
    <w:rsid w:val="00740153"/>
    <w:rsid w:val="00740294"/>
    <w:rsid w:val="0075593D"/>
    <w:rsid w:val="00764C3A"/>
    <w:rsid w:val="00766D09"/>
    <w:rsid w:val="00770483"/>
    <w:rsid w:val="00770EDE"/>
    <w:rsid w:val="00771E93"/>
    <w:rsid w:val="00772ECC"/>
    <w:rsid w:val="007830CA"/>
    <w:rsid w:val="0078621F"/>
    <w:rsid w:val="00786425"/>
    <w:rsid w:val="00793FBA"/>
    <w:rsid w:val="007A3BC7"/>
    <w:rsid w:val="007A74A0"/>
    <w:rsid w:val="007B0317"/>
    <w:rsid w:val="007B08B3"/>
    <w:rsid w:val="007B3BAD"/>
    <w:rsid w:val="007B73AB"/>
    <w:rsid w:val="007B78BC"/>
    <w:rsid w:val="007C5712"/>
    <w:rsid w:val="007C7D80"/>
    <w:rsid w:val="007E7B80"/>
    <w:rsid w:val="007F2244"/>
    <w:rsid w:val="00802C28"/>
    <w:rsid w:val="00803181"/>
    <w:rsid w:val="00810DCA"/>
    <w:rsid w:val="00826284"/>
    <w:rsid w:val="00844262"/>
    <w:rsid w:val="00853980"/>
    <w:rsid w:val="00854FA7"/>
    <w:rsid w:val="008659DF"/>
    <w:rsid w:val="00866A9E"/>
    <w:rsid w:val="008755D1"/>
    <w:rsid w:val="00883DBF"/>
    <w:rsid w:val="00884818"/>
    <w:rsid w:val="00887F4D"/>
    <w:rsid w:val="00897D07"/>
    <w:rsid w:val="008B3E5F"/>
    <w:rsid w:val="008C5474"/>
    <w:rsid w:val="008D62AE"/>
    <w:rsid w:val="008E70DD"/>
    <w:rsid w:val="008E7161"/>
    <w:rsid w:val="008F4668"/>
    <w:rsid w:val="008F528E"/>
    <w:rsid w:val="00900D0C"/>
    <w:rsid w:val="00902FE0"/>
    <w:rsid w:val="0091352E"/>
    <w:rsid w:val="00921BC5"/>
    <w:rsid w:val="009241B1"/>
    <w:rsid w:val="009259AB"/>
    <w:rsid w:val="00932809"/>
    <w:rsid w:val="00937705"/>
    <w:rsid w:val="00942437"/>
    <w:rsid w:val="0095396C"/>
    <w:rsid w:val="0096236C"/>
    <w:rsid w:val="00962CD9"/>
    <w:rsid w:val="00965FA0"/>
    <w:rsid w:val="00966507"/>
    <w:rsid w:val="00970A89"/>
    <w:rsid w:val="009724A2"/>
    <w:rsid w:val="00974632"/>
    <w:rsid w:val="00976D23"/>
    <w:rsid w:val="009910A3"/>
    <w:rsid w:val="009A1354"/>
    <w:rsid w:val="009A5081"/>
    <w:rsid w:val="009B19B6"/>
    <w:rsid w:val="009B6E6B"/>
    <w:rsid w:val="009C201C"/>
    <w:rsid w:val="009F012F"/>
    <w:rsid w:val="009F49FD"/>
    <w:rsid w:val="00A162A9"/>
    <w:rsid w:val="00A32A9A"/>
    <w:rsid w:val="00A35C2C"/>
    <w:rsid w:val="00A37C54"/>
    <w:rsid w:val="00A47766"/>
    <w:rsid w:val="00A545C6"/>
    <w:rsid w:val="00A54867"/>
    <w:rsid w:val="00A71DA8"/>
    <w:rsid w:val="00A8092B"/>
    <w:rsid w:val="00A860F7"/>
    <w:rsid w:val="00A92360"/>
    <w:rsid w:val="00A9568C"/>
    <w:rsid w:val="00AA2448"/>
    <w:rsid w:val="00AA7B4C"/>
    <w:rsid w:val="00AB0BC7"/>
    <w:rsid w:val="00AC4634"/>
    <w:rsid w:val="00AC5166"/>
    <w:rsid w:val="00AD3A4D"/>
    <w:rsid w:val="00AD4D46"/>
    <w:rsid w:val="00AE009F"/>
    <w:rsid w:val="00AE1846"/>
    <w:rsid w:val="00AE43F6"/>
    <w:rsid w:val="00AE56D6"/>
    <w:rsid w:val="00AF56C7"/>
    <w:rsid w:val="00B108BD"/>
    <w:rsid w:val="00B12688"/>
    <w:rsid w:val="00B23904"/>
    <w:rsid w:val="00B658BC"/>
    <w:rsid w:val="00B8650D"/>
    <w:rsid w:val="00BB050F"/>
    <w:rsid w:val="00BB2A7E"/>
    <w:rsid w:val="00BB429C"/>
    <w:rsid w:val="00BB597A"/>
    <w:rsid w:val="00BD1350"/>
    <w:rsid w:val="00BD2EF0"/>
    <w:rsid w:val="00BD324A"/>
    <w:rsid w:val="00BD4707"/>
    <w:rsid w:val="00BE351E"/>
    <w:rsid w:val="00BE5D1F"/>
    <w:rsid w:val="00BF1F9B"/>
    <w:rsid w:val="00BF1FCE"/>
    <w:rsid w:val="00BF5FB3"/>
    <w:rsid w:val="00C057D3"/>
    <w:rsid w:val="00C07665"/>
    <w:rsid w:val="00C14ACB"/>
    <w:rsid w:val="00C25D3B"/>
    <w:rsid w:val="00C27BD0"/>
    <w:rsid w:val="00C3192E"/>
    <w:rsid w:val="00C321F5"/>
    <w:rsid w:val="00C33573"/>
    <w:rsid w:val="00C33604"/>
    <w:rsid w:val="00C36D00"/>
    <w:rsid w:val="00C42535"/>
    <w:rsid w:val="00C433C6"/>
    <w:rsid w:val="00C4487C"/>
    <w:rsid w:val="00C54B17"/>
    <w:rsid w:val="00C64D01"/>
    <w:rsid w:val="00C66FD2"/>
    <w:rsid w:val="00C767DD"/>
    <w:rsid w:val="00C81CCD"/>
    <w:rsid w:val="00C9690D"/>
    <w:rsid w:val="00CA4D3B"/>
    <w:rsid w:val="00CA5E59"/>
    <w:rsid w:val="00CA75E0"/>
    <w:rsid w:val="00CC2DCA"/>
    <w:rsid w:val="00CC41AD"/>
    <w:rsid w:val="00CD2B90"/>
    <w:rsid w:val="00CE5D9A"/>
    <w:rsid w:val="00CE693E"/>
    <w:rsid w:val="00CF4B5D"/>
    <w:rsid w:val="00CF4CF9"/>
    <w:rsid w:val="00D007F5"/>
    <w:rsid w:val="00D10C77"/>
    <w:rsid w:val="00D122D3"/>
    <w:rsid w:val="00D227B8"/>
    <w:rsid w:val="00D23234"/>
    <w:rsid w:val="00D275FD"/>
    <w:rsid w:val="00D468F6"/>
    <w:rsid w:val="00D637D8"/>
    <w:rsid w:val="00D70504"/>
    <w:rsid w:val="00D7778A"/>
    <w:rsid w:val="00D82197"/>
    <w:rsid w:val="00D82B3E"/>
    <w:rsid w:val="00D847D4"/>
    <w:rsid w:val="00D85125"/>
    <w:rsid w:val="00D86FFB"/>
    <w:rsid w:val="00DA0308"/>
    <w:rsid w:val="00DA0331"/>
    <w:rsid w:val="00DA5798"/>
    <w:rsid w:val="00DA72A3"/>
    <w:rsid w:val="00DA75AA"/>
    <w:rsid w:val="00DB251D"/>
    <w:rsid w:val="00DC4655"/>
    <w:rsid w:val="00DE1F4F"/>
    <w:rsid w:val="00DE24DA"/>
    <w:rsid w:val="00DF0C0F"/>
    <w:rsid w:val="00DF79B1"/>
    <w:rsid w:val="00E00534"/>
    <w:rsid w:val="00E02E81"/>
    <w:rsid w:val="00E05643"/>
    <w:rsid w:val="00E07A77"/>
    <w:rsid w:val="00E24F35"/>
    <w:rsid w:val="00E31FD0"/>
    <w:rsid w:val="00E3240C"/>
    <w:rsid w:val="00E47942"/>
    <w:rsid w:val="00E47BE0"/>
    <w:rsid w:val="00E50FEE"/>
    <w:rsid w:val="00E51A83"/>
    <w:rsid w:val="00E54D0F"/>
    <w:rsid w:val="00E62EED"/>
    <w:rsid w:val="00E6352E"/>
    <w:rsid w:val="00E64932"/>
    <w:rsid w:val="00E672A8"/>
    <w:rsid w:val="00E719F1"/>
    <w:rsid w:val="00E75A62"/>
    <w:rsid w:val="00E843FA"/>
    <w:rsid w:val="00E84AFA"/>
    <w:rsid w:val="00E86561"/>
    <w:rsid w:val="00E91510"/>
    <w:rsid w:val="00E91CFF"/>
    <w:rsid w:val="00E93622"/>
    <w:rsid w:val="00E94EF5"/>
    <w:rsid w:val="00EA3F57"/>
    <w:rsid w:val="00EA6C6E"/>
    <w:rsid w:val="00EA70BA"/>
    <w:rsid w:val="00EB0724"/>
    <w:rsid w:val="00EB5DEC"/>
    <w:rsid w:val="00EC2198"/>
    <w:rsid w:val="00EC3564"/>
    <w:rsid w:val="00EC3AEA"/>
    <w:rsid w:val="00EC5BA6"/>
    <w:rsid w:val="00EC7502"/>
    <w:rsid w:val="00ED1F07"/>
    <w:rsid w:val="00ED4622"/>
    <w:rsid w:val="00EF0015"/>
    <w:rsid w:val="00EF1ECA"/>
    <w:rsid w:val="00F02920"/>
    <w:rsid w:val="00F10E99"/>
    <w:rsid w:val="00F16E03"/>
    <w:rsid w:val="00F17906"/>
    <w:rsid w:val="00F2601F"/>
    <w:rsid w:val="00F27008"/>
    <w:rsid w:val="00F27A50"/>
    <w:rsid w:val="00F45AA4"/>
    <w:rsid w:val="00F63958"/>
    <w:rsid w:val="00F7024A"/>
    <w:rsid w:val="00F7410A"/>
    <w:rsid w:val="00F86580"/>
    <w:rsid w:val="00F874DA"/>
    <w:rsid w:val="00F91130"/>
    <w:rsid w:val="00F94AAE"/>
    <w:rsid w:val="00FA008F"/>
    <w:rsid w:val="00FA0C40"/>
    <w:rsid w:val="00FA3205"/>
    <w:rsid w:val="00FA481D"/>
    <w:rsid w:val="00FB280E"/>
    <w:rsid w:val="00FB7937"/>
    <w:rsid w:val="00FB7C17"/>
    <w:rsid w:val="00FC707C"/>
    <w:rsid w:val="00FD269C"/>
    <w:rsid w:val="00FD4B08"/>
    <w:rsid w:val="00FD6D7A"/>
    <w:rsid w:val="00FD7701"/>
    <w:rsid w:val="00FF2675"/>
    <w:rsid w:val="00FF3FA7"/>
    <w:rsid w:val="00FF53BC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E6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  <w:style w:type="paragraph" w:customStyle="1" w:styleId="ipc-inline-listitem">
    <w:name w:val="ipc-inline-list__item"/>
    <w:basedOn w:val="Normal"/>
    <w:rsid w:val="007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2023-03-10T10:25:00Z</cp:lastPrinted>
  <dcterms:created xsi:type="dcterms:W3CDTF">2023-03-09T15:01:00Z</dcterms:created>
  <dcterms:modified xsi:type="dcterms:W3CDTF">2023-03-10T10:26:00Z</dcterms:modified>
</cp:coreProperties>
</file>