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287CA" w14:textId="77777777" w:rsidR="00CC4ED7" w:rsidRDefault="00CC4ED7" w:rsidP="00B2390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</w:p>
    <w:p w14:paraId="74F92DD6" w14:textId="7FF56361" w:rsidR="00B23904" w:rsidRPr="003C2C48" w:rsidRDefault="00B23904" w:rsidP="00B2390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Madrid, </w:t>
      </w:r>
      <w:r w:rsidR="002251E7"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9 </w:t>
      </w:r>
      <w:r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de </w:t>
      </w:r>
      <w:r w:rsidR="002251E7" w:rsidRPr="003C2C48">
        <w:rPr>
          <w:rFonts w:ascii="Arial" w:eastAsia="Times New Roman" w:hAnsi="Arial" w:cs="Arial"/>
          <w:sz w:val="23"/>
          <w:szCs w:val="23"/>
          <w:lang w:eastAsia="es-ES"/>
        </w:rPr>
        <w:t>marzo</w:t>
      </w:r>
      <w:r w:rsidR="00D338F3"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Pr="003C2C48">
        <w:rPr>
          <w:rFonts w:ascii="Arial" w:eastAsia="Times New Roman" w:hAnsi="Arial" w:cs="Arial"/>
          <w:sz w:val="23"/>
          <w:szCs w:val="23"/>
          <w:lang w:eastAsia="es-ES"/>
        </w:rPr>
        <w:t>de 20</w:t>
      </w:r>
      <w:r w:rsidR="00896C4F" w:rsidRPr="003C2C48">
        <w:rPr>
          <w:rFonts w:ascii="Arial" w:eastAsia="Times New Roman" w:hAnsi="Arial" w:cs="Arial"/>
          <w:sz w:val="23"/>
          <w:szCs w:val="23"/>
          <w:lang w:eastAsia="es-ES"/>
        </w:rPr>
        <w:t>2</w:t>
      </w:r>
      <w:r w:rsidR="002251E7" w:rsidRPr="003C2C48">
        <w:rPr>
          <w:rFonts w:ascii="Arial" w:eastAsia="Times New Roman" w:hAnsi="Arial" w:cs="Arial"/>
          <w:sz w:val="23"/>
          <w:szCs w:val="23"/>
          <w:lang w:eastAsia="es-ES"/>
        </w:rPr>
        <w:t>3</w:t>
      </w:r>
    </w:p>
    <w:p w14:paraId="4FCD5C42" w14:textId="14591FC7" w:rsidR="005904D7" w:rsidRDefault="005904D7" w:rsidP="00172E24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3A24D9EE" w14:textId="6E8ECEE6" w:rsidR="005904D7" w:rsidRPr="00B23904" w:rsidRDefault="005904D7" w:rsidP="005904D7">
      <w:pPr>
        <w:spacing w:after="0" w:line="240" w:lineRule="auto"/>
        <w:ind w:right="-427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Divinity ofrece mañana en </w:t>
      </w:r>
      <w:r>
        <w:rPr>
          <w:rFonts w:ascii="Arial" w:eastAsia="Times New Roman" w:hAnsi="Arial" w:cs="Arial"/>
          <w:b/>
          <w:i/>
          <w:iCs/>
          <w:color w:val="002C5F"/>
          <w:sz w:val="40"/>
          <w:szCs w:val="40"/>
          <w:lang w:eastAsia="es-ES"/>
        </w:rPr>
        <w:t xml:space="preserve">prime time </w:t>
      </w:r>
      <w:r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el episodio final de </w:t>
      </w:r>
      <w:r w:rsidRPr="005904D7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‘Café con aroma de mujer’</w:t>
      </w:r>
      <w:r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, convertida en su serie más vista de la temporada</w:t>
      </w:r>
    </w:p>
    <w:p w14:paraId="2BBCFE4E" w14:textId="75F71616" w:rsidR="0027343C" w:rsidRDefault="0027343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7131CCA" w14:textId="77A444C3" w:rsidR="00AC01FF" w:rsidRDefault="00B81D8D" w:rsidP="00E404DC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sz w:val="23"/>
          <w:szCs w:val="23"/>
          <w:lang w:eastAsia="es-ES"/>
        </w:rPr>
      </w:pPr>
      <w:r w:rsidRPr="003C2C48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Con un promedio del 2,8% de </w:t>
      </w:r>
      <w:r w:rsidRPr="003C2C48">
        <w:rPr>
          <w:rFonts w:ascii="Arial" w:eastAsia="Times New Roman" w:hAnsi="Arial" w:cs="Arial"/>
          <w:b/>
          <w:i/>
          <w:iCs/>
          <w:sz w:val="23"/>
          <w:szCs w:val="23"/>
          <w:lang w:eastAsia="es-ES"/>
        </w:rPr>
        <w:t>share</w:t>
      </w:r>
      <w:r w:rsidR="008C0591">
        <w:rPr>
          <w:rFonts w:ascii="Arial" w:eastAsia="Times New Roman" w:hAnsi="Arial" w:cs="Arial"/>
          <w:b/>
          <w:i/>
          <w:iCs/>
          <w:sz w:val="23"/>
          <w:szCs w:val="23"/>
          <w:lang w:eastAsia="es-ES"/>
        </w:rPr>
        <w:t xml:space="preserve"> </w:t>
      </w:r>
      <w:r w:rsidR="008C0591" w:rsidRPr="00BC696D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y </w:t>
      </w:r>
      <w:r w:rsidR="008C0591" w:rsidRPr="008C0591">
        <w:rPr>
          <w:rFonts w:ascii="Arial" w:eastAsia="Times New Roman" w:hAnsi="Arial" w:cs="Arial"/>
          <w:b/>
          <w:sz w:val="23"/>
          <w:szCs w:val="23"/>
          <w:lang w:eastAsia="es-ES"/>
        </w:rPr>
        <w:t>350.000 espectadores</w:t>
      </w:r>
      <w:r w:rsidRPr="008C0591">
        <w:rPr>
          <w:rFonts w:ascii="Arial" w:eastAsia="Times New Roman" w:hAnsi="Arial" w:cs="Arial"/>
          <w:b/>
          <w:sz w:val="23"/>
          <w:szCs w:val="23"/>
          <w:lang w:eastAsia="es-ES"/>
        </w:rPr>
        <w:t>,</w:t>
      </w:r>
      <w:r w:rsidRPr="003C2C48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‘Café con aroma de mujer’</w:t>
      </w:r>
      <w:r w:rsidR="00E404D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se alza esta temporada </w:t>
      </w:r>
      <w:r w:rsidR="005904D7">
        <w:rPr>
          <w:rFonts w:ascii="Arial" w:eastAsia="Times New Roman" w:hAnsi="Arial" w:cs="Arial"/>
          <w:b/>
          <w:sz w:val="23"/>
          <w:szCs w:val="23"/>
          <w:lang w:eastAsia="es-ES"/>
        </w:rPr>
        <w:t>como</w:t>
      </w:r>
      <w:r w:rsidR="00E404D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Pr="003C2C48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la serie más vista de Divinity </w:t>
      </w:r>
      <w:r w:rsidR="00E404D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y </w:t>
      </w:r>
      <w:r w:rsidR="005904D7">
        <w:rPr>
          <w:rFonts w:ascii="Arial" w:eastAsia="Times New Roman" w:hAnsi="Arial" w:cs="Arial"/>
          <w:b/>
          <w:sz w:val="23"/>
          <w:szCs w:val="23"/>
          <w:lang w:eastAsia="es-ES"/>
        </w:rPr>
        <w:t>como</w:t>
      </w:r>
      <w:r w:rsidR="00E404D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la telenovela de estreno</w:t>
      </w:r>
      <w:r w:rsidR="005904D7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en abierto</w:t>
      </w:r>
      <w:r w:rsidR="00E404D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más seguida </w:t>
      </w:r>
      <w:r w:rsidR="005904D7">
        <w:rPr>
          <w:rFonts w:ascii="Arial" w:eastAsia="Times New Roman" w:hAnsi="Arial" w:cs="Arial"/>
          <w:b/>
          <w:sz w:val="23"/>
          <w:szCs w:val="23"/>
          <w:lang w:eastAsia="es-ES"/>
        </w:rPr>
        <w:t>en</w:t>
      </w:r>
      <w:r w:rsidR="00E404D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los temáticos.</w:t>
      </w:r>
    </w:p>
    <w:p w14:paraId="125FD559" w14:textId="01887A52" w:rsidR="005904D7" w:rsidRDefault="005904D7" w:rsidP="00E404DC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097369EB" w14:textId="5CF3EE4A" w:rsidR="005904D7" w:rsidRPr="003C2C48" w:rsidRDefault="005904D7" w:rsidP="005904D7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sz w:val="23"/>
          <w:szCs w:val="23"/>
          <w:lang w:eastAsia="es-ES"/>
        </w:rPr>
      </w:pPr>
      <w:r w:rsidRPr="003C2C48">
        <w:rPr>
          <w:rFonts w:ascii="Arial" w:eastAsia="Times New Roman" w:hAnsi="Arial" w:cs="Arial"/>
          <w:b/>
          <w:sz w:val="23"/>
          <w:szCs w:val="23"/>
          <w:lang w:eastAsia="es-ES"/>
        </w:rPr>
        <w:t>El canal femenino rendirá homenaje a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William Levy</w:t>
      </w:r>
      <w:r w:rsidRPr="003C2C48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="00142519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con el evento especial de programación ‘William eres un 10’, que incluye la emisión de un </w:t>
      </w:r>
      <w:r w:rsidRPr="003C2C48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capítulo </w:t>
      </w:r>
      <w:r w:rsidR="00142519">
        <w:rPr>
          <w:rFonts w:ascii="Arial" w:eastAsia="Times New Roman" w:hAnsi="Arial" w:cs="Arial"/>
          <w:b/>
          <w:sz w:val="23"/>
          <w:szCs w:val="23"/>
          <w:lang w:eastAsia="es-ES"/>
        </w:rPr>
        <w:t>de larga duración</w:t>
      </w:r>
      <w:r w:rsidRPr="003C2C48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de ‘La Tempestad’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="00142519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y 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>las películas</w:t>
      </w:r>
      <w:r w:rsidRPr="003C2C48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‘Un menú muy especial’ y ‘La espada sagrada’</w:t>
      </w:r>
      <w:r w:rsidR="00142519">
        <w:rPr>
          <w:rFonts w:ascii="Arial" w:eastAsia="Times New Roman" w:hAnsi="Arial" w:cs="Arial"/>
          <w:b/>
          <w:sz w:val="23"/>
          <w:szCs w:val="23"/>
          <w:lang w:eastAsia="es-ES"/>
        </w:rPr>
        <w:t>, protagonizas por el actor cubano.</w:t>
      </w:r>
    </w:p>
    <w:p w14:paraId="6BC95E19" w14:textId="77777777" w:rsidR="005904D7" w:rsidRPr="003C2C48" w:rsidRDefault="005904D7" w:rsidP="00E404DC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7BB76CE1" w14:textId="77777777" w:rsidR="00B33125" w:rsidRPr="003C2C48" w:rsidRDefault="00B3312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05E70ABA" w14:textId="4ABC7D40" w:rsidR="0098442D" w:rsidRDefault="00142519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>
        <w:rPr>
          <w:rFonts w:ascii="Arial" w:eastAsia="Times New Roman" w:hAnsi="Arial" w:cs="Arial"/>
          <w:sz w:val="23"/>
          <w:szCs w:val="23"/>
          <w:lang w:eastAsia="es-ES"/>
        </w:rPr>
        <w:t>‘</w:t>
      </w:r>
      <w:r w:rsidRPr="00142519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Café con aroma de mujer’</w:t>
      </w:r>
      <w:r>
        <w:rPr>
          <w:rFonts w:ascii="Arial" w:eastAsia="Times New Roman" w:hAnsi="Arial" w:cs="Arial"/>
          <w:sz w:val="23"/>
          <w:szCs w:val="23"/>
          <w:lang w:eastAsia="es-ES"/>
        </w:rPr>
        <w:t>, la exitosa serie colombiana convertida en la más vista de la temporada en Divini</w:t>
      </w:r>
      <w:r w:rsidR="00147A8A">
        <w:rPr>
          <w:rFonts w:ascii="Arial" w:eastAsia="Times New Roman" w:hAnsi="Arial" w:cs="Arial"/>
          <w:sz w:val="23"/>
          <w:szCs w:val="23"/>
          <w:lang w:eastAsia="es-ES"/>
        </w:rPr>
        <w:t>t</w:t>
      </w:r>
      <w:r>
        <w:rPr>
          <w:rFonts w:ascii="Arial" w:eastAsia="Times New Roman" w:hAnsi="Arial" w:cs="Arial"/>
          <w:sz w:val="23"/>
          <w:szCs w:val="23"/>
          <w:lang w:eastAsia="es-ES"/>
        </w:rPr>
        <w:t>y y en el estreno en abierto de una ficción más seguida de</w:t>
      </w:r>
      <w:r w:rsidR="00C11D71">
        <w:rPr>
          <w:rFonts w:ascii="Arial" w:eastAsia="Times New Roman" w:hAnsi="Arial" w:cs="Arial"/>
          <w:sz w:val="23"/>
          <w:szCs w:val="23"/>
          <w:lang w:eastAsia="es-ES"/>
        </w:rPr>
        <w:t>l canal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temátic</w:t>
      </w:r>
      <w:r w:rsidR="00C11D71">
        <w:rPr>
          <w:rFonts w:ascii="Arial" w:eastAsia="Times New Roman" w:hAnsi="Arial" w:cs="Arial"/>
          <w:sz w:val="23"/>
          <w:szCs w:val="23"/>
          <w:lang w:eastAsia="es-ES"/>
        </w:rPr>
        <w:t>o</w:t>
      </w:r>
      <w:r>
        <w:rPr>
          <w:rFonts w:ascii="Arial" w:eastAsia="Times New Roman" w:hAnsi="Arial" w:cs="Arial"/>
          <w:sz w:val="23"/>
          <w:szCs w:val="23"/>
          <w:lang w:eastAsia="es-ES"/>
        </w:rPr>
        <w:t>, llega</w:t>
      </w:r>
      <w:r w:rsidR="00CC4ED7">
        <w:rPr>
          <w:rFonts w:ascii="Arial" w:eastAsia="Times New Roman" w:hAnsi="Arial" w:cs="Arial"/>
          <w:sz w:val="23"/>
          <w:szCs w:val="23"/>
          <w:lang w:eastAsia="es-ES"/>
        </w:rPr>
        <w:t xml:space="preserve"> mañana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a su fin con la emisión de su </w:t>
      </w:r>
      <w:r w:rsidRPr="00142519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último episodio en el horario de máxima audiencia</w:t>
      </w:r>
      <w:r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14:paraId="021A934B" w14:textId="5091637C" w:rsidR="00142519" w:rsidRDefault="00142519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166BFA45" w14:textId="7AA21E54" w:rsidR="00C87196" w:rsidRPr="00C11D71" w:rsidRDefault="00142519" w:rsidP="00C87196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>
        <w:rPr>
          <w:rFonts w:ascii="Arial" w:eastAsia="Times New Roman" w:hAnsi="Arial" w:cs="Arial"/>
          <w:sz w:val="23"/>
          <w:szCs w:val="23"/>
          <w:lang w:eastAsia="es-ES"/>
        </w:rPr>
        <w:t xml:space="preserve">Para arropar este esperado desenlace y </w:t>
      </w:r>
      <w:r w:rsidRPr="00C11D71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rendir homenaje a su actor protagonista William Levy</w:t>
      </w:r>
      <w:r>
        <w:rPr>
          <w:rFonts w:ascii="Arial" w:eastAsia="Times New Roman" w:hAnsi="Arial" w:cs="Arial"/>
          <w:sz w:val="23"/>
          <w:szCs w:val="23"/>
          <w:lang w:eastAsia="es-ES"/>
        </w:rPr>
        <w:t>,</w:t>
      </w:r>
      <w:r w:rsidR="003D2686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3D2686"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uno de los galanes más populares de panorama internacional, 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Divinity ha preparado el evento de programación </w:t>
      </w:r>
      <w:r w:rsidRPr="00C11D71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‘William eres un 10’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3D2686">
        <w:rPr>
          <w:rFonts w:ascii="Arial" w:eastAsia="Times New Roman" w:hAnsi="Arial" w:cs="Arial"/>
          <w:sz w:val="23"/>
          <w:szCs w:val="23"/>
          <w:lang w:eastAsia="es-ES"/>
        </w:rPr>
        <w:t xml:space="preserve">que incluirá la emisión de </w:t>
      </w:r>
      <w:r w:rsidR="00944266"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un </w:t>
      </w:r>
      <w:r w:rsidR="00944266" w:rsidRPr="00E404D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episodio de </w:t>
      </w:r>
      <w:r w:rsidR="003D2686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larga</w:t>
      </w:r>
      <w:r w:rsidR="00944266" w:rsidRPr="00E404D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duración de</w:t>
      </w:r>
      <w:r w:rsidR="00C11D71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la serie</w:t>
      </w:r>
      <w:r w:rsidR="00944266" w:rsidRPr="00E404D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‘La Tempestad’</w:t>
      </w:r>
      <w:r w:rsidR="003D2686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C11D71" w:rsidRPr="00071852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(20:00 h.)</w:t>
      </w:r>
      <w:r w:rsidR="00C11D71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r w:rsidR="003D2686">
        <w:rPr>
          <w:rFonts w:ascii="Arial" w:eastAsia="Times New Roman" w:hAnsi="Arial" w:cs="Arial"/>
          <w:sz w:val="23"/>
          <w:szCs w:val="23"/>
          <w:lang w:eastAsia="es-ES"/>
        </w:rPr>
        <w:t xml:space="preserve">seguido del </w:t>
      </w:r>
      <w:r w:rsidR="00B25B2D" w:rsidRPr="00C11D71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final de ‘Café con aroma de mujer’</w:t>
      </w:r>
      <w:r w:rsidR="003D2686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C11D71" w:rsidRPr="00071852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(</w:t>
      </w:r>
      <w:r w:rsidR="003D2686" w:rsidRPr="00071852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22</w:t>
      </w:r>
      <w:r w:rsidR="00C11D71" w:rsidRPr="00071852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:00</w:t>
      </w:r>
      <w:r w:rsidR="003D2686" w:rsidRPr="00071852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h</w:t>
      </w:r>
      <w:r w:rsidR="00C11D71" w:rsidRPr="00071852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.)</w:t>
      </w:r>
      <w:r w:rsidR="003D2686" w:rsidRPr="00071852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r w:rsidR="003D2686">
        <w:rPr>
          <w:rFonts w:ascii="Arial" w:eastAsia="Times New Roman" w:hAnsi="Arial" w:cs="Arial"/>
          <w:sz w:val="23"/>
          <w:szCs w:val="23"/>
          <w:lang w:eastAsia="es-ES"/>
        </w:rPr>
        <w:t>y a continuación</w:t>
      </w:r>
      <w:r w:rsidR="00C11D71">
        <w:rPr>
          <w:rFonts w:ascii="Arial" w:eastAsia="Times New Roman" w:hAnsi="Arial" w:cs="Arial"/>
          <w:sz w:val="23"/>
          <w:szCs w:val="23"/>
          <w:lang w:eastAsia="es-ES"/>
        </w:rPr>
        <w:t xml:space="preserve"> los largometrajes </w:t>
      </w:r>
      <w:r w:rsidR="00C11D71" w:rsidRPr="00E404D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‘Un menú muy especial’ (22:45</w:t>
      </w:r>
      <w:r w:rsidR="00EA73AD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r w:rsidR="00C11D71" w:rsidRPr="00E404D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h</w:t>
      </w:r>
      <w:r w:rsidR="00EA73AD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.</w:t>
      </w:r>
      <w:r w:rsidR="00C11D71" w:rsidRPr="00E404D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) y ‘La espada sagrada’ (00:30</w:t>
      </w:r>
      <w:r w:rsidR="00EA73AD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r w:rsidR="00C11D71" w:rsidRPr="00E404D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h</w:t>
      </w:r>
      <w:r w:rsidR="00EA73AD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.</w:t>
      </w:r>
      <w:r w:rsidR="00C11D71" w:rsidRPr="00E404D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)</w:t>
      </w:r>
      <w:r w:rsidR="00CC4ED7">
        <w:rPr>
          <w:rFonts w:ascii="Arial" w:eastAsia="Times New Roman" w:hAnsi="Arial" w:cs="Arial"/>
          <w:sz w:val="23"/>
          <w:szCs w:val="23"/>
          <w:lang w:eastAsia="es-ES"/>
        </w:rPr>
        <w:t>,</w:t>
      </w:r>
      <w:r w:rsidR="003D2686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C11D71" w:rsidRPr="00C11D71">
        <w:rPr>
          <w:rFonts w:ascii="Arial" w:eastAsia="Times New Roman" w:hAnsi="Arial" w:cs="Arial"/>
          <w:sz w:val="23"/>
          <w:szCs w:val="23"/>
          <w:lang w:eastAsia="es-ES"/>
        </w:rPr>
        <w:t xml:space="preserve">todas producciones protagonizadas por </w:t>
      </w:r>
      <w:r w:rsidR="00B25B2D" w:rsidRPr="00C11D71">
        <w:rPr>
          <w:rFonts w:ascii="Arial" w:eastAsia="Times New Roman" w:hAnsi="Arial" w:cs="Arial"/>
          <w:sz w:val="23"/>
          <w:szCs w:val="23"/>
          <w:lang w:eastAsia="es-ES"/>
        </w:rPr>
        <w:t>Levy</w:t>
      </w:r>
      <w:r w:rsidR="00E404DC" w:rsidRPr="00C11D71"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14:paraId="717D8E2C" w14:textId="78C42006" w:rsidR="003D2686" w:rsidRDefault="003D2686" w:rsidP="00C87196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79CFD30A" w14:textId="77777777" w:rsidR="003D2686" w:rsidRPr="003D2686" w:rsidRDefault="003D2686" w:rsidP="003D2686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3D2686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 serie más vista de Divinity en la presente temporada</w:t>
      </w:r>
    </w:p>
    <w:p w14:paraId="15335D98" w14:textId="65F69EAB" w:rsidR="003D2686" w:rsidRPr="003C2C48" w:rsidRDefault="003D2686" w:rsidP="003D2686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3"/>
          <w:szCs w:val="23"/>
          <w:lang w:eastAsia="es-ES"/>
        </w:rPr>
      </w:pPr>
      <w:r w:rsidRPr="003C2C48">
        <w:rPr>
          <w:rFonts w:ascii="Arial" w:eastAsia="Times New Roman" w:hAnsi="Arial" w:cs="Arial"/>
          <w:sz w:val="23"/>
          <w:szCs w:val="23"/>
          <w:lang w:eastAsia="es-ES"/>
        </w:rPr>
        <w:t>‘</w:t>
      </w:r>
      <w:r w:rsidRPr="003C2C48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Café con aroma de mujer’</w:t>
      </w:r>
      <w:r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 se ha convertido en un éxito</w:t>
      </w:r>
      <w:r w:rsidRPr="003C2C48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r w:rsidRPr="00CC4ED7">
        <w:rPr>
          <w:rFonts w:ascii="Arial" w:eastAsia="Times New Roman" w:hAnsi="Arial" w:cs="Arial"/>
          <w:sz w:val="23"/>
          <w:szCs w:val="23"/>
          <w:lang w:eastAsia="es-ES"/>
        </w:rPr>
        <w:t>en</w:t>
      </w:r>
      <w:r w:rsidRPr="003C2C48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Divinity</w:t>
      </w:r>
      <w:r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, donde promedia un </w:t>
      </w:r>
      <w:r w:rsidRPr="003C2C48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2,8% de </w:t>
      </w:r>
      <w:r w:rsidRPr="003C2C48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ES"/>
        </w:rPr>
        <w:t>share</w:t>
      </w:r>
      <w:r w:rsidRPr="003C2C48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y 350.000 espectadores</w:t>
      </w:r>
      <w:r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, cifras que 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le </w:t>
      </w:r>
      <w:r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han permitido lograr un </w:t>
      </w:r>
      <w:r w:rsidRPr="003C2C48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triple hito</w:t>
      </w:r>
      <w:r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: </w:t>
      </w:r>
      <w:r>
        <w:rPr>
          <w:rFonts w:ascii="Arial" w:eastAsia="Times New Roman" w:hAnsi="Arial" w:cs="Arial"/>
          <w:sz w:val="23"/>
          <w:szCs w:val="23"/>
          <w:lang w:eastAsia="es-ES"/>
        </w:rPr>
        <w:t>convertirse</w:t>
      </w:r>
      <w:r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 en la </w:t>
      </w:r>
      <w:r w:rsidRPr="003C2C48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serie más vista </w:t>
      </w:r>
      <w:r w:rsidR="00C11D71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del canal</w:t>
      </w:r>
      <w:r w:rsidRPr="003C2C48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en la presente temporada</w:t>
      </w:r>
      <w:r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, la </w:t>
      </w:r>
      <w:r w:rsidRPr="003C2C48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telenovela</w:t>
      </w:r>
      <w:r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de estreno más</w:t>
      </w:r>
      <w:r w:rsidRPr="003C2C48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seguida del curso televisivo entre los temáticos</w:t>
      </w:r>
      <w:r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 y la </w:t>
      </w:r>
      <w:r w:rsidRPr="003C2C48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tercera </w:t>
      </w:r>
      <w:r>
        <w:rPr>
          <w:rFonts w:ascii="Arial" w:eastAsia="Times New Roman" w:hAnsi="Arial" w:cs="Arial"/>
          <w:b/>
          <w:bCs/>
          <w:sz w:val="23"/>
          <w:szCs w:val="23"/>
          <w:lang w:eastAsia="es-ES"/>
        </w:rPr>
        <w:t>más vista</w:t>
      </w:r>
      <w:r w:rsidRPr="003C2C48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="00C11D71">
        <w:rPr>
          <w:rFonts w:ascii="Arial" w:eastAsia="Times New Roman" w:hAnsi="Arial" w:cs="Arial"/>
          <w:b/>
          <w:sz w:val="23"/>
          <w:szCs w:val="23"/>
          <w:lang w:eastAsia="es-ES"/>
        </w:rPr>
        <w:t>de este canal</w:t>
      </w:r>
      <w:r w:rsidRPr="003C2C48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tras ‘Love </w:t>
      </w:r>
      <w:proofErr w:type="spellStart"/>
      <w:r w:rsidRPr="003C2C48">
        <w:rPr>
          <w:rFonts w:ascii="Arial" w:eastAsia="Times New Roman" w:hAnsi="Arial" w:cs="Arial"/>
          <w:b/>
          <w:sz w:val="23"/>
          <w:szCs w:val="23"/>
          <w:lang w:eastAsia="es-ES"/>
        </w:rPr>
        <w:t>is</w:t>
      </w:r>
      <w:proofErr w:type="spellEnd"/>
      <w:r w:rsidRPr="003C2C48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in </w:t>
      </w:r>
      <w:proofErr w:type="spellStart"/>
      <w:r w:rsidRPr="003C2C48">
        <w:rPr>
          <w:rFonts w:ascii="Arial" w:eastAsia="Times New Roman" w:hAnsi="Arial" w:cs="Arial"/>
          <w:b/>
          <w:sz w:val="23"/>
          <w:szCs w:val="23"/>
          <w:lang w:eastAsia="es-ES"/>
        </w:rPr>
        <w:t>the</w:t>
      </w:r>
      <w:proofErr w:type="spellEnd"/>
      <w:r w:rsidRPr="003C2C48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air’ </w:t>
      </w:r>
      <w:r w:rsidRPr="003C2C48">
        <w:rPr>
          <w:rFonts w:ascii="Arial" w:eastAsia="Times New Roman" w:hAnsi="Arial" w:cs="Arial"/>
          <w:bCs/>
          <w:sz w:val="23"/>
          <w:szCs w:val="23"/>
          <w:lang w:eastAsia="es-ES"/>
        </w:rPr>
        <w:t>(391.000 espectadores y 4,3%)</w:t>
      </w:r>
      <w:r w:rsidRPr="003C2C48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y Kara </w:t>
      </w:r>
      <w:proofErr w:type="spellStart"/>
      <w:r w:rsidRPr="003C2C48">
        <w:rPr>
          <w:rFonts w:ascii="Arial" w:eastAsia="Times New Roman" w:hAnsi="Arial" w:cs="Arial"/>
          <w:b/>
          <w:sz w:val="23"/>
          <w:szCs w:val="23"/>
          <w:lang w:eastAsia="es-ES"/>
        </w:rPr>
        <w:t>Sevda</w:t>
      </w:r>
      <w:proofErr w:type="spellEnd"/>
      <w:r w:rsidRPr="003C2C48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’ </w:t>
      </w:r>
      <w:r w:rsidRPr="003C2C48">
        <w:rPr>
          <w:rFonts w:ascii="Arial" w:eastAsia="Times New Roman" w:hAnsi="Arial" w:cs="Arial"/>
          <w:bCs/>
          <w:sz w:val="23"/>
          <w:szCs w:val="23"/>
          <w:lang w:eastAsia="es-ES"/>
        </w:rPr>
        <w:t>(360.000 y 2,8%).</w:t>
      </w:r>
      <w:r w:rsidR="00C11D71" w:rsidRPr="00C11D71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D</w:t>
      </w:r>
      <w:r w:rsidR="00C11D71" w:rsidRPr="004F649D">
        <w:rPr>
          <w:rFonts w:ascii="Arial" w:eastAsia="Times New Roman" w:hAnsi="Arial" w:cs="Arial"/>
          <w:b/>
          <w:sz w:val="23"/>
          <w:szCs w:val="23"/>
          <w:lang w:eastAsia="es-ES"/>
        </w:rPr>
        <w:t>esde su primer mes de emisión en Divinity, ‘Café con aroma de mujer’ figura entre las diez emisiones más vistas del mes</w:t>
      </w:r>
      <w:r w:rsidR="00C11D71" w:rsidRPr="004F649D">
        <w:rPr>
          <w:rFonts w:ascii="Arial" w:eastAsia="Times New Roman" w:hAnsi="Arial" w:cs="Arial"/>
          <w:bCs/>
          <w:sz w:val="23"/>
          <w:szCs w:val="23"/>
          <w:lang w:eastAsia="es-ES"/>
        </w:rPr>
        <w:t>,</w:t>
      </w:r>
      <w:r w:rsidR="00C11D71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copando en diciembre y febrero los diez primeros puestos del ranking</w:t>
      </w:r>
      <w:r w:rsidR="00B64360">
        <w:rPr>
          <w:rFonts w:ascii="Arial" w:eastAsia="Times New Roman" w:hAnsi="Arial" w:cs="Arial"/>
          <w:bCs/>
          <w:sz w:val="23"/>
          <w:szCs w:val="23"/>
          <w:lang w:eastAsia="es-ES"/>
        </w:rPr>
        <w:t>.</w:t>
      </w:r>
    </w:p>
    <w:p w14:paraId="6E9A50CE" w14:textId="77777777" w:rsidR="003D2686" w:rsidRPr="003C2C48" w:rsidRDefault="003D2686" w:rsidP="003D2686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3"/>
          <w:szCs w:val="23"/>
          <w:lang w:eastAsia="es-ES"/>
        </w:rPr>
      </w:pPr>
    </w:p>
    <w:p w14:paraId="68F7516E" w14:textId="76163693" w:rsidR="003D2686" w:rsidRDefault="003D2686" w:rsidP="003D26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C11D71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Divinity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CC4ED7">
        <w:rPr>
          <w:rFonts w:ascii="Arial" w:eastAsia="Times New Roman" w:hAnsi="Arial" w:cs="Arial"/>
          <w:sz w:val="23"/>
          <w:szCs w:val="23"/>
          <w:lang w:eastAsia="es-ES"/>
        </w:rPr>
        <w:t xml:space="preserve">se </w:t>
      </w:r>
      <w:r w:rsidR="00DB612A">
        <w:rPr>
          <w:rFonts w:ascii="Arial" w:eastAsia="Times New Roman" w:hAnsi="Arial" w:cs="Arial"/>
          <w:sz w:val="23"/>
          <w:szCs w:val="23"/>
          <w:lang w:eastAsia="es-ES"/>
        </w:rPr>
        <w:t xml:space="preserve">ha alzado </w:t>
      </w:r>
      <w:r w:rsidR="00CC4ED7">
        <w:rPr>
          <w:rFonts w:ascii="Arial" w:eastAsia="Times New Roman" w:hAnsi="Arial" w:cs="Arial"/>
          <w:sz w:val="23"/>
          <w:szCs w:val="23"/>
          <w:lang w:eastAsia="es-ES"/>
        </w:rPr>
        <w:t>en enero y febrero como l</w:t>
      </w:r>
      <w:r w:rsidRPr="00BE534C">
        <w:rPr>
          <w:rFonts w:ascii="Arial" w:eastAsia="Times New Roman" w:hAnsi="Arial" w:cs="Arial"/>
          <w:sz w:val="23"/>
          <w:szCs w:val="23"/>
          <w:lang w:eastAsia="es-ES"/>
        </w:rPr>
        <w:t xml:space="preserve">a tercera televisión temática más vista con su </w:t>
      </w:r>
      <w:r w:rsidRPr="00C11D71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mejor marca histórica en febrero</w:t>
      </w:r>
      <w:r w:rsidR="00CC4ED7" w:rsidRPr="00C11D71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, </w:t>
      </w:r>
      <w:r w:rsidRPr="00C11D71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2,4% de </w:t>
      </w:r>
      <w:r w:rsidRPr="00C11D71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ES"/>
        </w:rPr>
        <w:t>share</w:t>
      </w:r>
      <w:r w:rsidR="00CC4ED7">
        <w:rPr>
          <w:rFonts w:ascii="Arial" w:eastAsia="Times New Roman" w:hAnsi="Arial" w:cs="Arial"/>
          <w:sz w:val="23"/>
          <w:szCs w:val="23"/>
          <w:lang w:eastAsia="es-ES"/>
        </w:rPr>
        <w:t>,</w:t>
      </w:r>
      <w:r w:rsidRPr="00BE534C">
        <w:rPr>
          <w:rFonts w:ascii="Arial" w:eastAsia="Times New Roman" w:hAnsi="Arial" w:cs="Arial"/>
          <w:sz w:val="23"/>
          <w:szCs w:val="23"/>
          <w:lang w:eastAsia="es-ES"/>
        </w:rPr>
        <w:t xml:space="preserve"> y</w:t>
      </w:r>
      <w:r w:rsidR="00CC4ED7">
        <w:rPr>
          <w:rFonts w:ascii="Arial" w:eastAsia="Times New Roman" w:hAnsi="Arial" w:cs="Arial"/>
          <w:sz w:val="23"/>
          <w:szCs w:val="23"/>
          <w:lang w:eastAsia="es-ES"/>
        </w:rPr>
        <w:t xml:space="preserve"> como la</w:t>
      </w:r>
      <w:r w:rsidRPr="00BE534C">
        <w:rPr>
          <w:rFonts w:ascii="Arial" w:eastAsia="Times New Roman" w:hAnsi="Arial" w:cs="Arial"/>
          <w:sz w:val="23"/>
          <w:szCs w:val="23"/>
          <w:lang w:eastAsia="es-ES"/>
        </w:rPr>
        <w:t xml:space="preserve"> temátic</w:t>
      </w:r>
      <w:r w:rsidR="00CC4ED7">
        <w:rPr>
          <w:rFonts w:ascii="Arial" w:eastAsia="Times New Roman" w:hAnsi="Arial" w:cs="Arial"/>
          <w:sz w:val="23"/>
          <w:szCs w:val="23"/>
          <w:lang w:eastAsia="es-ES"/>
        </w:rPr>
        <w:t>a</w:t>
      </w:r>
      <w:r w:rsidRPr="00BE534C">
        <w:rPr>
          <w:rFonts w:ascii="Arial" w:eastAsia="Times New Roman" w:hAnsi="Arial" w:cs="Arial"/>
          <w:sz w:val="23"/>
          <w:szCs w:val="23"/>
          <w:lang w:eastAsia="es-ES"/>
        </w:rPr>
        <w:t xml:space="preserve"> femenin</w:t>
      </w:r>
      <w:r w:rsidR="00CC4ED7">
        <w:rPr>
          <w:rFonts w:ascii="Arial" w:eastAsia="Times New Roman" w:hAnsi="Arial" w:cs="Arial"/>
          <w:sz w:val="23"/>
          <w:szCs w:val="23"/>
          <w:lang w:eastAsia="es-ES"/>
        </w:rPr>
        <w:t>a</w:t>
      </w:r>
      <w:r w:rsidRPr="00BE534C">
        <w:rPr>
          <w:rFonts w:ascii="Arial" w:eastAsia="Times New Roman" w:hAnsi="Arial" w:cs="Arial"/>
          <w:sz w:val="23"/>
          <w:szCs w:val="23"/>
          <w:lang w:eastAsia="es-ES"/>
        </w:rPr>
        <w:t xml:space="preserve"> líder </w:t>
      </w:r>
      <w:r w:rsidR="00CC4ED7">
        <w:rPr>
          <w:rFonts w:ascii="Arial" w:eastAsia="Times New Roman" w:hAnsi="Arial" w:cs="Arial"/>
          <w:sz w:val="23"/>
          <w:szCs w:val="23"/>
          <w:lang w:eastAsia="es-ES"/>
        </w:rPr>
        <w:t>del</w:t>
      </w:r>
      <w:r w:rsidRPr="00BE534C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proofErr w:type="gramStart"/>
      <w:r w:rsidRPr="00BE534C">
        <w:rPr>
          <w:rFonts w:ascii="Arial" w:eastAsia="Times New Roman" w:hAnsi="Arial" w:cs="Arial"/>
          <w:i/>
          <w:iCs/>
          <w:sz w:val="23"/>
          <w:szCs w:val="23"/>
          <w:lang w:eastAsia="es-ES"/>
        </w:rPr>
        <w:t>target</w:t>
      </w:r>
      <w:proofErr w:type="gramEnd"/>
      <w:r w:rsidRPr="00BE534C">
        <w:rPr>
          <w:rFonts w:ascii="Arial" w:eastAsia="Times New Roman" w:hAnsi="Arial" w:cs="Arial"/>
          <w:sz w:val="23"/>
          <w:szCs w:val="23"/>
          <w:lang w:eastAsia="es-ES"/>
        </w:rPr>
        <w:t xml:space="preserve"> comercial </w:t>
      </w:r>
      <w:r w:rsidR="00CC4ED7">
        <w:rPr>
          <w:rFonts w:ascii="Arial" w:eastAsia="Times New Roman" w:hAnsi="Arial" w:cs="Arial"/>
          <w:sz w:val="23"/>
          <w:szCs w:val="23"/>
          <w:lang w:eastAsia="es-ES"/>
        </w:rPr>
        <w:t xml:space="preserve">con un </w:t>
      </w:r>
      <w:r w:rsidRPr="00BE534C">
        <w:rPr>
          <w:rFonts w:ascii="Arial" w:eastAsia="Times New Roman" w:hAnsi="Arial" w:cs="Arial"/>
          <w:sz w:val="23"/>
          <w:szCs w:val="23"/>
          <w:lang w:eastAsia="es-ES"/>
        </w:rPr>
        <w:t>2%</w:t>
      </w:r>
      <w:r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14:paraId="338339DB" w14:textId="77777777" w:rsidR="00B64360" w:rsidRPr="003C2C48" w:rsidRDefault="00B64360" w:rsidP="003D26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27CF896B" w14:textId="5FD78F22" w:rsidR="00DC477A" w:rsidRPr="003C2C48" w:rsidRDefault="00DC477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7D5DC7AE" w14:textId="404A717E" w:rsidR="0045011A" w:rsidRPr="003D2686" w:rsidRDefault="005F663E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 xml:space="preserve">El romántico desenlace de la historia de </w:t>
      </w:r>
      <w:r w:rsidR="004938EB" w:rsidRPr="003D2686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Gaviota y Sebastián </w:t>
      </w:r>
      <w:r w:rsidR="00F457AE" w:rsidRPr="003D2686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en el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capítulo final</w:t>
      </w:r>
      <w:r w:rsidR="00F457AE" w:rsidRPr="003D2686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de ‘Café con aroma de mujer’</w:t>
      </w:r>
    </w:p>
    <w:p w14:paraId="78BABF7A" w14:textId="226D3216" w:rsidR="00DD41C9" w:rsidRPr="003C2C48" w:rsidRDefault="004938EB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Son muchos los obstáculos, problemas y adversidades a los que </w:t>
      </w:r>
      <w:r w:rsidRPr="00CC4ED7">
        <w:rPr>
          <w:rFonts w:ascii="Arial" w:eastAsia="Times New Roman" w:hAnsi="Arial" w:cs="Arial"/>
          <w:i/>
          <w:iCs/>
          <w:sz w:val="23"/>
          <w:szCs w:val="23"/>
          <w:lang w:eastAsia="es-ES"/>
        </w:rPr>
        <w:t>Gaviota</w:t>
      </w:r>
      <w:r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, humilde </w:t>
      </w:r>
      <w:r w:rsidR="003E496D" w:rsidRPr="003C2C48">
        <w:rPr>
          <w:rFonts w:ascii="Arial" w:eastAsia="Times New Roman" w:hAnsi="Arial" w:cs="Arial"/>
          <w:sz w:val="23"/>
          <w:szCs w:val="23"/>
          <w:lang w:eastAsia="es-ES"/>
        </w:rPr>
        <w:t>y val</w:t>
      </w:r>
      <w:r w:rsidR="00E404DC">
        <w:rPr>
          <w:rFonts w:ascii="Arial" w:eastAsia="Times New Roman" w:hAnsi="Arial" w:cs="Arial"/>
          <w:sz w:val="23"/>
          <w:szCs w:val="23"/>
          <w:lang w:eastAsia="es-ES"/>
        </w:rPr>
        <w:t>iente</w:t>
      </w:r>
      <w:r w:rsidR="003E496D"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Pr="003C2C48">
        <w:rPr>
          <w:rFonts w:ascii="Arial" w:eastAsia="Times New Roman" w:hAnsi="Arial" w:cs="Arial"/>
          <w:sz w:val="23"/>
          <w:szCs w:val="23"/>
          <w:lang w:eastAsia="es-ES"/>
        </w:rPr>
        <w:t>recolectora de café, y Sebastián, carismático miembro de una opulenta saga</w:t>
      </w:r>
      <w:r w:rsidR="003E496D"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 de empresario</w:t>
      </w:r>
      <w:r w:rsidR="00461227">
        <w:rPr>
          <w:rFonts w:ascii="Arial" w:eastAsia="Times New Roman" w:hAnsi="Arial" w:cs="Arial"/>
          <w:sz w:val="23"/>
          <w:szCs w:val="23"/>
          <w:lang w:eastAsia="es-ES"/>
        </w:rPr>
        <w:t>s</w:t>
      </w:r>
      <w:r w:rsidR="003E496D"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 cafeteros, han tenido que hacer frente para luchar por su amor, un titánico esfuerzo, que se ha visto recompensado con Fernando,</w:t>
      </w:r>
      <w:r w:rsidR="008F0863"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 el</w:t>
      </w:r>
      <w:r w:rsidR="003E496D"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 hijo de la pareja.</w:t>
      </w:r>
    </w:p>
    <w:p w14:paraId="4466AA49" w14:textId="77777777" w:rsidR="00DD41C9" w:rsidRPr="003C2C48" w:rsidRDefault="00DD41C9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0BF1CA65" w14:textId="00FA75A3" w:rsidR="00DD41C9" w:rsidRPr="003C2C48" w:rsidRDefault="00DD41C9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Cuando Julia, la matriarca del clan Vallejo, informa a Gaviota de su decisión de otorgar a su nieto Fernando el 25% de la herencia que le corresponde, la joven se niega a </w:t>
      </w:r>
      <w:r w:rsidR="00481AA9" w:rsidRPr="003C2C48">
        <w:rPr>
          <w:rFonts w:ascii="Arial" w:eastAsia="Times New Roman" w:hAnsi="Arial" w:cs="Arial"/>
          <w:sz w:val="23"/>
          <w:szCs w:val="23"/>
          <w:lang w:eastAsia="es-ES"/>
        </w:rPr>
        <w:t>aceptarlo y propone utilizar ese dinero para salvar a la hacienda Casablanca. Por otra parte, Lucía, completamente arrepentida, pide perdón a Sebastián por todo el daño que le ha causado y le devuelve la alianza. Posteriormente, se despide de exsuegra Julia y se disculpa por sus errores.</w:t>
      </w:r>
    </w:p>
    <w:p w14:paraId="23D07F9C" w14:textId="10BC36C7" w:rsidR="00481AA9" w:rsidRPr="003C2C48" w:rsidRDefault="00481AA9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4F23EA0D" w14:textId="370783FE" w:rsidR="00DE6CD7" w:rsidRPr="003C2C48" w:rsidRDefault="00461227" w:rsidP="008E49F9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>
        <w:rPr>
          <w:rFonts w:ascii="Arial" w:eastAsia="Times New Roman" w:hAnsi="Arial" w:cs="Arial"/>
          <w:sz w:val="23"/>
          <w:szCs w:val="23"/>
          <w:lang w:eastAsia="es-ES"/>
        </w:rPr>
        <w:t xml:space="preserve">Entretanto, </w:t>
      </w:r>
      <w:r w:rsidR="00481AA9" w:rsidRPr="003C2C48">
        <w:rPr>
          <w:rFonts w:ascii="Arial" w:eastAsia="Times New Roman" w:hAnsi="Arial" w:cs="Arial"/>
          <w:sz w:val="23"/>
          <w:szCs w:val="23"/>
          <w:lang w:eastAsia="es-ES"/>
        </w:rPr>
        <w:t>Gaviota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481AA9" w:rsidRPr="003C2C48">
        <w:rPr>
          <w:rFonts w:ascii="Arial" w:eastAsia="Times New Roman" w:hAnsi="Arial" w:cs="Arial"/>
          <w:sz w:val="23"/>
          <w:szCs w:val="23"/>
          <w:lang w:eastAsia="es-ES"/>
        </w:rPr>
        <w:t>se presenta a las elecciones intermunicipales para el comité de cafeteros y decide nombrar a su madre, nueva administradora de Rojo Café, su empresa cafetera</w:t>
      </w:r>
      <w:r w:rsidR="00B462CA" w:rsidRPr="003C2C48">
        <w:rPr>
          <w:rFonts w:ascii="Arial" w:eastAsia="Times New Roman" w:hAnsi="Arial" w:cs="Arial"/>
          <w:sz w:val="23"/>
          <w:szCs w:val="23"/>
          <w:lang w:eastAsia="es-ES"/>
        </w:rPr>
        <w:t>. Además, libres de ataduras, Gaviota y Sebastián deciden sellar su amor</w:t>
      </w:r>
      <w:r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14:paraId="49C80D9E" w14:textId="77777777" w:rsidR="00B25B2D" w:rsidRPr="000C5E79" w:rsidRDefault="00B25B2D" w:rsidP="008E49F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2F81F7" w14:textId="784A4311" w:rsidR="00F457AE" w:rsidRPr="00CC4ED7" w:rsidRDefault="001C4EB0" w:rsidP="00F457AE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CC4ED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Levy, </w:t>
      </w:r>
      <w:r w:rsidR="00B25B2D" w:rsidRPr="00CC4ED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protagonista de</w:t>
      </w:r>
      <w:r w:rsidRPr="00CC4ED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la cartelera </w:t>
      </w:r>
      <w:r w:rsidR="00B25B2D" w:rsidRPr="00CC4ED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cinematográfica de Divinity</w:t>
      </w:r>
      <w:r w:rsidR="00F457AE" w:rsidRPr="00CC4ED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</w:p>
    <w:p w14:paraId="0BB4522E" w14:textId="453B8EAA" w:rsidR="00FA0D36" w:rsidRPr="003C2C48" w:rsidRDefault="001C4EB0" w:rsidP="00F457AE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Tras la emisión de ‘Café con aroma de mujer’, Divinity </w:t>
      </w:r>
      <w:r w:rsidR="00CC4ED7"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pondrá el broche de oro </w:t>
      </w:r>
      <w:r w:rsidR="00CC4ED7">
        <w:rPr>
          <w:rFonts w:ascii="Arial" w:eastAsia="Times New Roman" w:hAnsi="Arial" w:cs="Arial"/>
          <w:sz w:val="23"/>
          <w:szCs w:val="23"/>
          <w:lang w:eastAsia="es-ES"/>
        </w:rPr>
        <w:t>a la jornada con e</w:t>
      </w:r>
      <w:r w:rsidR="00FA0D36"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l </w:t>
      </w:r>
      <w:r w:rsidR="00FA0D36" w:rsidRPr="003C2C48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drama romántico</w:t>
      </w:r>
      <w:r w:rsidR="002B0CAF" w:rsidRPr="003C2C48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‘</w:t>
      </w:r>
      <w:r w:rsidR="00FA0D36" w:rsidRPr="003C2C48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Un menú muy especial’</w:t>
      </w:r>
      <w:r w:rsidR="00FC0211" w:rsidRPr="003C2C48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r w:rsidR="00FA0D36"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y el </w:t>
      </w:r>
      <w:r w:rsidR="00FA0D36" w:rsidRPr="003C2C48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relato de ciencia ficción y aventuras ‘La espada sagrada’</w:t>
      </w:r>
      <w:r w:rsidR="00AA2709" w:rsidRPr="003C2C48"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14:paraId="57E9683B" w14:textId="77777777" w:rsidR="00FA0D36" w:rsidRPr="003C2C48" w:rsidRDefault="00FA0D36" w:rsidP="00F457AE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77FEA652" w14:textId="199DA263" w:rsidR="00FC0211" w:rsidRPr="003C2C48" w:rsidRDefault="00FC0211" w:rsidP="00F457AE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Amor, rivalidad, lazos familiares y gastronomía son los ingredientes de </w:t>
      </w:r>
      <w:r w:rsidRPr="003C2C48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‘Un menú muy especial’</w:t>
      </w:r>
      <w:r w:rsidR="00AA2709"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AA2709" w:rsidRPr="003C2C48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(</w:t>
      </w:r>
      <w:r w:rsidR="00E404D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22</w:t>
      </w:r>
      <w:r w:rsidR="00AA2709" w:rsidRPr="003C2C48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:</w:t>
      </w:r>
      <w:r w:rsidR="00E404D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45</w:t>
      </w:r>
      <w:r w:rsidR="00EA73AD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r w:rsidR="00AA2709" w:rsidRPr="003C2C48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h</w:t>
      </w:r>
      <w:r w:rsidR="00EA73AD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.</w:t>
      </w:r>
      <w:r w:rsidR="00AA2709" w:rsidRPr="003C2C48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)</w:t>
      </w:r>
      <w:r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, filme en el que Levy comparte protagonismo </w:t>
      </w:r>
      <w:r w:rsidR="0066637D" w:rsidRPr="003C2C48">
        <w:rPr>
          <w:rFonts w:ascii="Arial" w:eastAsia="Times New Roman" w:hAnsi="Arial" w:cs="Arial"/>
          <w:sz w:val="23"/>
          <w:szCs w:val="23"/>
          <w:lang w:eastAsia="es-ES"/>
        </w:rPr>
        <w:t>Taylor Cole</w:t>
      </w:r>
      <w:r w:rsidRPr="003C2C48">
        <w:rPr>
          <w:rFonts w:ascii="Arial" w:eastAsia="Times New Roman" w:hAnsi="Arial" w:cs="Arial"/>
          <w:sz w:val="23"/>
          <w:szCs w:val="23"/>
          <w:lang w:eastAsia="es-ES"/>
        </w:rPr>
        <w:t>.</w:t>
      </w:r>
      <w:r w:rsidR="00AA2709"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 La acción arranca cuando Sara, dueña de su propio restaurante </w:t>
      </w:r>
      <w:r w:rsidR="000C5E79">
        <w:rPr>
          <w:rFonts w:ascii="Arial" w:eastAsia="Times New Roman" w:hAnsi="Arial" w:cs="Arial"/>
          <w:sz w:val="23"/>
          <w:szCs w:val="23"/>
          <w:lang w:eastAsia="es-ES"/>
        </w:rPr>
        <w:t>en Miami</w:t>
      </w:r>
      <w:r w:rsidR="00AA2709"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, se </w:t>
      </w:r>
      <w:r w:rsidR="003474F7">
        <w:rPr>
          <w:rFonts w:ascii="Arial" w:eastAsia="Times New Roman" w:hAnsi="Arial" w:cs="Arial"/>
          <w:sz w:val="23"/>
          <w:szCs w:val="23"/>
          <w:lang w:eastAsia="es-ES"/>
        </w:rPr>
        <w:t xml:space="preserve">hace cargo </w:t>
      </w:r>
      <w:r w:rsidR="00AA2709"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del catering de la fiesta de 15 años de su sobrina Lola, pero la celebración del cumpleaños se complica cuando su antiguo novio, reputado chef con una estrella Michelin, regresa a </w:t>
      </w:r>
      <w:r w:rsidR="000C5E79">
        <w:rPr>
          <w:rFonts w:ascii="Arial" w:eastAsia="Times New Roman" w:hAnsi="Arial" w:cs="Arial"/>
          <w:sz w:val="23"/>
          <w:szCs w:val="23"/>
          <w:lang w:eastAsia="es-ES"/>
        </w:rPr>
        <w:t>la ciudad</w:t>
      </w:r>
      <w:r w:rsidR="00AA2709"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 para elaborar el menú de la fiesta de cumpleaños de su sobrina Giselle, que tiene lugar el mismo fin de semana. </w:t>
      </w:r>
    </w:p>
    <w:p w14:paraId="25FCE283" w14:textId="718A725C" w:rsidR="0066637D" w:rsidRPr="003C2C48" w:rsidRDefault="0066637D" w:rsidP="00F457AE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37BA10ED" w14:textId="7D445613" w:rsidR="00DE49AD" w:rsidRPr="003C2C48" w:rsidRDefault="00DE49AD" w:rsidP="0066637D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Una </w:t>
      </w:r>
      <w:r w:rsidR="000124F7">
        <w:rPr>
          <w:rFonts w:ascii="Arial" w:eastAsia="Times New Roman" w:hAnsi="Arial" w:cs="Arial"/>
          <w:sz w:val="23"/>
          <w:szCs w:val="23"/>
          <w:lang w:eastAsia="es-ES"/>
        </w:rPr>
        <w:t>t</w:t>
      </w:r>
      <w:r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ierra devastada por las guerras, donde </w:t>
      </w:r>
      <w:r w:rsidR="00877625">
        <w:rPr>
          <w:rFonts w:ascii="Arial" w:eastAsia="Times New Roman" w:hAnsi="Arial" w:cs="Arial"/>
          <w:sz w:val="23"/>
          <w:szCs w:val="23"/>
          <w:lang w:eastAsia="es-ES"/>
        </w:rPr>
        <w:t>las tribus</w:t>
      </w:r>
      <w:r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 viven con el temor de la aniquilación, es el escenario en el que se sitúa </w:t>
      </w:r>
      <w:r w:rsidR="000C5E79">
        <w:rPr>
          <w:rFonts w:ascii="Arial" w:eastAsia="Times New Roman" w:hAnsi="Arial" w:cs="Arial"/>
          <w:sz w:val="23"/>
          <w:szCs w:val="23"/>
          <w:lang w:eastAsia="es-ES"/>
        </w:rPr>
        <w:t>la</w:t>
      </w:r>
      <w:r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 trama postapocalíptica de </w:t>
      </w:r>
      <w:r w:rsidRPr="003C2C48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‘La espada sagrada’</w:t>
      </w:r>
      <w:r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Pr="003C2C48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(</w:t>
      </w:r>
      <w:r w:rsidR="00E404D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00:30</w:t>
      </w:r>
      <w:r w:rsidR="00EA73AD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r w:rsidRPr="003C2C48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h</w:t>
      </w:r>
      <w:r w:rsidR="00EA73AD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.</w:t>
      </w:r>
      <w:r w:rsidRPr="003C2C48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)</w:t>
      </w:r>
      <w:r w:rsidR="000C5E79">
        <w:rPr>
          <w:rFonts w:ascii="Arial" w:eastAsia="Times New Roman" w:hAnsi="Arial" w:cs="Arial"/>
          <w:sz w:val="23"/>
          <w:szCs w:val="23"/>
          <w:lang w:eastAsia="es-ES"/>
        </w:rPr>
        <w:t>.</w:t>
      </w:r>
      <w:r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0C5E79">
        <w:rPr>
          <w:rFonts w:ascii="Arial" w:eastAsia="Times New Roman" w:hAnsi="Arial" w:cs="Arial"/>
          <w:sz w:val="23"/>
          <w:szCs w:val="23"/>
          <w:lang w:eastAsia="es-ES"/>
        </w:rPr>
        <w:t>P</w:t>
      </w:r>
      <w:r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rotagonizada por William Levy y </w:t>
      </w:r>
      <w:proofErr w:type="spellStart"/>
      <w:r w:rsidRPr="003C2C48">
        <w:rPr>
          <w:rFonts w:ascii="Arial" w:eastAsia="Times New Roman" w:hAnsi="Arial" w:cs="Arial"/>
          <w:sz w:val="23"/>
          <w:szCs w:val="23"/>
          <w:lang w:eastAsia="es-ES"/>
        </w:rPr>
        <w:t>Serinda</w:t>
      </w:r>
      <w:proofErr w:type="spellEnd"/>
      <w:r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proofErr w:type="spellStart"/>
      <w:r w:rsidRPr="003C2C48">
        <w:rPr>
          <w:rFonts w:ascii="Arial" w:eastAsia="Times New Roman" w:hAnsi="Arial" w:cs="Arial"/>
          <w:sz w:val="23"/>
          <w:szCs w:val="23"/>
          <w:lang w:eastAsia="es-ES"/>
        </w:rPr>
        <w:t>Swan</w:t>
      </w:r>
      <w:proofErr w:type="spellEnd"/>
      <w:r w:rsidR="000C5E79">
        <w:rPr>
          <w:rFonts w:ascii="Arial" w:eastAsia="Times New Roman" w:hAnsi="Arial" w:cs="Arial"/>
          <w:sz w:val="23"/>
          <w:szCs w:val="23"/>
          <w:lang w:eastAsia="es-ES"/>
        </w:rPr>
        <w:t>, narra</w:t>
      </w:r>
      <w:r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 la historia de un valeroso guerrero que, tras ser traicionado por </w:t>
      </w:r>
      <w:r w:rsidR="004119C8" w:rsidRPr="003C2C48">
        <w:rPr>
          <w:rFonts w:ascii="Arial" w:eastAsia="Times New Roman" w:hAnsi="Arial" w:cs="Arial"/>
          <w:sz w:val="23"/>
          <w:szCs w:val="23"/>
          <w:lang w:eastAsia="es-ES"/>
        </w:rPr>
        <w:t>los suyos</w:t>
      </w:r>
      <w:r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 y dado por muerto, es socorrido por una misteriosa princesa</w:t>
      </w:r>
      <w:r w:rsidR="004119C8"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 y acogido por </w:t>
      </w:r>
      <w:r w:rsidR="00877625">
        <w:rPr>
          <w:rFonts w:ascii="Arial" w:eastAsia="Times New Roman" w:hAnsi="Arial" w:cs="Arial"/>
          <w:sz w:val="23"/>
          <w:szCs w:val="23"/>
          <w:lang w:eastAsia="es-ES"/>
        </w:rPr>
        <w:t>una tribu</w:t>
      </w:r>
      <w:r w:rsidR="004119C8"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 que cree que él ha sido elegido para librar una batalla final. </w:t>
      </w:r>
      <w:r w:rsidRPr="003C2C48">
        <w:rPr>
          <w:rFonts w:ascii="Arial" w:eastAsia="Times New Roman" w:hAnsi="Arial" w:cs="Arial"/>
          <w:sz w:val="23"/>
          <w:szCs w:val="23"/>
          <w:lang w:eastAsia="es-ES"/>
        </w:rPr>
        <w:t xml:space="preserve">  </w:t>
      </w:r>
    </w:p>
    <w:p w14:paraId="51691B9E" w14:textId="09335F40" w:rsidR="00893B4E" w:rsidRPr="003C2C48" w:rsidRDefault="00893B4E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sectPr w:rsidR="00893B4E" w:rsidRPr="003C2C48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47B8" w14:textId="77777777" w:rsidR="00E55AA0" w:rsidRDefault="00E55AA0" w:rsidP="00B23904">
      <w:pPr>
        <w:spacing w:after="0" w:line="240" w:lineRule="auto"/>
      </w:pPr>
      <w:r>
        <w:separator/>
      </w:r>
    </w:p>
  </w:endnote>
  <w:endnote w:type="continuationSeparator" w:id="0">
    <w:p w14:paraId="28734FE0" w14:textId="77777777" w:rsidR="00E55AA0" w:rsidRDefault="00E55AA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90B9" w14:textId="77777777" w:rsidR="00E55AA0" w:rsidRDefault="00E55AA0" w:rsidP="00B23904">
      <w:pPr>
        <w:spacing w:after="0" w:line="240" w:lineRule="auto"/>
      </w:pPr>
      <w:r>
        <w:separator/>
      </w:r>
    </w:p>
  </w:footnote>
  <w:footnote w:type="continuationSeparator" w:id="0">
    <w:p w14:paraId="3198AF96" w14:textId="77777777" w:rsidR="00E55AA0" w:rsidRDefault="00E55AA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C8C"/>
    <w:rsid w:val="000124F7"/>
    <w:rsid w:val="00017BC5"/>
    <w:rsid w:val="000320B3"/>
    <w:rsid w:val="00037D91"/>
    <w:rsid w:val="00041332"/>
    <w:rsid w:val="00046BB6"/>
    <w:rsid w:val="0005377C"/>
    <w:rsid w:val="00054293"/>
    <w:rsid w:val="00057691"/>
    <w:rsid w:val="000705EE"/>
    <w:rsid w:val="00071852"/>
    <w:rsid w:val="00073559"/>
    <w:rsid w:val="000843A3"/>
    <w:rsid w:val="00093CD2"/>
    <w:rsid w:val="000A5BFF"/>
    <w:rsid w:val="000A68D6"/>
    <w:rsid w:val="000A797F"/>
    <w:rsid w:val="000B119A"/>
    <w:rsid w:val="000B53EF"/>
    <w:rsid w:val="000B79E1"/>
    <w:rsid w:val="000B7AA7"/>
    <w:rsid w:val="000C2A12"/>
    <w:rsid w:val="000C50FF"/>
    <w:rsid w:val="000C5E79"/>
    <w:rsid w:val="000D58D5"/>
    <w:rsid w:val="000E1E33"/>
    <w:rsid w:val="000E3275"/>
    <w:rsid w:val="000E4B67"/>
    <w:rsid w:val="000E5A21"/>
    <w:rsid w:val="000E6946"/>
    <w:rsid w:val="00106DD4"/>
    <w:rsid w:val="00106FF2"/>
    <w:rsid w:val="00121055"/>
    <w:rsid w:val="00142519"/>
    <w:rsid w:val="00143882"/>
    <w:rsid w:val="00146D2F"/>
    <w:rsid w:val="00147A8A"/>
    <w:rsid w:val="00152E7C"/>
    <w:rsid w:val="00157875"/>
    <w:rsid w:val="0017097F"/>
    <w:rsid w:val="00172E24"/>
    <w:rsid w:val="00174A49"/>
    <w:rsid w:val="00174A88"/>
    <w:rsid w:val="00174D48"/>
    <w:rsid w:val="00174EB6"/>
    <w:rsid w:val="001976BC"/>
    <w:rsid w:val="001A7ED1"/>
    <w:rsid w:val="001B63E7"/>
    <w:rsid w:val="001C4620"/>
    <w:rsid w:val="001C491B"/>
    <w:rsid w:val="001C4EB0"/>
    <w:rsid w:val="001D6822"/>
    <w:rsid w:val="001E0AC3"/>
    <w:rsid w:val="001E0FF3"/>
    <w:rsid w:val="001E5923"/>
    <w:rsid w:val="001F0811"/>
    <w:rsid w:val="001F0A53"/>
    <w:rsid w:val="00204952"/>
    <w:rsid w:val="00217645"/>
    <w:rsid w:val="00220CF5"/>
    <w:rsid w:val="0022128F"/>
    <w:rsid w:val="00222EE5"/>
    <w:rsid w:val="002251E7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B0CAF"/>
    <w:rsid w:val="002B1D92"/>
    <w:rsid w:val="002B4B5E"/>
    <w:rsid w:val="002B719D"/>
    <w:rsid w:val="002C09EB"/>
    <w:rsid w:val="002C4916"/>
    <w:rsid w:val="002C6DAD"/>
    <w:rsid w:val="002F128B"/>
    <w:rsid w:val="002F2132"/>
    <w:rsid w:val="002F6BE8"/>
    <w:rsid w:val="003079A7"/>
    <w:rsid w:val="00307F43"/>
    <w:rsid w:val="00317A60"/>
    <w:rsid w:val="00324271"/>
    <w:rsid w:val="003247DC"/>
    <w:rsid w:val="003474F7"/>
    <w:rsid w:val="0035327B"/>
    <w:rsid w:val="003628C1"/>
    <w:rsid w:val="003728AD"/>
    <w:rsid w:val="00380B09"/>
    <w:rsid w:val="00390D2D"/>
    <w:rsid w:val="00391451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2C48"/>
    <w:rsid w:val="003C7402"/>
    <w:rsid w:val="003D06D7"/>
    <w:rsid w:val="003D2686"/>
    <w:rsid w:val="003D2815"/>
    <w:rsid w:val="003E2631"/>
    <w:rsid w:val="003E496D"/>
    <w:rsid w:val="003E5B9A"/>
    <w:rsid w:val="003F195C"/>
    <w:rsid w:val="003F2DC4"/>
    <w:rsid w:val="003F3D86"/>
    <w:rsid w:val="0040229C"/>
    <w:rsid w:val="00404414"/>
    <w:rsid w:val="00410DE3"/>
    <w:rsid w:val="004119C8"/>
    <w:rsid w:val="00421EBF"/>
    <w:rsid w:val="00425275"/>
    <w:rsid w:val="0042610F"/>
    <w:rsid w:val="00430360"/>
    <w:rsid w:val="00430427"/>
    <w:rsid w:val="0043078E"/>
    <w:rsid w:val="00431F14"/>
    <w:rsid w:val="004353F5"/>
    <w:rsid w:val="00437CC7"/>
    <w:rsid w:val="0045011A"/>
    <w:rsid w:val="00451F2F"/>
    <w:rsid w:val="00455DC5"/>
    <w:rsid w:val="00456C42"/>
    <w:rsid w:val="00461227"/>
    <w:rsid w:val="00464997"/>
    <w:rsid w:val="004657F3"/>
    <w:rsid w:val="004677B3"/>
    <w:rsid w:val="004731D4"/>
    <w:rsid w:val="00475E16"/>
    <w:rsid w:val="00481AA9"/>
    <w:rsid w:val="0048236C"/>
    <w:rsid w:val="00483C59"/>
    <w:rsid w:val="00485E63"/>
    <w:rsid w:val="004914B0"/>
    <w:rsid w:val="004938EB"/>
    <w:rsid w:val="00496277"/>
    <w:rsid w:val="004A273B"/>
    <w:rsid w:val="004A395D"/>
    <w:rsid w:val="004B6312"/>
    <w:rsid w:val="004D288D"/>
    <w:rsid w:val="004D3629"/>
    <w:rsid w:val="004D49C9"/>
    <w:rsid w:val="004E69F6"/>
    <w:rsid w:val="004F575D"/>
    <w:rsid w:val="004F5DCE"/>
    <w:rsid w:val="004F649D"/>
    <w:rsid w:val="004F6B25"/>
    <w:rsid w:val="00511A0F"/>
    <w:rsid w:val="00527D17"/>
    <w:rsid w:val="005305FF"/>
    <w:rsid w:val="00540309"/>
    <w:rsid w:val="00540C71"/>
    <w:rsid w:val="00546A2C"/>
    <w:rsid w:val="005605AF"/>
    <w:rsid w:val="005904D7"/>
    <w:rsid w:val="00593E28"/>
    <w:rsid w:val="005C44D9"/>
    <w:rsid w:val="005D3280"/>
    <w:rsid w:val="005D3E1B"/>
    <w:rsid w:val="005F1AF4"/>
    <w:rsid w:val="005F2095"/>
    <w:rsid w:val="005F3D74"/>
    <w:rsid w:val="005F5E10"/>
    <w:rsid w:val="005F663E"/>
    <w:rsid w:val="00604858"/>
    <w:rsid w:val="006051DF"/>
    <w:rsid w:val="00616A0F"/>
    <w:rsid w:val="00622499"/>
    <w:rsid w:val="006224CF"/>
    <w:rsid w:val="00626F63"/>
    <w:rsid w:val="00637DF1"/>
    <w:rsid w:val="006425F6"/>
    <w:rsid w:val="00642936"/>
    <w:rsid w:val="0064588F"/>
    <w:rsid w:val="00645B3B"/>
    <w:rsid w:val="00661207"/>
    <w:rsid w:val="006626EA"/>
    <w:rsid w:val="0066637D"/>
    <w:rsid w:val="0067084F"/>
    <w:rsid w:val="0069170D"/>
    <w:rsid w:val="00691DCC"/>
    <w:rsid w:val="00695E88"/>
    <w:rsid w:val="00697C7B"/>
    <w:rsid w:val="006A4361"/>
    <w:rsid w:val="006B0F91"/>
    <w:rsid w:val="006C42F9"/>
    <w:rsid w:val="006C7D6B"/>
    <w:rsid w:val="006E293E"/>
    <w:rsid w:val="00702148"/>
    <w:rsid w:val="00714960"/>
    <w:rsid w:val="00726993"/>
    <w:rsid w:val="00740153"/>
    <w:rsid w:val="0074153F"/>
    <w:rsid w:val="00743919"/>
    <w:rsid w:val="0075076A"/>
    <w:rsid w:val="00752096"/>
    <w:rsid w:val="0076337C"/>
    <w:rsid w:val="00764C14"/>
    <w:rsid w:val="00766D09"/>
    <w:rsid w:val="007746C9"/>
    <w:rsid w:val="00774E4B"/>
    <w:rsid w:val="0077745D"/>
    <w:rsid w:val="00786425"/>
    <w:rsid w:val="007B08B3"/>
    <w:rsid w:val="007B3BB0"/>
    <w:rsid w:val="007E1FAA"/>
    <w:rsid w:val="007F67DC"/>
    <w:rsid w:val="00801771"/>
    <w:rsid w:val="00802C28"/>
    <w:rsid w:val="00805E98"/>
    <w:rsid w:val="00810F90"/>
    <w:rsid w:val="008159C3"/>
    <w:rsid w:val="008203CB"/>
    <w:rsid w:val="0082144D"/>
    <w:rsid w:val="00825156"/>
    <w:rsid w:val="0083265B"/>
    <w:rsid w:val="00834452"/>
    <w:rsid w:val="00851D92"/>
    <w:rsid w:val="00854CE1"/>
    <w:rsid w:val="00857FF9"/>
    <w:rsid w:val="0086288A"/>
    <w:rsid w:val="008756D1"/>
    <w:rsid w:val="00877625"/>
    <w:rsid w:val="00893B4E"/>
    <w:rsid w:val="0089570B"/>
    <w:rsid w:val="00896C4F"/>
    <w:rsid w:val="008A6D4C"/>
    <w:rsid w:val="008A755C"/>
    <w:rsid w:val="008B64CF"/>
    <w:rsid w:val="008B72AF"/>
    <w:rsid w:val="008C0591"/>
    <w:rsid w:val="008C4DB0"/>
    <w:rsid w:val="008C77B6"/>
    <w:rsid w:val="008D29D8"/>
    <w:rsid w:val="008E4480"/>
    <w:rsid w:val="008E49F9"/>
    <w:rsid w:val="008E7342"/>
    <w:rsid w:val="008F0863"/>
    <w:rsid w:val="008F1A5F"/>
    <w:rsid w:val="008F341C"/>
    <w:rsid w:val="008F5180"/>
    <w:rsid w:val="00900759"/>
    <w:rsid w:val="0090573F"/>
    <w:rsid w:val="00906831"/>
    <w:rsid w:val="00914A93"/>
    <w:rsid w:val="009164F8"/>
    <w:rsid w:val="0092027F"/>
    <w:rsid w:val="009259AB"/>
    <w:rsid w:val="0093415B"/>
    <w:rsid w:val="00940CC4"/>
    <w:rsid w:val="00944266"/>
    <w:rsid w:val="00944492"/>
    <w:rsid w:val="009474E0"/>
    <w:rsid w:val="0094782A"/>
    <w:rsid w:val="00953B14"/>
    <w:rsid w:val="00957388"/>
    <w:rsid w:val="00957721"/>
    <w:rsid w:val="0096236F"/>
    <w:rsid w:val="00970A89"/>
    <w:rsid w:val="0098442D"/>
    <w:rsid w:val="0099284C"/>
    <w:rsid w:val="009A4B48"/>
    <w:rsid w:val="009B3615"/>
    <w:rsid w:val="009B6E6B"/>
    <w:rsid w:val="009C4AE9"/>
    <w:rsid w:val="009D0C45"/>
    <w:rsid w:val="009D202D"/>
    <w:rsid w:val="009D2DD3"/>
    <w:rsid w:val="009F7322"/>
    <w:rsid w:val="00A00401"/>
    <w:rsid w:val="00A02105"/>
    <w:rsid w:val="00A11D7E"/>
    <w:rsid w:val="00A16409"/>
    <w:rsid w:val="00A17122"/>
    <w:rsid w:val="00A24A3A"/>
    <w:rsid w:val="00A26D17"/>
    <w:rsid w:val="00A45314"/>
    <w:rsid w:val="00A523B1"/>
    <w:rsid w:val="00A565C1"/>
    <w:rsid w:val="00A643DD"/>
    <w:rsid w:val="00A66860"/>
    <w:rsid w:val="00A74966"/>
    <w:rsid w:val="00A77B19"/>
    <w:rsid w:val="00A8018E"/>
    <w:rsid w:val="00A9578A"/>
    <w:rsid w:val="00A96DA3"/>
    <w:rsid w:val="00A96F57"/>
    <w:rsid w:val="00A9769B"/>
    <w:rsid w:val="00AA2709"/>
    <w:rsid w:val="00AA7D95"/>
    <w:rsid w:val="00AA7FA0"/>
    <w:rsid w:val="00AB032E"/>
    <w:rsid w:val="00AB0BC7"/>
    <w:rsid w:val="00AB204F"/>
    <w:rsid w:val="00AC01FF"/>
    <w:rsid w:val="00AC0237"/>
    <w:rsid w:val="00AC5DFD"/>
    <w:rsid w:val="00AD4D46"/>
    <w:rsid w:val="00AE009F"/>
    <w:rsid w:val="00AE56D6"/>
    <w:rsid w:val="00AF471B"/>
    <w:rsid w:val="00B07531"/>
    <w:rsid w:val="00B108BD"/>
    <w:rsid w:val="00B14E00"/>
    <w:rsid w:val="00B23904"/>
    <w:rsid w:val="00B2483B"/>
    <w:rsid w:val="00B25B2D"/>
    <w:rsid w:val="00B33125"/>
    <w:rsid w:val="00B40499"/>
    <w:rsid w:val="00B462CA"/>
    <w:rsid w:val="00B54475"/>
    <w:rsid w:val="00B57587"/>
    <w:rsid w:val="00B6091C"/>
    <w:rsid w:val="00B64360"/>
    <w:rsid w:val="00B743AF"/>
    <w:rsid w:val="00B81D8D"/>
    <w:rsid w:val="00B85AA5"/>
    <w:rsid w:val="00B9644F"/>
    <w:rsid w:val="00BA6193"/>
    <w:rsid w:val="00BC3384"/>
    <w:rsid w:val="00BC696D"/>
    <w:rsid w:val="00BD2451"/>
    <w:rsid w:val="00BD6339"/>
    <w:rsid w:val="00BE534C"/>
    <w:rsid w:val="00BE5A4E"/>
    <w:rsid w:val="00BE6C68"/>
    <w:rsid w:val="00BF5E25"/>
    <w:rsid w:val="00C01766"/>
    <w:rsid w:val="00C03346"/>
    <w:rsid w:val="00C11D71"/>
    <w:rsid w:val="00C1483D"/>
    <w:rsid w:val="00C15A50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87196"/>
    <w:rsid w:val="00CA3635"/>
    <w:rsid w:val="00CA3A31"/>
    <w:rsid w:val="00CA5E59"/>
    <w:rsid w:val="00CB1EDF"/>
    <w:rsid w:val="00CB3A76"/>
    <w:rsid w:val="00CC4ED7"/>
    <w:rsid w:val="00CD0641"/>
    <w:rsid w:val="00CD19AC"/>
    <w:rsid w:val="00CE177B"/>
    <w:rsid w:val="00CE7947"/>
    <w:rsid w:val="00CF4CF9"/>
    <w:rsid w:val="00D004FD"/>
    <w:rsid w:val="00D11117"/>
    <w:rsid w:val="00D154F0"/>
    <w:rsid w:val="00D21600"/>
    <w:rsid w:val="00D30A85"/>
    <w:rsid w:val="00D31A4F"/>
    <w:rsid w:val="00D338F3"/>
    <w:rsid w:val="00D41113"/>
    <w:rsid w:val="00D41791"/>
    <w:rsid w:val="00D432C4"/>
    <w:rsid w:val="00D46B81"/>
    <w:rsid w:val="00D51173"/>
    <w:rsid w:val="00D74A84"/>
    <w:rsid w:val="00D85125"/>
    <w:rsid w:val="00D87D36"/>
    <w:rsid w:val="00D9411A"/>
    <w:rsid w:val="00DA1902"/>
    <w:rsid w:val="00DA2C4A"/>
    <w:rsid w:val="00DB612A"/>
    <w:rsid w:val="00DB67BB"/>
    <w:rsid w:val="00DC2AA4"/>
    <w:rsid w:val="00DC477A"/>
    <w:rsid w:val="00DC63E6"/>
    <w:rsid w:val="00DD41C9"/>
    <w:rsid w:val="00DD535A"/>
    <w:rsid w:val="00DE137F"/>
    <w:rsid w:val="00DE327E"/>
    <w:rsid w:val="00DE3655"/>
    <w:rsid w:val="00DE49AD"/>
    <w:rsid w:val="00DE6CD7"/>
    <w:rsid w:val="00DF293C"/>
    <w:rsid w:val="00DF2E9E"/>
    <w:rsid w:val="00DF6FCA"/>
    <w:rsid w:val="00DF79B1"/>
    <w:rsid w:val="00E1233B"/>
    <w:rsid w:val="00E36B19"/>
    <w:rsid w:val="00E404DC"/>
    <w:rsid w:val="00E43796"/>
    <w:rsid w:val="00E47879"/>
    <w:rsid w:val="00E55AA0"/>
    <w:rsid w:val="00E56428"/>
    <w:rsid w:val="00E6170B"/>
    <w:rsid w:val="00E6306B"/>
    <w:rsid w:val="00E6352E"/>
    <w:rsid w:val="00E63CA4"/>
    <w:rsid w:val="00E672A8"/>
    <w:rsid w:val="00E857EC"/>
    <w:rsid w:val="00E924C1"/>
    <w:rsid w:val="00EA032D"/>
    <w:rsid w:val="00EA73AD"/>
    <w:rsid w:val="00EC2336"/>
    <w:rsid w:val="00EE00EE"/>
    <w:rsid w:val="00EF27FD"/>
    <w:rsid w:val="00EF4B2D"/>
    <w:rsid w:val="00F001EA"/>
    <w:rsid w:val="00F027A5"/>
    <w:rsid w:val="00F074F7"/>
    <w:rsid w:val="00F14D19"/>
    <w:rsid w:val="00F153E1"/>
    <w:rsid w:val="00F16C54"/>
    <w:rsid w:val="00F224DC"/>
    <w:rsid w:val="00F2296F"/>
    <w:rsid w:val="00F27A50"/>
    <w:rsid w:val="00F30312"/>
    <w:rsid w:val="00F31C14"/>
    <w:rsid w:val="00F457AE"/>
    <w:rsid w:val="00F4700F"/>
    <w:rsid w:val="00F51CAA"/>
    <w:rsid w:val="00F57DEA"/>
    <w:rsid w:val="00F61AC6"/>
    <w:rsid w:val="00F77FD1"/>
    <w:rsid w:val="00F8311C"/>
    <w:rsid w:val="00F842B1"/>
    <w:rsid w:val="00F86580"/>
    <w:rsid w:val="00F93362"/>
    <w:rsid w:val="00F93750"/>
    <w:rsid w:val="00FA0C27"/>
    <w:rsid w:val="00FA0D36"/>
    <w:rsid w:val="00FB280E"/>
    <w:rsid w:val="00FB340E"/>
    <w:rsid w:val="00FC0211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11</cp:revision>
  <cp:lastPrinted>2023-03-08T18:02:00Z</cp:lastPrinted>
  <dcterms:created xsi:type="dcterms:W3CDTF">2023-03-08T11:35:00Z</dcterms:created>
  <dcterms:modified xsi:type="dcterms:W3CDTF">2023-03-08T18:06:00Z</dcterms:modified>
</cp:coreProperties>
</file>