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5273CB2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97C79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716E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 xml:space="preserve"> enero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7EAA1751" w:rsidR="00DF72A3" w:rsidRPr="00E43F01" w:rsidRDefault="00AE74A6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Un concursante del </w:t>
      </w:r>
      <w:r w:rsidR="00894071">
        <w:rPr>
          <w:rFonts w:ascii="Arial" w:hAnsi="Arial" w:cs="Arial"/>
          <w:bCs/>
          <w:color w:val="002C5F"/>
          <w:sz w:val="42"/>
          <w:szCs w:val="42"/>
        </w:rPr>
        <w:t xml:space="preserve">nuevo 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especial </w:t>
      </w:r>
      <w:r w:rsidR="00C97C79">
        <w:rPr>
          <w:rFonts w:ascii="Arial" w:hAnsi="Arial" w:cs="Arial"/>
          <w:bCs/>
          <w:color w:val="002C5F"/>
          <w:sz w:val="42"/>
          <w:szCs w:val="42"/>
        </w:rPr>
        <w:t xml:space="preserve">de </w:t>
      </w:r>
      <w:r w:rsidR="00C97C79" w:rsidRPr="00C97C79">
        <w:rPr>
          <w:rFonts w:ascii="Arial" w:hAnsi="Arial" w:cs="Arial"/>
          <w:bCs/>
          <w:i/>
          <w:iCs/>
          <w:color w:val="002C5F"/>
          <w:sz w:val="42"/>
          <w:szCs w:val="42"/>
        </w:rPr>
        <w:t>prime time</w:t>
      </w:r>
      <w:r w:rsidR="00C97C79">
        <w:rPr>
          <w:rFonts w:ascii="Arial" w:hAnsi="Arial" w:cs="Arial"/>
          <w:bCs/>
          <w:color w:val="002C5F"/>
          <w:sz w:val="42"/>
          <w:szCs w:val="42"/>
        </w:rPr>
        <w:t xml:space="preserve"> de </w:t>
      </w:r>
      <w:r w:rsidR="00894071">
        <w:rPr>
          <w:rFonts w:ascii="Arial" w:hAnsi="Arial" w:cs="Arial"/>
          <w:bCs/>
          <w:color w:val="002C5F"/>
          <w:sz w:val="42"/>
          <w:szCs w:val="42"/>
        </w:rPr>
        <w:t>‘</w:t>
      </w:r>
      <w:r w:rsidR="00C97C79">
        <w:rPr>
          <w:rFonts w:ascii="Arial" w:hAnsi="Arial" w:cs="Arial"/>
          <w:bCs/>
          <w:color w:val="002C5F"/>
          <w:sz w:val="42"/>
          <w:szCs w:val="42"/>
        </w:rPr>
        <w:t>25 palabras’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se lleva los 50.000€ del premio</w:t>
      </w:r>
    </w:p>
    <w:p w14:paraId="28302BF8" w14:textId="77777777" w:rsidR="005B52C5" w:rsidRPr="00815F2A" w:rsidRDefault="005B52C5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0E00FDC" w14:textId="1C726C9A" w:rsidR="00DF224B" w:rsidRPr="00815F2A" w:rsidRDefault="00C97C7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  <w:r>
        <w:rPr>
          <w:rFonts w:ascii="Arial" w:hAnsi="Arial" w:cs="Arial"/>
          <w:b/>
          <w:sz w:val="24"/>
        </w:rPr>
        <w:t>Mañana sábado a las 22:00 horas, la cadena ofrece una doble entrega con Christian Gálvez como maestro de ceremonias</w:t>
      </w:r>
      <w:r w:rsidR="00AE74A6">
        <w:rPr>
          <w:rFonts w:ascii="Arial" w:hAnsi="Arial" w:cs="Arial"/>
          <w:b/>
          <w:sz w:val="24"/>
        </w:rPr>
        <w:t xml:space="preserve"> en la que participarán Paz Padilla, Eduardo Casanova, Elena Furiase y Laura Sánchez acompañando en sus </w:t>
      </w:r>
      <w:r w:rsidR="00DB0D49">
        <w:rPr>
          <w:rFonts w:ascii="Arial" w:hAnsi="Arial" w:cs="Arial"/>
          <w:b/>
          <w:sz w:val="24"/>
        </w:rPr>
        <w:t>respectivos equipos a los concursantes Susana García, Manu Zapata, Victoria Folgueira y Antonio Ruiz</w:t>
      </w:r>
      <w:r w:rsidR="004C366C">
        <w:rPr>
          <w:rFonts w:ascii="Arial" w:hAnsi="Arial" w:cs="Arial"/>
          <w:b/>
          <w:sz w:val="24"/>
        </w:rPr>
        <w:t>.</w:t>
      </w:r>
    </w:p>
    <w:p w14:paraId="38C30B78" w14:textId="77777777" w:rsidR="00C97C79" w:rsidRPr="00C97C79" w:rsidRDefault="00C97C7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03453529" w14:textId="0154FDDD" w:rsidR="00AE74A6" w:rsidRPr="004C366C" w:rsidRDefault="00AE74A6" w:rsidP="00AE74A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Ha sido llegar y besar el santo. En la doble entrega de </w:t>
      </w:r>
      <w:r>
        <w:rPr>
          <w:rFonts w:ascii="Arial" w:hAnsi="Arial" w:cs="Arial"/>
          <w:b/>
          <w:sz w:val="24"/>
        </w:rPr>
        <w:t>‘</w:t>
      </w:r>
      <w:r w:rsidRPr="00AE74A6">
        <w:rPr>
          <w:rFonts w:ascii="Arial" w:hAnsi="Arial" w:cs="Arial"/>
          <w:b/>
          <w:sz w:val="24"/>
        </w:rPr>
        <w:t>25 palabras’</w:t>
      </w:r>
      <w:r>
        <w:rPr>
          <w:rFonts w:ascii="Arial" w:hAnsi="Arial" w:cs="Arial"/>
          <w:bCs/>
          <w:sz w:val="24"/>
        </w:rPr>
        <w:t xml:space="preserve"> que Telecinco </w:t>
      </w:r>
      <w:r>
        <w:rPr>
          <w:rFonts w:ascii="Arial" w:hAnsi="Arial" w:cs="Arial"/>
          <w:bCs/>
          <w:sz w:val="24"/>
        </w:rPr>
        <w:t xml:space="preserve">emite </w:t>
      </w:r>
      <w:r w:rsidRPr="005314EE">
        <w:rPr>
          <w:rFonts w:ascii="Arial" w:hAnsi="Arial" w:cs="Arial"/>
          <w:b/>
          <w:sz w:val="24"/>
        </w:rPr>
        <w:t xml:space="preserve">mañana sábado </w:t>
      </w:r>
      <w:r>
        <w:rPr>
          <w:rFonts w:ascii="Arial" w:hAnsi="Arial" w:cs="Arial"/>
          <w:b/>
          <w:sz w:val="24"/>
        </w:rPr>
        <w:t>(</w:t>
      </w:r>
      <w:r w:rsidRPr="005314EE">
        <w:rPr>
          <w:rFonts w:ascii="Arial" w:hAnsi="Arial" w:cs="Arial"/>
          <w:b/>
          <w:sz w:val="24"/>
        </w:rPr>
        <w:t>22:00</w:t>
      </w:r>
      <w:r>
        <w:rPr>
          <w:rFonts w:ascii="Arial" w:hAnsi="Arial" w:cs="Arial"/>
          <w:b/>
          <w:sz w:val="24"/>
        </w:rPr>
        <w:t xml:space="preserve">h) </w:t>
      </w:r>
      <w:r w:rsidRPr="00AE74A6">
        <w:rPr>
          <w:rFonts w:ascii="Arial" w:hAnsi="Arial" w:cs="Arial"/>
          <w:bCs/>
          <w:sz w:val="24"/>
        </w:rPr>
        <w:t xml:space="preserve">en su segundo y último salto a la franja de </w:t>
      </w:r>
      <w:r w:rsidRPr="00AE74A6">
        <w:rPr>
          <w:rFonts w:ascii="Arial" w:hAnsi="Arial" w:cs="Arial"/>
          <w:bCs/>
          <w:i/>
          <w:iCs/>
          <w:sz w:val="24"/>
        </w:rPr>
        <w:t>prime time</w:t>
      </w:r>
      <w:r w:rsidRPr="00AE74A6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4C366C">
        <w:rPr>
          <w:rFonts w:ascii="Arial" w:hAnsi="Arial" w:cs="Arial"/>
          <w:bCs/>
          <w:sz w:val="24"/>
        </w:rPr>
        <w:t xml:space="preserve">uno de los cuatro concursantes </w:t>
      </w:r>
      <w:r>
        <w:rPr>
          <w:rFonts w:ascii="Arial" w:hAnsi="Arial" w:cs="Arial"/>
          <w:b/>
          <w:sz w:val="24"/>
        </w:rPr>
        <w:t xml:space="preserve">logrará hacerse en el último segundo </w:t>
      </w:r>
      <w:r w:rsidRPr="004C366C">
        <w:rPr>
          <w:rFonts w:ascii="Arial" w:hAnsi="Arial" w:cs="Arial"/>
          <w:bCs/>
          <w:sz w:val="24"/>
        </w:rPr>
        <w:t>con el</w:t>
      </w:r>
      <w:r>
        <w:rPr>
          <w:rFonts w:ascii="Arial" w:hAnsi="Arial" w:cs="Arial"/>
          <w:b/>
          <w:sz w:val="24"/>
        </w:rPr>
        <w:t xml:space="preserve"> premio especial de 50.000 euros</w:t>
      </w:r>
      <w:r w:rsidR="004C366C">
        <w:rPr>
          <w:rFonts w:ascii="Arial" w:hAnsi="Arial" w:cs="Arial"/>
          <w:b/>
          <w:sz w:val="24"/>
        </w:rPr>
        <w:t xml:space="preserve"> </w:t>
      </w:r>
      <w:r w:rsidR="004C366C" w:rsidRPr="004C366C">
        <w:rPr>
          <w:rFonts w:ascii="Arial" w:hAnsi="Arial" w:cs="Arial"/>
          <w:bCs/>
          <w:sz w:val="24"/>
        </w:rPr>
        <w:t>que el programa ha puesto en el bote de esta doble entrega.</w:t>
      </w:r>
      <w:r w:rsidRPr="004C366C">
        <w:rPr>
          <w:rFonts w:ascii="Arial" w:hAnsi="Arial" w:cs="Arial"/>
          <w:bCs/>
          <w:sz w:val="24"/>
        </w:rPr>
        <w:t xml:space="preserve"> </w:t>
      </w:r>
    </w:p>
    <w:p w14:paraId="6E1F4FE3" w14:textId="4248A862" w:rsidR="006E6AE2" w:rsidRDefault="006E6AE2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5E046E0" w14:textId="588FF0DF" w:rsidR="006E6AE2" w:rsidRPr="00DB0D49" w:rsidRDefault="006E6AE2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En esta ocasión, el concurso que </w:t>
      </w:r>
      <w:r w:rsidRPr="005314EE">
        <w:rPr>
          <w:rFonts w:ascii="Arial" w:hAnsi="Arial" w:cs="Arial"/>
          <w:b/>
          <w:sz w:val="24"/>
        </w:rPr>
        <w:t>Christian Gálvez</w:t>
      </w:r>
      <w:r>
        <w:rPr>
          <w:rFonts w:ascii="Arial" w:hAnsi="Arial" w:cs="Arial"/>
          <w:bCs/>
          <w:sz w:val="24"/>
        </w:rPr>
        <w:t xml:space="preserve"> presenta en la cadena en las tardes de lunes a viernes contará con la participación de </w:t>
      </w:r>
      <w:r w:rsidR="00E76E03" w:rsidRPr="005314EE">
        <w:rPr>
          <w:rFonts w:ascii="Arial" w:hAnsi="Arial" w:cs="Arial"/>
          <w:b/>
          <w:sz w:val="24"/>
        </w:rPr>
        <w:t>cuatro famosos</w:t>
      </w:r>
      <w:r w:rsidR="00E76E03">
        <w:rPr>
          <w:rFonts w:ascii="Arial" w:hAnsi="Arial" w:cs="Arial"/>
          <w:bCs/>
          <w:sz w:val="24"/>
        </w:rPr>
        <w:t xml:space="preserve"> que ayudarán a los concursantes a superar las diferentes pruebas del programa y alzarse con </w:t>
      </w:r>
      <w:r w:rsidR="00E76E03" w:rsidRPr="005314EE">
        <w:rPr>
          <w:rFonts w:ascii="Arial" w:hAnsi="Arial" w:cs="Arial"/>
          <w:b/>
          <w:sz w:val="24"/>
        </w:rPr>
        <w:t xml:space="preserve">un bote </w:t>
      </w:r>
      <w:r w:rsidR="004C366C">
        <w:rPr>
          <w:rFonts w:ascii="Arial" w:hAnsi="Arial" w:cs="Arial"/>
          <w:b/>
          <w:sz w:val="24"/>
        </w:rPr>
        <w:t xml:space="preserve">especial </w:t>
      </w:r>
      <w:r w:rsidR="00E76E03" w:rsidRPr="005314EE">
        <w:rPr>
          <w:rFonts w:ascii="Arial" w:hAnsi="Arial" w:cs="Arial"/>
          <w:b/>
          <w:sz w:val="24"/>
        </w:rPr>
        <w:t>de 50.000 euros</w:t>
      </w:r>
      <w:r w:rsidR="00E76E03">
        <w:rPr>
          <w:rFonts w:ascii="Arial" w:hAnsi="Arial" w:cs="Arial"/>
          <w:bCs/>
          <w:sz w:val="24"/>
        </w:rPr>
        <w:t xml:space="preserve">: </w:t>
      </w:r>
      <w:r w:rsidRPr="005314EE">
        <w:rPr>
          <w:rFonts w:ascii="Arial" w:hAnsi="Arial" w:cs="Arial"/>
          <w:b/>
          <w:sz w:val="24"/>
        </w:rPr>
        <w:t>Paz Padilla</w:t>
      </w:r>
      <w:r w:rsidR="00E76E03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</w:t>
      </w:r>
      <w:r w:rsidRPr="005314EE">
        <w:rPr>
          <w:rFonts w:ascii="Arial" w:hAnsi="Arial" w:cs="Arial"/>
          <w:b/>
          <w:sz w:val="24"/>
        </w:rPr>
        <w:t>Elena Furiase</w:t>
      </w:r>
      <w:r w:rsidR="00CC2369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</w:t>
      </w:r>
      <w:r w:rsidRPr="005314EE">
        <w:rPr>
          <w:rFonts w:ascii="Arial" w:hAnsi="Arial" w:cs="Arial"/>
          <w:b/>
          <w:sz w:val="24"/>
        </w:rPr>
        <w:t>Eduardo Casanova</w:t>
      </w:r>
      <w:r>
        <w:rPr>
          <w:rFonts w:ascii="Arial" w:hAnsi="Arial" w:cs="Arial"/>
          <w:bCs/>
          <w:sz w:val="24"/>
        </w:rPr>
        <w:t xml:space="preserve"> y </w:t>
      </w:r>
      <w:r w:rsidRPr="005314EE">
        <w:rPr>
          <w:rFonts w:ascii="Arial" w:hAnsi="Arial" w:cs="Arial"/>
          <w:b/>
          <w:sz w:val="24"/>
        </w:rPr>
        <w:t>Laura Sánchez</w:t>
      </w:r>
      <w:r w:rsidR="00DB0D49">
        <w:rPr>
          <w:rFonts w:ascii="Arial" w:hAnsi="Arial" w:cs="Arial"/>
          <w:bCs/>
          <w:sz w:val="24"/>
        </w:rPr>
        <w:t xml:space="preserve"> acompañarán a </w:t>
      </w:r>
      <w:r w:rsidR="00DB0D49">
        <w:rPr>
          <w:rFonts w:ascii="Arial" w:hAnsi="Arial" w:cs="Arial"/>
          <w:b/>
          <w:sz w:val="24"/>
        </w:rPr>
        <w:t xml:space="preserve">Susana García </w:t>
      </w:r>
      <w:r w:rsidR="00DB0D49" w:rsidRPr="00DB0D49">
        <w:rPr>
          <w:rFonts w:ascii="Arial" w:hAnsi="Arial" w:cs="Arial"/>
          <w:bCs/>
          <w:sz w:val="24"/>
        </w:rPr>
        <w:t xml:space="preserve">y </w:t>
      </w:r>
      <w:r w:rsidR="00DB0D49">
        <w:rPr>
          <w:rFonts w:ascii="Arial" w:hAnsi="Arial" w:cs="Arial"/>
          <w:b/>
          <w:sz w:val="24"/>
        </w:rPr>
        <w:t>Manu Zapata</w:t>
      </w:r>
      <w:r w:rsidR="00DB0D49" w:rsidRPr="00DB0D49">
        <w:rPr>
          <w:rFonts w:ascii="Arial" w:hAnsi="Arial" w:cs="Arial"/>
          <w:bCs/>
          <w:sz w:val="24"/>
        </w:rPr>
        <w:t>, los concursantes del primer programa; y a</w:t>
      </w:r>
      <w:r w:rsidR="00DB0D49">
        <w:rPr>
          <w:rFonts w:ascii="Arial" w:hAnsi="Arial" w:cs="Arial"/>
          <w:b/>
          <w:sz w:val="24"/>
        </w:rPr>
        <w:t xml:space="preserve"> Victoria Folgueira </w:t>
      </w:r>
      <w:r w:rsidR="00DB0D49" w:rsidRPr="00DB0D49">
        <w:rPr>
          <w:rFonts w:ascii="Arial" w:hAnsi="Arial" w:cs="Arial"/>
          <w:bCs/>
          <w:sz w:val="24"/>
        </w:rPr>
        <w:t>y</w:t>
      </w:r>
      <w:r w:rsidR="00DB0D49">
        <w:rPr>
          <w:rFonts w:ascii="Arial" w:hAnsi="Arial" w:cs="Arial"/>
          <w:b/>
          <w:sz w:val="24"/>
        </w:rPr>
        <w:t xml:space="preserve"> Antonio Ruiz</w:t>
      </w:r>
      <w:r w:rsidR="00DB0D49" w:rsidRPr="00DB0D49">
        <w:rPr>
          <w:rFonts w:ascii="Arial" w:hAnsi="Arial" w:cs="Arial"/>
          <w:bCs/>
          <w:sz w:val="24"/>
        </w:rPr>
        <w:t>, que participarán en la segunda competición.</w:t>
      </w:r>
    </w:p>
    <w:p w14:paraId="4080B544" w14:textId="6F15763B" w:rsidR="006E6AE2" w:rsidRDefault="006E6AE2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B6FAEF8" w14:textId="25368F31" w:rsidR="006847CF" w:rsidRDefault="006847CF" w:rsidP="006847C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En </w:t>
      </w:r>
      <w:r w:rsidR="00894071">
        <w:rPr>
          <w:rFonts w:ascii="Arial" w:hAnsi="Arial" w:cs="Arial"/>
          <w:bCs/>
          <w:sz w:val="24"/>
        </w:rPr>
        <w:t>‘</w:t>
      </w:r>
      <w:r>
        <w:rPr>
          <w:rFonts w:ascii="Arial" w:hAnsi="Arial" w:cs="Arial"/>
          <w:bCs/>
          <w:sz w:val="24"/>
        </w:rPr>
        <w:t xml:space="preserve">25 palabras’, </w:t>
      </w:r>
      <w:r>
        <w:rPr>
          <w:rFonts w:ascii="Arial" w:hAnsi="Arial" w:cs="Arial"/>
          <w:b/>
          <w:sz w:val="24"/>
        </w:rPr>
        <w:t>d</w:t>
      </w:r>
      <w:r w:rsidRPr="00566CCC">
        <w:rPr>
          <w:rFonts w:ascii="Arial" w:hAnsi="Arial" w:cs="Arial"/>
          <w:b/>
          <w:sz w:val="24"/>
        </w:rPr>
        <w:t>os equipos</w:t>
      </w:r>
      <w:r>
        <w:rPr>
          <w:rFonts w:ascii="Arial" w:hAnsi="Arial" w:cs="Arial"/>
          <w:bCs/>
          <w:sz w:val="24"/>
        </w:rPr>
        <w:t xml:space="preserve"> formados por </w:t>
      </w:r>
      <w:r w:rsidRPr="00566CCC">
        <w:rPr>
          <w:rFonts w:ascii="Arial" w:hAnsi="Arial" w:cs="Arial"/>
          <w:b/>
          <w:sz w:val="24"/>
        </w:rPr>
        <w:t>un concursante anónimo y dos famosos</w:t>
      </w:r>
      <w:r>
        <w:rPr>
          <w:rFonts w:ascii="Arial" w:hAnsi="Arial" w:cs="Arial"/>
          <w:bCs/>
          <w:sz w:val="24"/>
        </w:rPr>
        <w:t xml:space="preserve"> compiten en una divertida sucesión de juegos </w:t>
      </w:r>
      <w:r w:rsidRPr="00566CCC">
        <w:rPr>
          <w:rFonts w:ascii="Arial" w:hAnsi="Arial" w:cs="Arial"/>
          <w:b/>
          <w:sz w:val="24"/>
        </w:rPr>
        <w:t xml:space="preserve">para averiguar palabras </w:t>
      </w:r>
      <w:r>
        <w:rPr>
          <w:rFonts w:ascii="Arial" w:hAnsi="Arial" w:cs="Arial"/>
          <w:bCs/>
          <w:sz w:val="24"/>
        </w:rPr>
        <w:t xml:space="preserve">en la que el </w:t>
      </w:r>
      <w:r w:rsidRPr="00566CCC">
        <w:rPr>
          <w:rFonts w:ascii="Arial" w:hAnsi="Arial" w:cs="Arial"/>
          <w:b/>
          <w:sz w:val="24"/>
        </w:rPr>
        <w:t>humor</w:t>
      </w:r>
      <w:r>
        <w:rPr>
          <w:rFonts w:ascii="Arial" w:hAnsi="Arial" w:cs="Arial"/>
          <w:bCs/>
          <w:sz w:val="24"/>
        </w:rPr>
        <w:t xml:space="preserve">, el </w:t>
      </w:r>
      <w:r w:rsidRPr="00566CCC">
        <w:rPr>
          <w:rFonts w:ascii="Arial" w:hAnsi="Arial" w:cs="Arial"/>
          <w:b/>
          <w:sz w:val="24"/>
        </w:rPr>
        <w:t>ingenio</w:t>
      </w:r>
      <w:r>
        <w:rPr>
          <w:rFonts w:ascii="Arial" w:hAnsi="Arial" w:cs="Arial"/>
          <w:b/>
          <w:sz w:val="24"/>
        </w:rPr>
        <w:t xml:space="preserve">, </w:t>
      </w:r>
      <w:r w:rsidRPr="00566CCC">
        <w:rPr>
          <w:rFonts w:ascii="Arial" w:hAnsi="Arial" w:cs="Arial"/>
          <w:bCs/>
          <w:sz w:val="24"/>
        </w:rPr>
        <w:t>la</w:t>
      </w:r>
      <w:r>
        <w:rPr>
          <w:rFonts w:ascii="Arial" w:hAnsi="Arial" w:cs="Arial"/>
          <w:b/>
          <w:sz w:val="24"/>
        </w:rPr>
        <w:t xml:space="preserve"> agilidad mental</w:t>
      </w:r>
      <w:r>
        <w:rPr>
          <w:rFonts w:ascii="Arial" w:hAnsi="Arial" w:cs="Arial"/>
          <w:bCs/>
          <w:sz w:val="24"/>
        </w:rPr>
        <w:t xml:space="preserve"> y la </w:t>
      </w:r>
      <w:r w:rsidRPr="00566CCC">
        <w:rPr>
          <w:rFonts w:ascii="Arial" w:hAnsi="Arial" w:cs="Arial"/>
          <w:b/>
          <w:sz w:val="24"/>
        </w:rPr>
        <w:t>intuición</w:t>
      </w:r>
      <w:r>
        <w:rPr>
          <w:rFonts w:ascii="Arial" w:hAnsi="Arial" w:cs="Arial"/>
          <w:bCs/>
          <w:sz w:val="24"/>
        </w:rPr>
        <w:t xml:space="preserve"> son claves para hacerse con el triunfo y con el bote económico del programa.</w:t>
      </w:r>
    </w:p>
    <w:p w14:paraId="1B96D942" w14:textId="77777777" w:rsidR="006847CF" w:rsidRDefault="006847CF" w:rsidP="006847C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425A6B2" w14:textId="39331864" w:rsidR="006847CF" w:rsidRDefault="006847CF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Producido en colaboración con Fénix Media, </w:t>
      </w:r>
      <w:r w:rsidR="00894071">
        <w:rPr>
          <w:rFonts w:ascii="Arial" w:hAnsi="Arial" w:cs="Arial"/>
          <w:bCs/>
          <w:sz w:val="24"/>
        </w:rPr>
        <w:t>‘</w:t>
      </w:r>
      <w:r>
        <w:rPr>
          <w:rFonts w:ascii="Arial" w:hAnsi="Arial" w:cs="Arial"/>
          <w:bCs/>
          <w:sz w:val="24"/>
        </w:rPr>
        <w:t xml:space="preserve">25 palabras’ es la </w:t>
      </w:r>
      <w:r w:rsidRPr="00566CCC">
        <w:rPr>
          <w:rFonts w:ascii="Arial" w:hAnsi="Arial" w:cs="Arial"/>
          <w:b/>
          <w:sz w:val="24"/>
        </w:rPr>
        <w:t>primera adaptación internacional</w:t>
      </w:r>
      <w:r>
        <w:rPr>
          <w:rFonts w:ascii="Arial" w:hAnsi="Arial" w:cs="Arial"/>
          <w:bCs/>
          <w:sz w:val="24"/>
        </w:rPr>
        <w:t xml:space="preserve"> del concurso </w:t>
      </w:r>
      <w:r w:rsidRPr="00566CCC">
        <w:rPr>
          <w:rFonts w:ascii="Arial" w:hAnsi="Arial" w:cs="Arial"/>
          <w:b/>
          <w:sz w:val="24"/>
        </w:rPr>
        <w:t>‘25 Words or Less’</w:t>
      </w:r>
      <w:r>
        <w:rPr>
          <w:rFonts w:ascii="Arial" w:hAnsi="Arial" w:cs="Arial"/>
          <w:bCs/>
          <w:sz w:val="24"/>
        </w:rPr>
        <w:t xml:space="preserve">, estrenado en Estados Unidos en 2019. </w:t>
      </w:r>
    </w:p>
    <w:p w14:paraId="0B1F6A40" w14:textId="4F3BCF93" w:rsidR="00AB23D5" w:rsidRDefault="00AB23D5" w:rsidP="006847C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12754C1" w14:textId="77777777" w:rsidR="00AB23D5" w:rsidRDefault="00AB23D5" w:rsidP="00AB23D5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El concurso </w:t>
      </w:r>
      <w:r w:rsidRPr="00D03167">
        <w:rPr>
          <w:rFonts w:ascii="Arial" w:hAnsi="Arial" w:cs="Arial"/>
          <w:b/>
          <w:sz w:val="24"/>
        </w:rPr>
        <w:t>mantiene sus</w:t>
      </w:r>
      <w:r>
        <w:rPr>
          <w:rFonts w:ascii="Arial" w:hAnsi="Arial" w:cs="Arial"/>
          <w:bCs/>
          <w:sz w:val="24"/>
        </w:rPr>
        <w:t xml:space="preserve"> </w:t>
      </w:r>
      <w:r w:rsidRPr="00D03167">
        <w:rPr>
          <w:rFonts w:ascii="Arial" w:hAnsi="Arial" w:cs="Arial"/>
          <w:b/>
          <w:sz w:val="24"/>
        </w:rPr>
        <w:t>ediciones vespertinas de lunes a viernes</w:t>
      </w:r>
      <w:r>
        <w:rPr>
          <w:rFonts w:ascii="Arial" w:hAnsi="Arial" w:cs="Arial"/>
          <w:bCs/>
          <w:sz w:val="24"/>
        </w:rPr>
        <w:t xml:space="preserve"> que Telecinco emite </w:t>
      </w:r>
      <w:r w:rsidRPr="00E43F01">
        <w:rPr>
          <w:rFonts w:ascii="Arial" w:hAnsi="Arial" w:cs="Arial"/>
          <w:b/>
          <w:sz w:val="24"/>
        </w:rPr>
        <w:t>a las 19:00 horas</w:t>
      </w:r>
      <w:r>
        <w:rPr>
          <w:rFonts w:ascii="Arial" w:hAnsi="Arial" w:cs="Arial"/>
          <w:bCs/>
          <w:sz w:val="24"/>
        </w:rPr>
        <w:t>.</w:t>
      </w:r>
    </w:p>
    <w:sectPr w:rsidR="00AB23D5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3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93D37"/>
    <w:rsid w:val="002A53EC"/>
    <w:rsid w:val="002A63C6"/>
    <w:rsid w:val="002B10C9"/>
    <w:rsid w:val="002B3425"/>
    <w:rsid w:val="002B3D92"/>
    <w:rsid w:val="002B6B3E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20190"/>
    <w:rsid w:val="00520AD5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6430"/>
    <w:rsid w:val="00566AD6"/>
    <w:rsid w:val="00566CCC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755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3C85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B68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F8D"/>
    <w:rsid w:val="00A277AC"/>
    <w:rsid w:val="00A27967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7B1D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68FB"/>
    <w:rsid w:val="00AA72A0"/>
    <w:rsid w:val="00AB0BC7"/>
    <w:rsid w:val="00AB23D5"/>
    <w:rsid w:val="00AB5588"/>
    <w:rsid w:val="00AC4D82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11</cp:revision>
  <cp:lastPrinted>2020-03-09T09:59:00Z</cp:lastPrinted>
  <dcterms:created xsi:type="dcterms:W3CDTF">2023-01-27T11:32:00Z</dcterms:created>
  <dcterms:modified xsi:type="dcterms:W3CDTF">2023-01-27T14:31:00Z</dcterms:modified>
</cp:coreProperties>
</file>