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512" w14:textId="39A4005D" w:rsidR="00935EAF" w:rsidRDefault="006B4633" w:rsidP="002F69A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8B0A585">
            <wp:simplePos x="0" y="0"/>
            <wp:positionH relativeFrom="margin">
              <wp:posOffset>3372485</wp:posOffset>
            </wp:positionH>
            <wp:positionV relativeFrom="margin">
              <wp:posOffset>-467995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665CE" w14:textId="6BE48A8C" w:rsidR="009F037D" w:rsidRDefault="009F037D" w:rsidP="002F69A8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3E66428D" w:rsidR="00F7049B" w:rsidRPr="00092079" w:rsidRDefault="00F7049B" w:rsidP="002F69A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935EAF">
        <w:rPr>
          <w:rFonts w:ascii="Arial" w:eastAsia="Times New Roman" w:hAnsi="Arial" w:cs="Arial"/>
          <w:lang w:eastAsia="es-ES"/>
        </w:rPr>
        <w:t>1</w:t>
      </w:r>
      <w:r w:rsidR="00A76C50">
        <w:rPr>
          <w:rFonts w:ascii="Arial" w:eastAsia="Times New Roman" w:hAnsi="Arial" w:cs="Arial"/>
          <w:lang w:eastAsia="es-ES"/>
        </w:rPr>
        <w:t>9</w:t>
      </w:r>
      <w:r w:rsidR="00FB45E6">
        <w:rPr>
          <w:rFonts w:ascii="Arial" w:eastAsia="Times New Roman" w:hAnsi="Arial" w:cs="Arial"/>
          <w:lang w:eastAsia="es-ES"/>
        </w:rPr>
        <w:t xml:space="preserve"> de diciembre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2F69A8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6E30900A" w:rsidR="00F7049B" w:rsidRPr="002F69A8" w:rsidRDefault="00A76C50" w:rsidP="002F69A8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  <w:r w:rsidRPr="002F69A8">
        <w:rPr>
          <w:rFonts w:ascii="Arial" w:hAnsi="Arial" w:cs="Arial"/>
          <w:color w:val="002C5F"/>
          <w:sz w:val="42"/>
          <w:szCs w:val="42"/>
        </w:rPr>
        <w:t xml:space="preserve">Avances exclusivos de las hogueras finales y la presencia de tres </w:t>
      </w:r>
      <w:r w:rsidR="00E12716" w:rsidRPr="002F69A8">
        <w:rPr>
          <w:rFonts w:ascii="Arial" w:hAnsi="Arial" w:cs="Arial"/>
          <w:color w:val="002C5F"/>
          <w:sz w:val="42"/>
          <w:szCs w:val="42"/>
        </w:rPr>
        <w:t xml:space="preserve">de los </w:t>
      </w:r>
      <w:r w:rsidRPr="002F69A8">
        <w:rPr>
          <w:rFonts w:ascii="Arial" w:hAnsi="Arial" w:cs="Arial"/>
          <w:color w:val="002C5F"/>
          <w:sz w:val="42"/>
          <w:szCs w:val="42"/>
        </w:rPr>
        <w:t xml:space="preserve">solteros </w:t>
      </w:r>
      <w:r w:rsidR="00C149EA" w:rsidRPr="002F69A8">
        <w:rPr>
          <w:rFonts w:ascii="Arial" w:hAnsi="Arial" w:cs="Arial"/>
          <w:color w:val="002C5F"/>
          <w:sz w:val="42"/>
          <w:szCs w:val="42"/>
        </w:rPr>
        <w:t>más destacados</w:t>
      </w:r>
      <w:r w:rsidRPr="002F69A8">
        <w:rPr>
          <w:rFonts w:ascii="Arial" w:hAnsi="Arial" w:cs="Arial"/>
          <w:color w:val="002C5F"/>
          <w:sz w:val="42"/>
          <w:szCs w:val="42"/>
        </w:rPr>
        <w:t>,</w:t>
      </w:r>
      <w:r w:rsidR="002E2A65" w:rsidRPr="002F69A8">
        <w:rPr>
          <w:rFonts w:ascii="Arial" w:hAnsi="Arial" w:cs="Arial"/>
          <w:color w:val="002C5F"/>
          <w:sz w:val="42"/>
          <w:szCs w:val="42"/>
        </w:rPr>
        <w:t xml:space="preserve"> </w:t>
      </w:r>
      <w:r w:rsidRPr="002F69A8">
        <w:rPr>
          <w:rFonts w:ascii="Arial" w:hAnsi="Arial" w:cs="Arial"/>
          <w:color w:val="002C5F"/>
          <w:sz w:val="42"/>
          <w:szCs w:val="42"/>
        </w:rPr>
        <w:t xml:space="preserve">en </w:t>
      </w:r>
      <w:r w:rsidR="006C48CE" w:rsidRPr="002F69A8">
        <w:rPr>
          <w:rFonts w:ascii="Arial" w:hAnsi="Arial" w:cs="Arial"/>
          <w:color w:val="002C5F"/>
          <w:sz w:val="42"/>
          <w:szCs w:val="42"/>
        </w:rPr>
        <w:t>‘</w:t>
      </w:r>
      <w:r w:rsidR="0047517A" w:rsidRPr="002F69A8">
        <w:rPr>
          <w:rFonts w:ascii="Arial" w:hAnsi="Arial" w:cs="Arial"/>
          <w:color w:val="002C5F"/>
          <w:sz w:val="42"/>
          <w:szCs w:val="42"/>
        </w:rPr>
        <w:t xml:space="preserve">El Debate </w:t>
      </w:r>
      <w:r w:rsidR="00F7049B" w:rsidRPr="002F69A8">
        <w:rPr>
          <w:rFonts w:ascii="Arial" w:hAnsi="Arial" w:cs="Arial"/>
          <w:color w:val="002C5F"/>
          <w:sz w:val="42"/>
          <w:szCs w:val="42"/>
        </w:rPr>
        <w:t>de las Tentaciones’</w:t>
      </w:r>
    </w:p>
    <w:p w14:paraId="286E9DFE" w14:textId="77777777" w:rsidR="00F7049B" w:rsidRPr="00714096" w:rsidRDefault="00F7049B" w:rsidP="002F69A8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55242F2" w14:textId="4A9CE8DF" w:rsidR="004B4F68" w:rsidRDefault="002E2A65" w:rsidP="002F69A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Mañana martes, </w:t>
      </w:r>
      <w:r w:rsidR="00495045">
        <w:rPr>
          <w:rFonts w:ascii="Arial" w:hAnsi="Arial" w:cs="Arial"/>
          <w:b/>
          <w:bCs/>
          <w:iCs/>
        </w:rPr>
        <w:t>con</w:t>
      </w:r>
      <w:r w:rsidR="004B4F68">
        <w:rPr>
          <w:rFonts w:ascii="Arial" w:hAnsi="Arial" w:cs="Arial"/>
          <w:b/>
          <w:bCs/>
          <w:iCs/>
        </w:rPr>
        <w:t xml:space="preserve"> Sandra </w:t>
      </w:r>
      <w:proofErr w:type="spellStart"/>
      <w:r w:rsidR="004B4F68">
        <w:rPr>
          <w:rFonts w:ascii="Arial" w:hAnsi="Arial" w:cs="Arial"/>
          <w:b/>
          <w:bCs/>
          <w:iCs/>
        </w:rPr>
        <w:t>Barneda</w:t>
      </w:r>
      <w:proofErr w:type="spellEnd"/>
      <w:r w:rsidR="00A76C50">
        <w:rPr>
          <w:rFonts w:ascii="Arial" w:hAnsi="Arial" w:cs="Arial"/>
          <w:b/>
          <w:bCs/>
          <w:iCs/>
        </w:rPr>
        <w:t>, en Cuatro</w:t>
      </w:r>
      <w:r w:rsidR="004B4F68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2F69A8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5C12E9F0" w14:textId="3D5A4B3E" w:rsidR="00A76C50" w:rsidRDefault="00E96D76" w:rsidP="002F69A8">
      <w:pPr>
        <w:ind w:right="-142"/>
        <w:jc w:val="both"/>
        <w:rPr>
          <w:rFonts w:ascii="Arial" w:hAnsi="Arial" w:cs="Arial"/>
        </w:rPr>
      </w:pPr>
      <w:r w:rsidRPr="0021787D">
        <w:rPr>
          <w:rFonts w:ascii="Arial" w:hAnsi="Arial" w:cs="Arial"/>
          <w:b/>
          <w:bCs/>
        </w:rPr>
        <w:t>Avances exclusivos de las cuatro hogueras finales</w:t>
      </w:r>
      <w:r>
        <w:rPr>
          <w:rFonts w:ascii="Arial" w:hAnsi="Arial" w:cs="Arial"/>
        </w:rPr>
        <w:t xml:space="preserve"> que restan por emitirse, </w:t>
      </w:r>
      <w:r w:rsidRPr="00E12716">
        <w:rPr>
          <w:rFonts w:ascii="Arial" w:hAnsi="Arial" w:cs="Arial"/>
        </w:rPr>
        <w:t>imágenes de las cenas</w:t>
      </w:r>
      <w:r>
        <w:rPr>
          <w:rFonts w:ascii="Arial" w:hAnsi="Arial" w:cs="Arial"/>
        </w:rPr>
        <w:t xml:space="preserve"> </w:t>
      </w:r>
      <w:r w:rsidR="00E1271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los protagonistas que </w:t>
      </w:r>
      <w:r w:rsidR="00E12716">
        <w:rPr>
          <w:rFonts w:ascii="Arial" w:hAnsi="Arial" w:cs="Arial"/>
        </w:rPr>
        <w:t xml:space="preserve">disfrutaron </w:t>
      </w:r>
      <w:r>
        <w:rPr>
          <w:rFonts w:ascii="Arial" w:hAnsi="Arial" w:cs="Arial"/>
        </w:rPr>
        <w:t>de la</w:t>
      </w:r>
      <w:r w:rsidR="002178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21787D">
        <w:rPr>
          <w:rFonts w:ascii="Arial" w:hAnsi="Arial" w:cs="Arial"/>
          <w:b/>
          <w:bCs/>
        </w:rPr>
        <w:t>última</w:t>
      </w:r>
      <w:r w:rsidR="0021787D" w:rsidRPr="0021787D">
        <w:rPr>
          <w:rFonts w:ascii="Arial" w:hAnsi="Arial" w:cs="Arial"/>
          <w:b/>
          <w:bCs/>
        </w:rPr>
        <w:t>s</w:t>
      </w:r>
      <w:r w:rsidRPr="0021787D">
        <w:rPr>
          <w:rFonts w:ascii="Arial" w:hAnsi="Arial" w:cs="Arial"/>
          <w:b/>
          <w:bCs/>
        </w:rPr>
        <w:t xml:space="preserve"> cita</w:t>
      </w:r>
      <w:r w:rsidR="0021787D" w:rsidRPr="0021787D">
        <w:rPr>
          <w:rFonts w:ascii="Arial" w:hAnsi="Arial" w:cs="Arial"/>
          <w:b/>
          <w:bCs/>
        </w:rPr>
        <w:t>s</w:t>
      </w:r>
      <w:r w:rsidRPr="0021787D">
        <w:rPr>
          <w:rFonts w:ascii="Arial" w:hAnsi="Arial" w:cs="Arial"/>
          <w:b/>
          <w:bCs/>
        </w:rPr>
        <w:t xml:space="preserve"> </w:t>
      </w:r>
      <w:r w:rsidR="0021787D">
        <w:rPr>
          <w:rFonts w:ascii="Arial" w:hAnsi="Arial" w:cs="Arial"/>
          <w:b/>
          <w:bCs/>
        </w:rPr>
        <w:t xml:space="preserve">de </w:t>
      </w:r>
      <w:r w:rsidRPr="0021787D">
        <w:rPr>
          <w:rFonts w:ascii="Arial" w:hAnsi="Arial" w:cs="Arial"/>
          <w:b/>
          <w:bCs/>
        </w:rPr>
        <w:t>24 horas</w:t>
      </w:r>
      <w:r>
        <w:rPr>
          <w:rFonts w:ascii="Arial" w:hAnsi="Arial" w:cs="Arial"/>
        </w:rPr>
        <w:t xml:space="preserve"> en un hotel de lujo y la presencia </w:t>
      </w:r>
      <w:r w:rsidR="0021787D" w:rsidRPr="0021787D">
        <w:rPr>
          <w:rFonts w:ascii="Arial" w:hAnsi="Arial" w:cs="Arial"/>
        </w:rPr>
        <w:t xml:space="preserve">en el plató </w:t>
      </w:r>
      <w:r>
        <w:rPr>
          <w:rFonts w:ascii="Arial" w:hAnsi="Arial" w:cs="Arial"/>
        </w:rPr>
        <w:t xml:space="preserve">de </w:t>
      </w:r>
      <w:r w:rsidRPr="0021787D">
        <w:rPr>
          <w:rFonts w:ascii="Arial" w:hAnsi="Arial" w:cs="Arial"/>
          <w:b/>
          <w:bCs/>
        </w:rPr>
        <w:t xml:space="preserve">Elena, Carmen y un tercer soltero </w:t>
      </w:r>
      <w:r w:rsidR="0021787D" w:rsidRPr="0021787D">
        <w:rPr>
          <w:rFonts w:ascii="Arial" w:hAnsi="Arial" w:cs="Arial"/>
          <w:b/>
          <w:bCs/>
        </w:rPr>
        <w:t>misterioso</w:t>
      </w:r>
      <w:r>
        <w:rPr>
          <w:rFonts w:ascii="Arial" w:hAnsi="Arial" w:cs="Arial"/>
        </w:rPr>
        <w:t xml:space="preserve">, centrarán la atención de la nueva entrega de </w:t>
      </w:r>
      <w:r w:rsidRPr="006344DE">
        <w:rPr>
          <w:rFonts w:ascii="Arial" w:hAnsi="Arial" w:cs="Arial"/>
          <w:b/>
          <w:bCs/>
        </w:rPr>
        <w:t>‘El Debate de las Tentaciones’</w:t>
      </w:r>
      <w:r w:rsidRPr="006344DE">
        <w:rPr>
          <w:rFonts w:ascii="Arial" w:hAnsi="Arial" w:cs="Arial"/>
        </w:rPr>
        <w:t>, que</w:t>
      </w:r>
      <w:r w:rsidR="0021787D">
        <w:rPr>
          <w:rFonts w:ascii="Arial" w:hAnsi="Arial" w:cs="Arial"/>
        </w:rPr>
        <w:t xml:space="preserve"> </w:t>
      </w:r>
      <w:r w:rsidR="0021787D" w:rsidRPr="0021787D">
        <w:rPr>
          <w:rFonts w:ascii="Arial" w:hAnsi="Arial" w:cs="Arial"/>
          <w:b/>
          <w:bCs/>
        </w:rPr>
        <w:t xml:space="preserve">Sandra </w:t>
      </w:r>
      <w:proofErr w:type="spellStart"/>
      <w:r w:rsidR="0021787D" w:rsidRPr="0021787D">
        <w:rPr>
          <w:rFonts w:ascii="Arial" w:hAnsi="Arial" w:cs="Arial"/>
          <w:b/>
          <w:bCs/>
        </w:rPr>
        <w:t>Barneda</w:t>
      </w:r>
      <w:proofErr w:type="spellEnd"/>
      <w:r w:rsidR="0021787D">
        <w:rPr>
          <w:rFonts w:ascii="Arial" w:hAnsi="Arial" w:cs="Arial"/>
        </w:rPr>
        <w:t xml:space="preserve"> conducirá en</w:t>
      </w:r>
      <w:r w:rsidRPr="006344DE">
        <w:rPr>
          <w:rFonts w:ascii="Arial" w:hAnsi="Arial" w:cs="Arial"/>
        </w:rPr>
        <w:t xml:space="preserve"> </w:t>
      </w:r>
      <w:r w:rsidRPr="006344DE">
        <w:rPr>
          <w:rFonts w:ascii="Arial" w:hAnsi="Arial" w:cs="Arial"/>
          <w:b/>
          <w:bCs/>
        </w:rPr>
        <w:t>Cuatro</w:t>
      </w:r>
      <w:r w:rsidRPr="006344DE">
        <w:rPr>
          <w:rFonts w:ascii="Arial" w:hAnsi="Arial" w:cs="Arial"/>
        </w:rPr>
        <w:t xml:space="preserve"> </w:t>
      </w:r>
      <w:r w:rsidR="0021787D">
        <w:rPr>
          <w:rFonts w:ascii="Arial" w:hAnsi="Arial" w:cs="Arial"/>
        </w:rPr>
        <w:t xml:space="preserve">este </w:t>
      </w:r>
      <w:r w:rsidR="0021787D" w:rsidRPr="0021787D">
        <w:rPr>
          <w:rFonts w:ascii="Arial" w:hAnsi="Arial" w:cs="Arial"/>
          <w:b/>
          <w:bCs/>
        </w:rPr>
        <w:t>martes 20 de diciembre</w:t>
      </w:r>
      <w:r w:rsidR="0021787D">
        <w:rPr>
          <w:rFonts w:ascii="Arial" w:hAnsi="Arial" w:cs="Arial"/>
        </w:rPr>
        <w:t xml:space="preserve"> </w:t>
      </w:r>
      <w:r w:rsidRPr="006344DE">
        <w:rPr>
          <w:rFonts w:ascii="Arial" w:hAnsi="Arial" w:cs="Arial"/>
        </w:rPr>
        <w:t xml:space="preserve">a partir de las </w:t>
      </w:r>
      <w:r w:rsidRPr="006344DE">
        <w:rPr>
          <w:rFonts w:ascii="Arial" w:hAnsi="Arial" w:cs="Arial"/>
          <w:b/>
          <w:bCs/>
        </w:rPr>
        <w:t>22:50h</w:t>
      </w:r>
      <w:r w:rsidRPr="006344DE">
        <w:rPr>
          <w:rFonts w:ascii="Arial" w:hAnsi="Arial" w:cs="Arial"/>
        </w:rPr>
        <w:t xml:space="preserve"> y que arrancará antes con contenido exclusivo en </w:t>
      </w:r>
      <w:r w:rsidRPr="006344DE">
        <w:rPr>
          <w:rFonts w:ascii="Arial" w:hAnsi="Arial" w:cs="Arial"/>
          <w:b/>
          <w:bCs/>
        </w:rPr>
        <w:t>Mitele PLUS</w:t>
      </w:r>
      <w:r w:rsidR="0021787D">
        <w:rPr>
          <w:rFonts w:ascii="Arial" w:hAnsi="Arial" w:cs="Arial"/>
        </w:rPr>
        <w:t>.</w:t>
      </w:r>
    </w:p>
    <w:p w14:paraId="31500915" w14:textId="66794271" w:rsidR="0021787D" w:rsidRDefault="0021787D" w:rsidP="002F69A8">
      <w:pPr>
        <w:ind w:right="-142"/>
        <w:jc w:val="both"/>
        <w:rPr>
          <w:rFonts w:ascii="Arial" w:hAnsi="Arial" w:cs="Arial"/>
        </w:rPr>
      </w:pPr>
    </w:p>
    <w:p w14:paraId="54F6E4C2" w14:textId="0441AC29" w:rsidR="0021787D" w:rsidRDefault="0021787D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estos avances de los reencuentros de </w:t>
      </w:r>
      <w:r w:rsidRPr="0021787D">
        <w:rPr>
          <w:rFonts w:ascii="Arial" w:hAnsi="Arial" w:cs="Arial"/>
          <w:b/>
          <w:bCs/>
        </w:rPr>
        <w:t>Cristian y Ana</w:t>
      </w:r>
      <w:r>
        <w:rPr>
          <w:rFonts w:ascii="Arial" w:hAnsi="Arial" w:cs="Arial"/>
        </w:rPr>
        <w:t xml:space="preserve">, </w:t>
      </w:r>
      <w:r w:rsidRPr="0021787D">
        <w:rPr>
          <w:rFonts w:ascii="Arial" w:hAnsi="Arial" w:cs="Arial"/>
          <w:b/>
          <w:bCs/>
        </w:rPr>
        <w:t>Mario y Laura</w:t>
      </w:r>
      <w:r>
        <w:rPr>
          <w:rFonts w:ascii="Arial" w:hAnsi="Arial" w:cs="Arial"/>
        </w:rPr>
        <w:t xml:space="preserve">, </w:t>
      </w:r>
      <w:r w:rsidRPr="0021787D">
        <w:rPr>
          <w:rFonts w:ascii="Arial" w:hAnsi="Arial" w:cs="Arial"/>
          <w:b/>
          <w:bCs/>
        </w:rPr>
        <w:t>Andreu y Paola</w:t>
      </w:r>
      <w:r>
        <w:rPr>
          <w:rFonts w:ascii="Arial" w:hAnsi="Arial" w:cs="Arial"/>
        </w:rPr>
        <w:t xml:space="preserve"> y </w:t>
      </w:r>
      <w:r w:rsidRPr="0021787D">
        <w:rPr>
          <w:rFonts w:ascii="Arial" w:hAnsi="Arial" w:cs="Arial"/>
          <w:b/>
          <w:bCs/>
        </w:rPr>
        <w:t>Javi y Claudia</w:t>
      </w:r>
      <w:r>
        <w:rPr>
          <w:rFonts w:ascii="Arial" w:hAnsi="Arial" w:cs="Arial"/>
        </w:rPr>
        <w:t>, los colaboradores -</w:t>
      </w:r>
      <w:r w:rsidRPr="006344DE">
        <w:rPr>
          <w:rFonts w:ascii="Arial" w:hAnsi="Arial" w:cs="Arial"/>
          <w:b/>
          <w:bCs/>
          <w:lang w:val="es-ES"/>
        </w:rPr>
        <w:t>Anabel</w:t>
      </w:r>
      <w:r w:rsidRPr="006344DE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Pantoja</w:t>
      </w:r>
      <w:r>
        <w:rPr>
          <w:rFonts w:ascii="Arial" w:hAnsi="Arial" w:cs="Arial"/>
          <w:lang w:val="es-ES"/>
        </w:rPr>
        <w:t xml:space="preserve">, </w:t>
      </w:r>
      <w:r w:rsidRPr="00A542B2">
        <w:rPr>
          <w:rFonts w:ascii="Arial" w:hAnsi="Arial" w:cs="Arial"/>
          <w:b/>
          <w:bCs/>
          <w:lang w:val="es-ES"/>
        </w:rPr>
        <w:t>Suso</w:t>
      </w:r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Ávarez</w:t>
      </w:r>
      <w:proofErr w:type="spellEnd"/>
      <w:r>
        <w:rPr>
          <w:rFonts w:ascii="Arial" w:hAnsi="Arial" w:cs="Arial"/>
          <w:lang w:val="es-ES"/>
        </w:rPr>
        <w:t xml:space="preserve">, </w:t>
      </w:r>
      <w:r w:rsidRPr="00A542B2">
        <w:rPr>
          <w:rFonts w:ascii="Arial" w:hAnsi="Arial" w:cs="Arial"/>
          <w:b/>
          <w:bCs/>
          <w:lang w:val="es-ES"/>
        </w:rPr>
        <w:t>Alejandra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Rubio</w:t>
      </w:r>
      <w:r>
        <w:rPr>
          <w:rFonts w:ascii="Arial" w:hAnsi="Arial" w:cs="Arial"/>
          <w:lang w:val="es-ES"/>
        </w:rPr>
        <w:t xml:space="preserve">, </w:t>
      </w:r>
      <w:r w:rsidRPr="00A542B2">
        <w:rPr>
          <w:rFonts w:ascii="Arial" w:hAnsi="Arial" w:cs="Arial"/>
          <w:b/>
          <w:bCs/>
          <w:lang w:val="es-ES"/>
        </w:rPr>
        <w:t>Alejandro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Nieto</w:t>
      </w:r>
      <w:r w:rsidRPr="0035657F">
        <w:rPr>
          <w:rFonts w:ascii="Arial" w:hAnsi="Arial" w:cs="Arial"/>
          <w:lang w:val="es-ES"/>
        </w:rPr>
        <w:t xml:space="preserve">, </w:t>
      </w:r>
      <w:r w:rsidRPr="00A542B2">
        <w:rPr>
          <w:rFonts w:ascii="Arial" w:hAnsi="Arial" w:cs="Arial"/>
          <w:b/>
          <w:bCs/>
          <w:lang w:val="es-ES"/>
        </w:rPr>
        <w:t>Kiko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Jiménez</w:t>
      </w:r>
      <w:r>
        <w:rPr>
          <w:rFonts w:ascii="Arial" w:hAnsi="Arial" w:cs="Arial"/>
          <w:lang w:val="es-ES"/>
        </w:rPr>
        <w:t xml:space="preserve">, </w:t>
      </w:r>
      <w:r w:rsidRPr="00A542B2">
        <w:rPr>
          <w:rFonts w:ascii="Arial" w:hAnsi="Arial" w:cs="Arial"/>
          <w:b/>
          <w:bCs/>
          <w:lang w:val="es-ES"/>
        </w:rPr>
        <w:t>Marta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Peñate</w:t>
      </w:r>
      <w:r>
        <w:rPr>
          <w:rFonts w:ascii="Arial" w:hAnsi="Arial" w:cs="Arial"/>
          <w:lang w:val="es-ES"/>
        </w:rPr>
        <w:t>,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Tania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Medina</w:t>
      </w:r>
      <w:r w:rsidRPr="00A542B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y la experta en terapia de pareja </w:t>
      </w:r>
      <w:r w:rsidRPr="00A542B2">
        <w:rPr>
          <w:rFonts w:ascii="Arial" w:hAnsi="Arial" w:cs="Arial"/>
          <w:b/>
          <w:bCs/>
          <w:lang w:val="es-ES"/>
        </w:rPr>
        <w:t>Arantxa</w:t>
      </w:r>
      <w:r w:rsidRPr="00A542B2">
        <w:rPr>
          <w:rFonts w:ascii="Arial" w:hAnsi="Arial" w:cs="Arial"/>
          <w:lang w:val="es-ES"/>
        </w:rPr>
        <w:t xml:space="preserve"> </w:t>
      </w:r>
      <w:r w:rsidRPr="00A542B2">
        <w:rPr>
          <w:rFonts w:ascii="Arial" w:hAnsi="Arial" w:cs="Arial"/>
          <w:b/>
          <w:bCs/>
          <w:lang w:val="es-ES"/>
        </w:rPr>
        <w:t>Coca</w:t>
      </w:r>
      <w:r>
        <w:rPr>
          <w:rFonts w:ascii="Arial" w:hAnsi="Arial" w:cs="Arial"/>
          <w:b/>
          <w:bCs/>
          <w:lang w:val="es-ES"/>
        </w:rPr>
        <w:t>-</w:t>
      </w:r>
      <w:r>
        <w:rPr>
          <w:rFonts w:ascii="Arial" w:hAnsi="Arial" w:cs="Arial"/>
        </w:rPr>
        <w:t xml:space="preserve"> podrán ver vídeos más amplios de estas hogueras y podrán transmitir al público sus sensaciones tras verlos. También se emitirán por </w:t>
      </w:r>
      <w:r w:rsidRPr="0021787D">
        <w:rPr>
          <w:rFonts w:ascii="Arial" w:hAnsi="Arial" w:cs="Arial"/>
          <w:b/>
          <w:bCs/>
        </w:rPr>
        <w:t>primera vez y en exclusiva cómo transcurrieron las cenas</w:t>
      </w:r>
      <w:r>
        <w:rPr>
          <w:rFonts w:ascii="Arial" w:hAnsi="Arial" w:cs="Arial"/>
        </w:rPr>
        <w:t xml:space="preserve"> de las citas finales de Claudia con Álvaro, Mario con Valeria, Cristian con María de los Ángeles, Tania con Hugo y </w:t>
      </w:r>
      <w:proofErr w:type="spellStart"/>
      <w:r>
        <w:rPr>
          <w:rFonts w:ascii="Arial" w:hAnsi="Arial" w:cs="Arial"/>
        </w:rPr>
        <w:t>Samu</w:t>
      </w:r>
      <w:proofErr w:type="spellEnd"/>
      <w:r>
        <w:rPr>
          <w:rFonts w:ascii="Arial" w:hAnsi="Arial" w:cs="Arial"/>
        </w:rPr>
        <w:t xml:space="preserve"> con Elena.</w:t>
      </w:r>
    </w:p>
    <w:p w14:paraId="5794FFC8" w14:textId="0A2584A2" w:rsidR="0021787D" w:rsidRDefault="0021787D" w:rsidP="002F69A8">
      <w:pPr>
        <w:ind w:right="-142"/>
        <w:jc w:val="both"/>
        <w:rPr>
          <w:rFonts w:ascii="Arial" w:hAnsi="Arial" w:cs="Arial"/>
        </w:rPr>
      </w:pPr>
    </w:p>
    <w:p w14:paraId="5C5E00AF" w14:textId="059F3A03" w:rsidR="0021787D" w:rsidRDefault="0021787D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tres de los solteros que han protagonizado la edición -</w:t>
      </w:r>
      <w:r w:rsidRPr="0021787D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 xml:space="preserve">, </w:t>
      </w:r>
      <w:r w:rsidRPr="0021787D">
        <w:rPr>
          <w:rFonts w:ascii="Arial" w:hAnsi="Arial" w:cs="Arial"/>
          <w:b/>
          <w:bCs/>
        </w:rPr>
        <w:t>Carmen</w:t>
      </w:r>
      <w:r>
        <w:rPr>
          <w:rFonts w:ascii="Arial" w:hAnsi="Arial" w:cs="Arial"/>
        </w:rPr>
        <w:t xml:space="preserve"> </w:t>
      </w:r>
      <w:r w:rsidRPr="0021787D">
        <w:rPr>
          <w:rFonts w:ascii="Arial" w:hAnsi="Arial" w:cs="Arial"/>
          <w:b/>
          <w:bCs/>
        </w:rPr>
        <w:t>y un</w:t>
      </w:r>
      <w:r>
        <w:rPr>
          <w:rFonts w:ascii="Arial" w:hAnsi="Arial" w:cs="Arial"/>
        </w:rPr>
        <w:t xml:space="preserve"> </w:t>
      </w:r>
      <w:r w:rsidRPr="0021787D">
        <w:rPr>
          <w:rFonts w:ascii="Arial" w:hAnsi="Arial" w:cs="Arial"/>
          <w:b/>
          <w:bCs/>
        </w:rPr>
        <w:t>tercero cuya identidad se revelará durante el programa</w:t>
      </w:r>
      <w:r>
        <w:rPr>
          <w:rFonts w:ascii="Arial" w:hAnsi="Arial" w:cs="Arial"/>
        </w:rPr>
        <w:t xml:space="preserve">- estarán presentes en el plató para hacer </w:t>
      </w:r>
      <w:r w:rsidRPr="0021787D">
        <w:rPr>
          <w:rFonts w:ascii="Arial" w:hAnsi="Arial" w:cs="Arial"/>
          <w:b/>
          <w:bCs/>
        </w:rPr>
        <w:t>balance de su experiencia</w:t>
      </w:r>
      <w:r>
        <w:rPr>
          <w:rFonts w:ascii="Arial" w:hAnsi="Arial" w:cs="Arial"/>
        </w:rPr>
        <w:t xml:space="preserve"> en República Dominicana: Elena analizará cómo ha sido su relación con </w:t>
      </w:r>
      <w:proofErr w:type="spellStart"/>
      <w:r>
        <w:rPr>
          <w:rFonts w:ascii="Arial" w:hAnsi="Arial" w:cs="Arial"/>
        </w:rPr>
        <w:t>Samu</w:t>
      </w:r>
      <w:proofErr w:type="spellEnd"/>
      <w:r>
        <w:rPr>
          <w:rFonts w:ascii="Arial" w:hAnsi="Arial" w:cs="Arial"/>
        </w:rPr>
        <w:t xml:space="preserve"> y el momento en el que Sandra </w:t>
      </w:r>
      <w:proofErr w:type="spellStart"/>
      <w:r>
        <w:rPr>
          <w:rFonts w:ascii="Arial" w:hAnsi="Arial" w:cs="Arial"/>
        </w:rPr>
        <w:t>Barneda</w:t>
      </w:r>
      <w:proofErr w:type="spellEnd"/>
      <w:r>
        <w:rPr>
          <w:rFonts w:ascii="Arial" w:hAnsi="Arial" w:cs="Arial"/>
        </w:rPr>
        <w:t xml:space="preserve"> le comunica que ha decidido abandonar el programa con Tania; </w:t>
      </w:r>
      <w:r w:rsidR="00E12716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Carmen abordará cómo ha sido su relación con Manu, Mario y Javi, de quien se convirtió en su mejor confidente.</w:t>
      </w:r>
    </w:p>
    <w:p w14:paraId="197D6EF5" w14:textId="7C166D4A" w:rsidR="0021787D" w:rsidRDefault="0021787D" w:rsidP="002F69A8">
      <w:pPr>
        <w:ind w:right="-142"/>
        <w:jc w:val="both"/>
        <w:rPr>
          <w:rFonts w:ascii="Arial" w:hAnsi="Arial" w:cs="Arial"/>
        </w:rPr>
      </w:pPr>
    </w:p>
    <w:p w14:paraId="4A7C8F4A" w14:textId="6CBCF54E" w:rsidR="00A542B2" w:rsidRPr="00A542B2" w:rsidRDefault="0021787D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el espacio, que lanzará una nueva </w:t>
      </w:r>
      <w:r w:rsidRPr="00556430">
        <w:rPr>
          <w:rFonts w:ascii="Arial" w:hAnsi="Arial" w:cs="Arial"/>
          <w:b/>
          <w:bCs/>
        </w:rPr>
        <w:t>pregunta vinculante a la audiencia</w:t>
      </w:r>
      <w:r>
        <w:rPr>
          <w:rFonts w:ascii="Arial" w:hAnsi="Arial" w:cs="Arial"/>
        </w:rPr>
        <w:t xml:space="preserve"> a través de </w:t>
      </w:r>
      <w:hyperlink r:id="rId8" w:history="1">
        <w:r w:rsidRPr="00556430">
          <w:rPr>
            <w:rStyle w:val="Hipervnculo"/>
            <w:rFonts w:ascii="Arial" w:hAnsi="Arial" w:cs="Arial"/>
            <w:b/>
            <w:bCs/>
          </w:rPr>
          <w:t>www.cuatro.com</w:t>
        </w:r>
      </w:hyperlink>
      <w:r>
        <w:rPr>
          <w:rFonts w:ascii="Arial" w:hAnsi="Arial" w:cs="Arial"/>
        </w:rPr>
        <w:t xml:space="preserve">, mostrará cómo fue el </w:t>
      </w:r>
      <w:r w:rsidRPr="00E12716">
        <w:rPr>
          <w:rFonts w:ascii="Arial" w:hAnsi="Arial" w:cs="Arial"/>
          <w:b/>
          <w:bCs/>
        </w:rPr>
        <w:t>apagado de las luces de la tentación</w:t>
      </w:r>
      <w:r>
        <w:rPr>
          <w:rFonts w:ascii="Arial" w:hAnsi="Arial" w:cs="Arial"/>
        </w:rPr>
        <w:t>, momento en el que se reveló qué color pertenecía a cada protagonista.</w:t>
      </w:r>
    </w:p>
    <w:p w14:paraId="3B405697" w14:textId="2E46AD3B" w:rsidR="00A542B2" w:rsidRDefault="00A542B2" w:rsidP="002F69A8">
      <w:pPr>
        <w:ind w:right="-142"/>
        <w:jc w:val="both"/>
        <w:rPr>
          <w:rFonts w:ascii="Arial" w:hAnsi="Arial" w:cs="Arial"/>
        </w:rPr>
      </w:pPr>
    </w:p>
    <w:sectPr w:rsidR="00A542B2" w:rsidSect="00C350DB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585" w14:textId="77777777" w:rsidR="00FD19B6" w:rsidRDefault="00FD19B6">
      <w:r>
        <w:separator/>
      </w:r>
    </w:p>
  </w:endnote>
  <w:endnote w:type="continuationSeparator" w:id="0">
    <w:p w14:paraId="01341A87" w14:textId="77777777" w:rsidR="00FD19B6" w:rsidRDefault="00F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C93" w14:textId="77777777" w:rsidR="00FD19B6" w:rsidRDefault="00FD19B6">
      <w:r>
        <w:separator/>
      </w:r>
    </w:p>
  </w:footnote>
  <w:footnote w:type="continuationSeparator" w:id="0">
    <w:p w14:paraId="623A0904" w14:textId="77777777" w:rsidR="00FD19B6" w:rsidRDefault="00FD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2F69A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267E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A002F"/>
    <w:rsid w:val="000B56E3"/>
    <w:rsid w:val="000B717A"/>
    <w:rsid w:val="000C079B"/>
    <w:rsid w:val="000C2A86"/>
    <w:rsid w:val="000C78A7"/>
    <w:rsid w:val="000C7D1E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4C6E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17633"/>
    <w:rsid w:val="0021787D"/>
    <w:rsid w:val="00237944"/>
    <w:rsid w:val="002457B1"/>
    <w:rsid w:val="00247034"/>
    <w:rsid w:val="00257F3B"/>
    <w:rsid w:val="00272B89"/>
    <w:rsid w:val="00273D80"/>
    <w:rsid w:val="0028007C"/>
    <w:rsid w:val="00287BB6"/>
    <w:rsid w:val="002A5A90"/>
    <w:rsid w:val="002C0862"/>
    <w:rsid w:val="002C200D"/>
    <w:rsid w:val="002C2616"/>
    <w:rsid w:val="002C3F07"/>
    <w:rsid w:val="002C529D"/>
    <w:rsid w:val="002E2A65"/>
    <w:rsid w:val="002E3AC1"/>
    <w:rsid w:val="002F69A8"/>
    <w:rsid w:val="00317AAA"/>
    <w:rsid w:val="00340617"/>
    <w:rsid w:val="0034100A"/>
    <w:rsid w:val="0034168C"/>
    <w:rsid w:val="00346882"/>
    <w:rsid w:val="003515D2"/>
    <w:rsid w:val="0035657F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3F668D"/>
    <w:rsid w:val="0040147E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93EA7"/>
    <w:rsid w:val="00495045"/>
    <w:rsid w:val="004B48B3"/>
    <w:rsid w:val="004B4F68"/>
    <w:rsid w:val="004B6C33"/>
    <w:rsid w:val="004C230A"/>
    <w:rsid w:val="004C685F"/>
    <w:rsid w:val="004C6CF7"/>
    <w:rsid w:val="004C79D8"/>
    <w:rsid w:val="004E1CEF"/>
    <w:rsid w:val="004E4EE3"/>
    <w:rsid w:val="004F221B"/>
    <w:rsid w:val="004F3CAA"/>
    <w:rsid w:val="0050784F"/>
    <w:rsid w:val="00515EC4"/>
    <w:rsid w:val="005278F3"/>
    <w:rsid w:val="00534FEB"/>
    <w:rsid w:val="00537D64"/>
    <w:rsid w:val="00540588"/>
    <w:rsid w:val="0054197E"/>
    <w:rsid w:val="005445B0"/>
    <w:rsid w:val="00544612"/>
    <w:rsid w:val="0055643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139DB"/>
    <w:rsid w:val="006344DE"/>
    <w:rsid w:val="00636E8E"/>
    <w:rsid w:val="006407F1"/>
    <w:rsid w:val="00642BC2"/>
    <w:rsid w:val="00643919"/>
    <w:rsid w:val="00651ACE"/>
    <w:rsid w:val="006536E4"/>
    <w:rsid w:val="00672927"/>
    <w:rsid w:val="006A5324"/>
    <w:rsid w:val="006A617A"/>
    <w:rsid w:val="006A7E42"/>
    <w:rsid w:val="006B4633"/>
    <w:rsid w:val="006B71BA"/>
    <w:rsid w:val="006C21E9"/>
    <w:rsid w:val="006C48CE"/>
    <w:rsid w:val="006C56BE"/>
    <w:rsid w:val="006C57FD"/>
    <w:rsid w:val="006D2CAB"/>
    <w:rsid w:val="006F1CB9"/>
    <w:rsid w:val="00704B3A"/>
    <w:rsid w:val="00712257"/>
    <w:rsid w:val="007174E8"/>
    <w:rsid w:val="0073652B"/>
    <w:rsid w:val="00744ED6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355C1"/>
    <w:rsid w:val="00846FD5"/>
    <w:rsid w:val="0085559E"/>
    <w:rsid w:val="0087470E"/>
    <w:rsid w:val="00875274"/>
    <w:rsid w:val="00882576"/>
    <w:rsid w:val="0088453C"/>
    <w:rsid w:val="008A6112"/>
    <w:rsid w:val="008B3DD8"/>
    <w:rsid w:val="008D1C36"/>
    <w:rsid w:val="008D1C8D"/>
    <w:rsid w:val="008D2EFA"/>
    <w:rsid w:val="008E5237"/>
    <w:rsid w:val="008F61D0"/>
    <w:rsid w:val="00916C6A"/>
    <w:rsid w:val="00933A98"/>
    <w:rsid w:val="00933DFD"/>
    <w:rsid w:val="00935EAF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6016"/>
    <w:rsid w:val="009C7A1B"/>
    <w:rsid w:val="009D13D4"/>
    <w:rsid w:val="009D27F2"/>
    <w:rsid w:val="009D7F19"/>
    <w:rsid w:val="009E3A1D"/>
    <w:rsid w:val="009F037D"/>
    <w:rsid w:val="009F2DCA"/>
    <w:rsid w:val="00A04368"/>
    <w:rsid w:val="00A3391A"/>
    <w:rsid w:val="00A4341B"/>
    <w:rsid w:val="00A44FA1"/>
    <w:rsid w:val="00A45D2D"/>
    <w:rsid w:val="00A5392E"/>
    <w:rsid w:val="00A542B2"/>
    <w:rsid w:val="00A62117"/>
    <w:rsid w:val="00A7633A"/>
    <w:rsid w:val="00A76C50"/>
    <w:rsid w:val="00A777A5"/>
    <w:rsid w:val="00A80082"/>
    <w:rsid w:val="00A82E25"/>
    <w:rsid w:val="00A944DB"/>
    <w:rsid w:val="00AA7007"/>
    <w:rsid w:val="00AB5FCF"/>
    <w:rsid w:val="00AC26DF"/>
    <w:rsid w:val="00AD5F51"/>
    <w:rsid w:val="00AE3A86"/>
    <w:rsid w:val="00AE6FF8"/>
    <w:rsid w:val="00AF223F"/>
    <w:rsid w:val="00AF22FC"/>
    <w:rsid w:val="00AF426D"/>
    <w:rsid w:val="00AF64F4"/>
    <w:rsid w:val="00B07BAE"/>
    <w:rsid w:val="00B27043"/>
    <w:rsid w:val="00B27496"/>
    <w:rsid w:val="00B3721B"/>
    <w:rsid w:val="00B407F5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C475A"/>
    <w:rsid w:val="00BD7E4F"/>
    <w:rsid w:val="00BF51CE"/>
    <w:rsid w:val="00C11A4B"/>
    <w:rsid w:val="00C149EA"/>
    <w:rsid w:val="00C22004"/>
    <w:rsid w:val="00C30719"/>
    <w:rsid w:val="00C350DB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24CA"/>
    <w:rsid w:val="00C931BA"/>
    <w:rsid w:val="00CA0FCF"/>
    <w:rsid w:val="00CC128B"/>
    <w:rsid w:val="00CC283D"/>
    <w:rsid w:val="00CD1ABF"/>
    <w:rsid w:val="00CE53D6"/>
    <w:rsid w:val="00CE61EE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0CE9"/>
    <w:rsid w:val="00D70E83"/>
    <w:rsid w:val="00D710F4"/>
    <w:rsid w:val="00D80CE6"/>
    <w:rsid w:val="00D8335F"/>
    <w:rsid w:val="00D84239"/>
    <w:rsid w:val="00D91D15"/>
    <w:rsid w:val="00D92247"/>
    <w:rsid w:val="00D93DDF"/>
    <w:rsid w:val="00D97E7E"/>
    <w:rsid w:val="00DA02A7"/>
    <w:rsid w:val="00DB7614"/>
    <w:rsid w:val="00DE2FDD"/>
    <w:rsid w:val="00DF005D"/>
    <w:rsid w:val="00DF446C"/>
    <w:rsid w:val="00DF66F3"/>
    <w:rsid w:val="00E07550"/>
    <w:rsid w:val="00E0755F"/>
    <w:rsid w:val="00E12716"/>
    <w:rsid w:val="00E13856"/>
    <w:rsid w:val="00E15DB5"/>
    <w:rsid w:val="00E20526"/>
    <w:rsid w:val="00E20D1F"/>
    <w:rsid w:val="00E249FE"/>
    <w:rsid w:val="00E31704"/>
    <w:rsid w:val="00E31CF4"/>
    <w:rsid w:val="00E41D4D"/>
    <w:rsid w:val="00E53F6F"/>
    <w:rsid w:val="00E64689"/>
    <w:rsid w:val="00E74844"/>
    <w:rsid w:val="00E75785"/>
    <w:rsid w:val="00E806E0"/>
    <w:rsid w:val="00E8576B"/>
    <w:rsid w:val="00E85B48"/>
    <w:rsid w:val="00E92321"/>
    <w:rsid w:val="00E92671"/>
    <w:rsid w:val="00E96165"/>
    <w:rsid w:val="00E96D76"/>
    <w:rsid w:val="00EB1CD2"/>
    <w:rsid w:val="00EB4090"/>
    <w:rsid w:val="00ED339D"/>
    <w:rsid w:val="00ED61F6"/>
    <w:rsid w:val="00EF0D3D"/>
    <w:rsid w:val="00F13523"/>
    <w:rsid w:val="00F1381E"/>
    <w:rsid w:val="00F15422"/>
    <w:rsid w:val="00F16660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B45E6"/>
    <w:rsid w:val="00FD19B6"/>
    <w:rsid w:val="00FD6C23"/>
    <w:rsid w:val="00FD6FA7"/>
    <w:rsid w:val="00FD734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dcterms:created xsi:type="dcterms:W3CDTF">2022-12-19T11:02:00Z</dcterms:created>
  <dcterms:modified xsi:type="dcterms:W3CDTF">2022-12-19T13:00:00Z</dcterms:modified>
</cp:coreProperties>
</file>