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38515D47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75E13">
        <w:rPr>
          <w:rFonts w:ascii="Arial" w:eastAsia="Times New Roman" w:hAnsi="Arial" w:cs="Arial"/>
          <w:sz w:val="24"/>
          <w:szCs w:val="24"/>
          <w:lang w:eastAsia="es-ES"/>
        </w:rPr>
        <w:t>7 de noviembre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2EDAABC2" w:rsidR="00375988" w:rsidRPr="0036056F" w:rsidRDefault="00575E13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</w:t>
      </w:r>
      <w:r w:rsidR="002865A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prepara</w:t>
      </w:r>
      <w:r w:rsidR="000958F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el concurso de éxito internacional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‘Reacción en cadena’, </w:t>
      </w:r>
      <w:r w:rsidR="000958F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que present</w:t>
      </w:r>
      <w:r w:rsidR="00041E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ará</w:t>
      </w:r>
      <w:r w:rsidR="002865A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Ion Aramendi</w:t>
      </w:r>
    </w:p>
    <w:p w14:paraId="6A889660" w14:textId="4519447C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652E6C" w14:textId="6027D056" w:rsidR="002865A1" w:rsidRDefault="002865A1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Será una adaptación del clásico estadounidense ‘Chain Reaction’, estrenada en 1980 en la NBC, cuya versión italiana se emite con gran éxito en la RAI desde 2007. </w:t>
      </w:r>
    </w:p>
    <w:p w14:paraId="72706415" w14:textId="77777777" w:rsidR="00675F91" w:rsidRDefault="00675F91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500E066C" w:rsidR="0027720C" w:rsidRDefault="002865A1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los próximos días se pondrá en marcha una campaña en antena y web para anunciar el </w:t>
      </w:r>
      <w:r w:rsidRPr="002865A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casting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 iniciar la búsqueda de concursantes</w:t>
      </w:r>
    </w:p>
    <w:p w14:paraId="19F4316A" w14:textId="1AA588D8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5F6BD9" w14:textId="33F17CD5" w:rsidR="00A46D7A" w:rsidRDefault="00DA0577" w:rsidP="00A46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clásico juego de las </w:t>
      </w: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palabras encadenadas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será la base de las diferentes pruebas de </w:t>
      </w: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‘Reacción en cadena’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 </w:t>
      </w: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nuevo concurso </w:t>
      </w:r>
      <w:r w:rsidR="00675F91"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diario</w:t>
      </w:r>
      <w:r w:rsidR="00675F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que </w:t>
      </w:r>
      <w:r w:rsidR="0052491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prepara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Mediaset España y que contará con </w:t>
      </w: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presentador.</w:t>
      </w:r>
    </w:p>
    <w:p w14:paraId="2073B3BB" w14:textId="11C2CF79" w:rsidR="002865A1" w:rsidRDefault="002865A1" w:rsidP="00A46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99E13D2" w14:textId="6565BA34" w:rsidR="002865A1" w:rsidRDefault="00DA0577" w:rsidP="00A46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Realizado en colaboración con Bulldog TV, este nuevo espacio </w:t>
      </w: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será una adaptación de ‘Chain Reaction’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 </w:t>
      </w: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formato norteamericano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E32F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</w:t>
      </w:r>
      <w:r w:rsidR="001C3FA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istribuido por</w:t>
      </w:r>
      <w:r w:rsidR="00E32F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Sony Pictures Television 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trenado en 1980 en la cadena</w:t>
      </w:r>
      <w:r w:rsidR="00E32F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norteamericana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NBC</w:t>
      </w:r>
      <w:r w:rsidR="00675F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versionado además en países como </w:t>
      </w:r>
      <w:r w:rsidR="00675F91"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Canadá</w:t>
      </w:r>
      <w:r w:rsidR="00675F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675F91"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Reino</w:t>
      </w:r>
      <w:r w:rsidR="00675F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675F91"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Unido</w:t>
      </w:r>
      <w:r w:rsidR="00675F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675F91"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Serbia</w:t>
      </w:r>
      <w:r w:rsidR="00675F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 </w:t>
      </w:r>
      <w:r w:rsidR="00675F91"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Italia</w:t>
      </w:r>
      <w:r w:rsidR="00675F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donde se emite con gran éxito a través de la RAI desde 2007.</w:t>
      </w:r>
    </w:p>
    <w:p w14:paraId="4C41A628" w14:textId="0D902CF8" w:rsidR="00675F91" w:rsidRDefault="00675F91" w:rsidP="00A46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F19D0CD" w14:textId="55E5575C" w:rsidR="00675F91" w:rsidRDefault="00675F91" w:rsidP="00A46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‘Reacción en cadena’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será un reto en el que </w:t>
      </w: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dos equipos rivales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competirán en pruebas sucesivas para </w:t>
      </w: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resolver cadenas de palabras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mientras van acumulando dinero.</w:t>
      </w:r>
    </w:p>
    <w:p w14:paraId="43402E3C" w14:textId="103A7E0E" w:rsidR="00675F91" w:rsidRDefault="00675F91" w:rsidP="00A46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F0292CA" w14:textId="6FACF86D" w:rsidR="00675F91" w:rsidRDefault="00675F91" w:rsidP="00A46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los próximos días, </w:t>
      </w: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Mediaset España iniciará una campaña de promoción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antena y en la web en la que explicarán </w:t>
      </w: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los cauces para participar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este nuevo concurso y </w:t>
      </w:r>
      <w:r w:rsidRPr="00675F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comenzar el proceso de selección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concursantes.</w:t>
      </w:r>
    </w:p>
    <w:p w14:paraId="6EC2FE8E" w14:textId="77777777" w:rsidR="002865A1" w:rsidRPr="00A46D7A" w:rsidRDefault="002865A1" w:rsidP="00A46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3A42185" w14:textId="77777777" w:rsidR="00A46D7A" w:rsidRPr="001B02DA" w:rsidRDefault="00A46D7A" w:rsidP="001B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A46D7A" w:rsidRPr="001B02DA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756015">
    <w:abstractNumId w:val="5"/>
  </w:num>
  <w:num w:numId="2" w16cid:durableId="935017706">
    <w:abstractNumId w:val="6"/>
  </w:num>
  <w:num w:numId="3" w16cid:durableId="409084110">
    <w:abstractNumId w:val="4"/>
  </w:num>
  <w:num w:numId="4" w16cid:durableId="1165049485">
    <w:abstractNumId w:val="1"/>
  </w:num>
  <w:num w:numId="5" w16cid:durableId="130560017">
    <w:abstractNumId w:val="2"/>
  </w:num>
  <w:num w:numId="6" w16cid:durableId="440683822">
    <w:abstractNumId w:val="7"/>
  </w:num>
  <w:num w:numId="7" w16cid:durableId="751586872">
    <w:abstractNumId w:val="0"/>
  </w:num>
  <w:num w:numId="8" w16cid:durableId="1971981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41E79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58F5"/>
    <w:rsid w:val="00097716"/>
    <w:rsid w:val="000A06FE"/>
    <w:rsid w:val="000A1820"/>
    <w:rsid w:val="000A5EDB"/>
    <w:rsid w:val="000B1EF4"/>
    <w:rsid w:val="000B3993"/>
    <w:rsid w:val="000C31B5"/>
    <w:rsid w:val="000C39A6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6FE"/>
    <w:rsid w:val="001B7F20"/>
    <w:rsid w:val="001C0FCE"/>
    <w:rsid w:val="001C313F"/>
    <w:rsid w:val="001C3FAA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0B2E"/>
    <w:rsid w:val="00275180"/>
    <w:rsid w:val="0027720C"/>
    <w:rsid w:val="00280700"/>
    <w:rsid w:val="002851EA"/>
    <w:rsid w:val="002865A1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24914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75E13"/>
    <w:rsid w:val="00597424"/>
    <w:rsid w:val="005974B4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75F91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6425"/>
    <w:rsid w:val="00793F7D"/>
    <w:rsid w:val="00797C2A"/>
    <w:rsid w:val="007A0141"/>
    <w:rsid w:val="007A401D"/>
    <w:rsid w:val="007B08B3"/>
    <w:rsid w:val="007B0FB5"/>
    <w:rsid w:val="007B2F7F"/>
    <w:rsid w:val="007B2FC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56F18"/>
    <w:rsid w:val="00B607E8"/>
    <w:rsid w:val="00B61FE4"/>
    <w:rsid w:val="00B72EA7"/>
    <w:rsid w:val="00B816FB"/>
    <w:rsid w:val="00B8206C"/>
    <w:rsid w:val="00B92433"/>
    <w:rsid w:val="00B97A9D"/>
    <w:rsid w:val="00BC1D1D"/>
    <w:rsid w:val="00BD022C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4307"/>
    <w:rsid w:val="00D13F3C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0577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2F80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2020-02-18T10:57:00Z</cp:lastPrinted>
  <dcterms:created xsi:type="dcterms:W3CDTF">2022-11-07T13:37:00Z</dcterms:created>
  <dcterms:modified xsi:type="dcterms:W3CDTF">2022-11-07T16:55:00Z</dcterms:modified>
</cp:coreProperties>
</file>