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81D3" w14:textId="5468688E" w:rsidR="00FC0335" w:rsidRPr="00094616" w:rsidRDefault="00FC0335" w:rsidP="00094616">
      <w:pPr>
        <w:jc w:val="center"/>
        <w:rPr>
          <w:rFonts w:ascii="Times New Roman" w:hAnsi="Times New Roman" w:cs="Times New Roman"/>
          <w:b/>
        </w:rPr>
      </w:pPr>
      <w:r w:rsidRPr="00094616">
        <w:rPr>
          <w:rFonts w:ascii="Times New Roman" w:hAnsi="Times New Roman" w:cs="Times New Roman"/>
          <w:b/>
        </w:rPr>
        <w:t>BASES LEGALES</w:t>
      </w:r>
    </w:p>
    <w:p w14:paraId="5C56B3F8" w14:textId="77777777" w:rsidR="00B12AD9" w:rsidRDefault="00B12AD9" w:rsidP="00094616">
      <w:pPr>
        <w:jc w:val="both"/>
        <w:rPr>
          <w:rFonts w:ascii="Times New Roman" w:hAnsi="Times New Roman" w:cs="Times New Roman"/>
        </w:rPr>
      </w:pPr>
    </w:p>
    <w:p w14:paraId="5D5EA9D2" w14:textId="4530D676" w:rsidR="00507A30" w:rsidRDefault="00FC0335" w:rsidP="00094616">
      <w:pPr>
        <w:jc w:val="both"/>
        <w:rPr>
          <w:rFonts w:ascii="Times New Roman" w:hAnsi="Times New Roman" w:cs="Times New Roman"/>
        </w:rPr>
      </w:pPr>
      <w:r w:rsidRPr="00094616">
        <w:rPr>
          <w:rFonts w:ascii="Times New Roman" w:hAnsi="Times New Roman" w:cs="Times New Roman"/>
        </w:rPr>
        <w:t xml:space="preserve">Este documento estará disponible en la dirección </w:t>
      </w:r>
      <w:hyperlink r:id="rId5" w:history="1">
        <w:r w:rsidR="005A724A" w:rsidRPr="00F6314A">
          <w:rPr>
            <w:rStyle w:val="Hipervnculo"/>
            <w:rFonts w:ascii="Times New Roman" w:hAnsi="Times New Roman" w:cs="Times New Roman"/>
          </w:rPr>
          <w:t>https://www.telecinco.es/la-ultima-tentacion/labarbadelatentacion</w:t>
        </w:r>
      </w:hyperlink>
    </w:p>
    <w:p w14:paraId="481F3DE6" w14:textId="77777777" w:rsidR="001D4455" w:rsidRPr="00094616" w:rsidRDefault="001D4455" w:rsidP="00094616">
      <w:pPr>
        <w:jc w:val="both"/>
        <w:rPr>
          <w:rFonts w:ascii="Times New Roman" w:hAnsi="Times New Roman" w:cs="Times New Roman"/>
        </w:rPr>
      </w:pPr>
    </w:p>
    <w:p w14:paraId="7674A922" w14:textId="149EC096" w:rsidR="00FC0335" w:rsidRPr="00B12AD9" w:rsidRDefault="00B12AD9" w:rsidP="00B12AD9">
      <w:pPr>
        <w:jc w:val="both"/>
        <w:rPr>
          <w:rFonts w:ascii="Times New Roman" w:hAnsi="Times New Roman" w:cs="Times New Roman"/>
          <w:b/>
        </w:rPr>
      </w:pPr>
      <w:r>
        <w:rPr>
          <w:rFonts w:ascii="Times New Roman" w:hAnsi="Times New Roman" w:cs="Times New Roman"/>
          <w:b/>
        </w:rPr>
        <w:t xml:space="preserve">1. </w:t>
      </w:r>
      <w:r w:rsidR="00FC0335" w:rsidRPr="00B12AD9">
        <w:rPr>
          <w:rFonts w:ascii="Times New Roman" w:hAnsi="Times New Roman" w:cs="Times New Roman"/>
          <w:b/>
        </w:rPr>
        <w:t xml:space="preserve">Objeto </w:t>
      </w:r>
    </w:p>
    <w:p w14:paraId="7489844B" w14:textId="5F7491A1" w:rsidR="00FC0335" w:rsidRPr="00094616" w:rsidRDefault="00FC0335" w:rsidP="00094616">
      <w:pPr>
        <w:jc w:val="both"/>
        <w:rPr>
          <w:rFonts w:ascii="Times New Roman" w:hAnsi="Times New Roman" w:cs="Times New Roman"/>
        </w:rPr>
      </w:pPr>
      <w:r w:rsidRPr="00094616">
        <w:rPr>
          <w:rFonts w:ascii="Times New Roman" w:hAnsi="Times New Roman" w:cs="Times New Roman"/>
          <w:b/>
        </w:rPr>
        <w:t>CONECTA5 TELECINCO, S.A.U.</w:t>
      </w:r>
      <w:r w:rsidRPr="00094616">
        <w:rPr>
          <w:rFonts w:ascii="Times New Roman" w:hAnsi="Times New Roman" w:cs="Times New Roman"/>
        </w:rPr>
        <w:t xml:space="preserve"> (en adelante, el “</w:t>
      </w:r>
      <w:r w:rsidRPr="00094616">
        <w:rPr>
          <w:rFonts w:ascii="Times New Roman" w:hAnsi="Times New Roman" w:cs="Times New Roman"/>
          <w:b/>
        </w:rPr>
        <w:t>Organizador</w:t>
      </w:r>
      <w:r w:rsidRPr="00094616">
        <w:rPr>
          <w:rFonts w:ascii="Times New Roman" w:hAnsi="Times New Roman" w:cs="Times New Roman"/>
        </w:rPr>
        <w:t xml:space="preserve">”), con CIF número A82432279 y con domicilio social en Ctra. Fuencarral a Alcobendas, n º 4 28049 Madrid, organiza y gestiona la iniciativa denominada </w:t>
      </w:r>
      <w:r w:rsidR="00024768">
        <w:rPr>
          <w:rFonts w:ascii="Times New Roman" w:hAnsi="Times New Roman" w:cs="Times New Roman"/>
          <w:b/>
        </w:rPr>
        <w:t>“</w:t>
      </w:r>
      <w:r w:rsidR="001D4455">
        <w:rPr>
          <w:rFonts w:ascii="Times New Roman" w:hAnsi="Times New Roman" w:cs="Times New Roman"/>
          <w:b/>
        </w:rPr>
        <w:t xml:space="preserve">KING C </w:t>
      </w:r>
      <w:r w:rsidR="00961093">
        <w:rPr>
          <w:rFonts w:ascii="Times New Roman" w:hAnsi="Times New Roman" w:cs="Times New Roman"/>
          <w:b/>
        </w:rPr>
        <w:tab/>
        <w:t>LA BARBA DE LA</w:t>
      </w:r>
      <w:r w:rsidR="001D4455">
        <w:rPr>
          <w:rFonts w:ascii="Times New Roman" w:hAnsi="Times New Roman" w:cs="Times New Roman"/>
          <w:b/>
        </w:rPr>
        <w:t xml:space="preserve"> TENTACIÓN</w:t>
      </w:r>
      <w:r w:rsidR="00024768">
        <w:rPr>
          <w:rFonts w:ascii="Times New Roman" w:hAnsi="Times New Roman" w:cs="Times New Roman"/>
          <w:b/>
        </w:rPr>
        <w:t>”</w:t>
      </w:r>
      <w:r w:rsidR="00421CE7" w:rsidRPr="00094616">
        <w:rPr>
          <w:rFonts w:ascii="Times New Roman" w:hAnsi="Times New Roman" w:cs="Times New Roman"/>
        </w:rPr>
        <w:t xml:space="preserve"> </w:t>
      </w:r>
      <w:r w:rsidRPr="00094616">
        <w:rPr>
          <w:rFonts w:ascii="Times New Roman" w:hAnsi="Times New Roman" w:cs="Times New Roman"/>
        </w:rPr>
        <w:t>(en adelante, la “</w:t>
      </w:r>
      <w:r w:rsidRPr="00B12AD9">
        <w:rPr>
          <w:rFonts w:ascii="Times New Roman" w:hAnsi="Times New Roman" w:cs="Times New Roman"/>
          <w:b/>
        </w:rPr>
        <w:t>Iniciativa</w:t>
      </w:r>
      <w:r w:rsidRPr="00094616">
        <w:rPr>
          <w:rFonts w:ascii="Times New Roman" w:hAnsi="Times New Roman" w:cs="Times New Roman"/>
        </w:rPr>
        <w:t>”), que se publici</w:t>
      </w:r>
      <w:r w:rsidR="00421CE7" w:rsidRPr="00094616">
        <w:rPr>
          <w:rFonts w:ascii="Times New Roman" w:hAnsi="Times New Roman" w:cs="Times New Roman"/>
        </w:rPr>
        <w:t xml:space="preserve">ta en la página web </w:t>
      </w:r>
      <w:r w:rsidR="001D4455" w:rsidRPr="001D4455">
        <w:rPr>
          <w:rFonts w:ascii="Times New Roman" w:hAnsi="Times New Roman" w:cs="Times New Roman"/>
        </w:rPr>
        <w:t xml:space="preserve">https://www.telecinco.es/la-ultima-tentacion/style-like-a-king/ </w:t>
      </w:r>
      <w:r w:rsidRPr="00094616">
        <w:rPr>
          <w:rFonts w:ascii="Times New Roman" w:hAnsi="Times New Roman" w:cs="Times New Roman"/>
        </w:rPr>
        <w:t>(en adelante, la “</w:t>
      </w:r>
      <w:r w:rsidRPr="00B12AD9">
        <w:rPr>
          <w:rFonts w:ascii="Times New Roman" w:hAnsi="Times New Roman" w:cs="Times New Roman"/>
          <w:b/>
        </w:rPr>
        <w:t>Web</w:t>
      </w:r>
      <w:r w:rsidRPr="00094616">
        <w:rPr>
          <w:rFonts w:ascii="Times New Roman" w:hAnsi="Times New Roman" w:cs="Times New Roman"/>
        </w:rPr>
        <w:t xml:space="preserve">”), </w:t>
      </w:r>
      <w:r w:rsidR="008E37A4">
        <w:rPr>
          <w:rFonts w:ascii="Times New Roman" w:hAnsi="Times New Roman" w:cs="Times New Roman"/>
        </w:rPr>
        <w:t xml:space="preserve">y en la cuenta de </w:t>
      </w:r>
      <w:r w:rsidR="00024768">
        <w:rPr>
          <w:rFonts w:ascii="Times New Roman" w:hAnsi="Times New Roman" w:cs="Times New Roman"/>
        </w:rPr>
        <w:t>I</w:t>
      </w:r>
      <w:r w:rsidR="008E37A4">
        <w:rPr>
          <w:rFonts w:ascii="Times New Roman" w:hAnsi="Times New Roman" w:cs="Times New Roman"/>
        </w:rPr>
        <w:t xml:space="preserve">nstagram de </w:t>
      </w:r>
      <w:proofErr w:type="spellStart"/>
      <w:r w:rsidR="00164B87">
        <w:rPr>
          <w:rFonts w:ascii="Times New Roman" w:hAnsi="Times New Roman" w:cs="Times New Roman"/>
        </w:rPr>
        <w:t>telecinco</w:t>
      </w:r>
      <w:proofErr w:type="spellEnd"/>
      <w:r w:rsidR="008E37A4" w:rsidRPr="008E37A4">
        <w:rPr>
          <w:rFonts w:ascii="Times New Roman" w:hAnsi="Times New Roman" w:cs="Times New Roman"/>
        </w:rPr>
        <w:t xml:space="preserve"> </w:t>
      </w:r>
      <w:r w:rsidRPr="00094616">
        <w:rPr>
          <w:rFonts w:ascii="Times New Roman" w:hAnsi="Times New Roman" w:cs="Times New Roman"/>
        </w:rPr>
        <w:t xml:space="preserve">mediante la que se pretende premiar la interacción de </w:t>
      </w:r>
      <w:r w:rsidR="00B12AD9">
        <w:rPr>
          <w:rFonts w:ascii="Times New Roman" w:hAnsi="Times New Roman" w:cs="Times New Roman"/>
        </w:rPr>
        <w:t>uno de</w:t>
      </w:r>
      <w:r w:rsidR="00B12AD9" w:rsidRPr="00094616">
        <w:rPr>
          <w:rFonts w:ascii="Times New Roman" w:hAnsi="Times New Roman" w:cs="Times New Roman"/>
        </w:rPr>
        <w:t xml:space="preserve"> </w:t>
      </w:r>
      <w:r w:rsidRPr="00094616">
        <w:rPr>
          <w:rFonts w:ascii="Times New Roman" w:hAnsi="Times New Roman" w:cs="Times New Roman"/>
        </w:rPr>
        <w:t>los usuarios en</w:t>
      </w:r>
      <w:r w:rsidR="00630045" w:rsidRPr="00094616">
        <w:rPr>
          <w:rFonts w:ascii="Times New Roman" w:hAnsi="Times New Roman" w:cs="Times New Roman"/>
        </w:rPr>
        <w:t xml:space="preserve"> el post de Instagram</w:t>
      </w:r>
      <w:r w:rsidR="00287801">
        <w:rPr>
          <w:rFonts w:ascii="Times New Roman" w:hAnsi="Times New Roman" w:cs="Times New Roman"/>
        </w:rPr>
        <w:t xml:space="preserve"> con </w:t>
      </w:r>
      <w:r w:rsidR="00164B87">
        <w:rPr>
          <w:rFonts w:ascii="Times New Roman" w:hAnsi="Times New Roman" w:cs="Times New Roman"/>
        </w:rPr>
        <w:t>dos</w:t>
      </w:r>
      <w:r w:rsidR="00287801">
        <w:rPr>
          <w:rFonts w:ascii="Times New Roman" w:hAnsi="Times New Roman" w:cs="Times New Roman"/>
        </w:rPr>
        <w:t xml:space="preserve"> Braun IPL Pro 5</w:t>
      </w:r>
      <w:r w:rsidRPr="00094616">
        <w:rPr>
          <w:rFonts w:ascii="Times New Roman" w:hAnsi="Times New Roman" w:cs="Times New Roman"/>
        </w:rPr>
        <w:t>.</w:t>
      </w:r>
    </w:p>
    <w:p w14:paraId="5AA536B1" w14:textId="18B28B82" w:rsidR="00FC0335" w:rsidRPr="00B12AD9" w:rsidRDefault="00B12AD9" w:rsidP="00B12AD9">
      <w:pPr>
        <w:jc w:val="both"/>
        <w:rPr>
          <w:rFonts w:ascii="Times New Roman" w:hAnsi="Times New Roman" w:cs="Times New Roman"/>
          <w:b/>
        </w:rPr>
      </w:pPr>
      <w:r>
        <w:rPr>
          <w:rFonts w:ascii="Times New Roman" w:hAnsi="Times New Roman" w:cs="Times New Roman"/>
          <w:b/>
        </w:rPr>
        <w:t xml:space="preserve">2. </w:t>
      </w:r>
      <w:r w:rsidR="00FC0335" w:rsidRPr="00B12AD9">
        <w:rPr>
          <w:rFonts w:ascii="Times New Roman" w:hAnsi="Times New Roman" w:cs="Times New Roman"/>
          <w:b/>
        </w:rPr>
        <w:t xml:space="preserve">Participación </w:t>
      </w:r>
    </w:p>
    <w:p w14:paraId="0F301179"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Para poder participar en la presente Iniciativa se requiere lo siguiente: </w:t>
      </w:r>
    </w:p>
    <w:p w14:paraId="421B1B62" w14:textId="31ABFEEA" w:rsidR="00FC0335" w:rsidRPr="0060596A" w:rsidRDefault="00FC0335" w:rsidP="00B12AD9">
      <w:pPr>
        <w:pStyle w:val="Prrafodelista"/>
        <w:numPr>
          <w:ilvl w:val="0"/>
          <w:numId w:val="4"/>
        </w:numPr>
        <w:jc w:val="both"/>
        <w:rPr>
          <w:rFonts w:ascii="Times New Roman" w:hAnsi="Times New Roman" w:cs="Times New Roman"/>
        </w:rPr>
      </w:pPr>
      <w:r w:rsidRPr="0060596A">
        <w:rPr>
          <w:rFonts w:ascii="Times New Roman" w:hAnsi="Times New Roman" w:cs="Times New Roman"/>
        </w:rPr>
        <w:t xml:space="preserve">Ser mayor de edad. </w:t>
      </w:r>
    </w:p>
    <w:p w14:paraId="1B3E269F" w14:textId="44267E43" w:rsidR="00FC0335" w:rsidRPr="00F01040" w:rsidRDefault="00287801" w:rsidP="00EF1E7C">
      <w:pPr>
        <w:pStyle w:val="Prrafodelista"/>
        <w:numPr>
          <w:ilvl w:val="0"/>
          <w:numId w:val="4"/>
        </w:numPr>
        <w:jc w:val="both"/>
        <w:rPr>
          <w:rFonts w:ascii="Times New Roman" w:hAnsi="Times New Roman" w:cs="Times New Roman"/>
        </w:rPr>
      </w:pPr>
      <w:r w:rsidRPr="00F01040">
        <w:rPr>
          <w:rFonts w:ascii="Times New Roman" w:hAnsi="Times New Roman" w:cs="Times New Roman"/>
        </w:rPr>
        <w:t>Partici</w:t>
      </w:r>
      <w:r w:rsidR="00FC0335" w:rsidRPr="00F01040">
        <w:rPr>
          <w:rFonts w:ascii="Times New Roman" w:hAnsi="Times New Roman" w:cs="Times New Roman"/>
        </w:rPr>
        <w:t xml:space="preserve">par en </w:t>
      </w:r>
      <w:r w:rsidR="005A724A" w:rsidRPr="00F01040">
        <w:rPr>
          <w:rFonts w:ascii="Times New Roman" w:hAnsi="Times New Roman" w:cs="Times New Roman"/>
        </w:rPr>
        <w:t xml:space="preserve">el concurso </w:t>
      </w:r>
      <w:r w:rsidR="00630045" w:rsidRPr="00F01040">
        <w:rPr>
          <w:rFonts w:ascii="Times New Roman" w:hAnsi="Times New Roman" w:cs="Times New Roman"/>
        </w:rPr>
        <w:t>sobre ‘</w:t>
      </w:r>
      <w:r w:rsidR="005A724A" w:rsidRPr="00F01040">
        <w:rPr>
          <w:rFonts w:ascii="Times New Roman" w:hAnsi="Times New Roman" w:cs="Times New Roman"/>
        </w:rPr>
        <w:t>La Barba de la Tentación’</w:t>
      </w:r>
      <w:r w:rsidR="00104590" w:rsidRPr="00F01040">
        <w:rPr>
          <w:rFonts w:ascii="Times New Roman" w:hAnsi="Times New Roman" w:cs="Times New Roman"/>
        </w:rPr>
        <w:t xml:space="preserve"> </w:t>
      </w:r>
      <w:r w:rsidR="008E37A4" w:rsidRPr="00F01040">
        <w:rPr>
          <w:rFonts w:ascii="Times New Roman" w:hAnsi="Times New Roman" w:cs="Times New Roman"/>
        </w:rPr>
        <w:t xml:space="preserve">en </w:t>
      </w:r>
      <w:r w:rsidR="005A724A" w:rsidRPr="00F01040">
        <w:rPr>
          <w:rFonts w:ascii="Times New Roman" w:hAnsi="Times New Roman" w:cs="Times New Roman"/>
        </w:rPr>
        <w:t>la web</w:t>
      </w:r>
      <w:r w:rsidR="008E37A4" w:rsidRPr="00F01040">
        <w:rPr>
          <w:rFonts w:ascii="Times New Roman" w:hAnsi="Times New Roman" w:cs="Times New Roman"/>
        </w:rPr>
        <w:t xml:space="preserve"> </w:t>
      </w:r>
      <w:r w:rsidR="00104590" w:rsidRPr="00F01040">
        <w:rPr>
          <w:rFonts w:ascii="Times New Roman" w:hAnsi="Times New Roman" w:cs="Times New Roman"/>
        </w:rPr>
        <w:t xml:space="preserve">de </w:t>
      </w:r>
      <w:r w:rsidR="001D4455" w:rsidRPr="00F01040">
        <w:rPr>
          <w:rFonts w:ascii="Times New Roman" w:hAnsi="Times New Roman" w:cs="Times New Roman"/>
        </w:rPr>
        <w:t>La última tentación</w:t>
      </w:r>
      <w:r w:rsidR="00F764B1" w:rsidRPr="00F01040">
        <w:rPr>
          <w:rFonts w:ascii="Times New Roman" w:hAnsi="Times New Roman" w:cs="Times New Roman"/>
        </w:rPr>
        <w:t xml:space="preserve"> </w:t>
      </w:r>
      <w:r w:rsidR="005A724A" w:rsidRPr="00F01040">
        <w:rPr>
          <w:rFonts w:ascii="Times New Roman" w:hAnsi="Times New Roman" w:cs="Times New Roman"/>
          <w:bCs/>
          <w:color w:val="222222"/>
          <w:shd w:val="clear" w:color="auto" w:fill="FFFFFF"/>
        </w:rPr>
        <w:t>subiendo una foto de tu barba</w:t>
      </w:r>
      <w:r w:rsidR="00DE0268" w:rsidRPr="00F01040">
        <w:rPr>
          <w:rFonts w:ascii="Times New Roman" w:hAnsi="Times New Roman" w:cs="Times New Roman"/>
          <w:bCs/>
          <w:color w:val="222222"/>
          <w:shd w:val="clear" w:color="auto" w:fill="FFFFFF"/>
        </w:rPr>
        <w:t>.</w:t>
      </w:r>
    </w:p>
    <w:p w14:paraId="3A5C534A" w14:textId="30A2BCBF" w:rsidR="00FC0335" w:rsidRDefault="00FC0335" w:rsidP="00B12AD9">
      <w:pPr>
        <w:pStyle w:val="Prrafodelista"/>
        <w:numPr>
          <w:ilvl w:val="0"/>
          <w:numId w:val="4"/>
        </w:numPr>
        <w:jc w:val="both"/>
        <w:rPr>
          <w:rFonts w:ascii="Times New Roman" w:hAnsi="Times New Roman" w:cs="Times New Roman"/>
        </w:rPr>
      </w:pPr>
      <w:r w:rsidRPr="008E37A4">
        <w:rPr>
          <w:rFonts w:ascii="Times New Roman" w:hAnsi="Times New Roman" w:cs="Times New Roman"/>
        </w:rPr>
        <w:t xml:space="preserve">Ser el legítimo titular de los derechos del </w:t>
      </w:r>
      <w:r w:rsidR="005A724A">
        <w:rPr>
          <w:rFonts w:ascii="Times New Roman" w:hAnsi="Times New Roman" w:cs="Times New Roman"/>
        </w:rPr>
        <w:t>c</w:t>
      </w:r>
      <w:r w:rsidRPr="008E37A4">
        <w:rPr>
          <w:rFonts w:ascii="Times New Roman" w:hAnsi="Times New Roman" w:cs="Times New Roman"/>
        </w:rPr>
        <w:t xml:space="preserve">ontenido enviado. </w:t>
      </w:r>
    </w:p>
    <w:p w14:paraId="17F19BFC" w14:textId="77777777" w:rsidR="00C9516D" w:rsidRPr="00C9516D" w:rsidRDefault="00C9516D" w:rsidP="00C9516D">
      <w:pPr>
        <w:pStyle w:val="Prrafodelista"/>
        <w:numPr>
          <w:ilvl w:val="0"/>
          <w:numId w:val="4"/>
        </w:numPr>
        <w:jc w:val="both"/>
        <w:rPr>
          <w:rFonts w:ascii="Times New Roman" w:hAnsi="Times New Roman" w:cs="Times New Roman"/>
        </w:rPr>
      </w:pPr>
      <w:r w:rsidRPr="00C9516D">
        <w:rPr>
          <w:rFonts w:ascii="Times New Roman" w:hAnsi="Times New Roman" w:cs="Times New Roman"/>
        </w:rPr>
        <w:t xml:space="preserve">En las fotos no podrán aparecer menores de edad. </w:t>
      </w:r>
    </w:p>
    <w:p w14:paraId="4A1AB244" w14:textId="77777777" w:rsidR="00C9516D" w:rsidRPr="00C9516D" w:rsidRDefault="00C9516D" w:rsidP="00C9516D">
      <w:pPr>
        <w:pStyle w:val="Prrafodelista"/>
        <w:numPr>
          <w:ilvl w:val="0"/>
          <w:numId w:val="4"/>
        </w:numPr>
        <w:jc w:val="both"/>
        <w:rPr>
          <w:rFonts w:ascii="Times New Roman" w:hAnsi="Times New Roman" w:cs="Times New Roman"/>
        </w:rPr>
      </w:pPr>
      <w:r w:rsidRPr="00C9516D">
        <w:rPr>
          <w:rFonts w:ascii="Times New Roman" w:hAnsi="Times New Roman" w:cs="Times New Roman"/>
        </w:rPr>
        <w:t>Sólo se podrá optar a un premio por persona y unidad familiar</w:t>
      </w:r>
    </w:p>
    <w:p w14:paraId="6E2FAEAB" w14:textId="77777777" w:rsidR="00C9516D" w:rsidRPr="008E37A4" w:rsidRDefault="00C9516D" w:rsidP="00F01040">
      <w:pPr>
        <w:pStyle w:val="Prrafodelista"/>
        <w:jc w:val="both"/>
        <w:rPr>
          <w:rFonts w:ascii="Times New Roman" w:hAnsi="Times New Roman" w:cs="Times New Roman"/>
        </w:rPr>
      </w:pPr>
    </w:p>
    <w:p w14:paraId="55095E0E" w14:textId="77777777" w:rsidR="00B12AD9" w:rsidRDefault="00FC0335" w:rsidP="00094616">
      <w:pPr>
        <w:jc w:val="both"/>
        <w:rPr>
          <w:rFonts w:ascii="Times New Roman" w:hAnsi="Times New Roman" w:cs="Times New Roman"/>
        </w:rPr>
      </w:pPr>
      <w:r w:rsidRPr="00094616">
        <w:rPr>
          <w:rFonts w:ascii="Times New Roman" w:hAnsi="Times New Roman" w:cs="Times New Roman"/>
        </w:rPr>
        <w:t>Tendrán la condición de participantes los usuarios que cumplan los requisitos anteriores y participen en la Iniciativa de acuerdo con los términos especificados en el apartado siguiente para el desarrolla de la misma (en adelante, los “</w:t>
      </w:r>
      <w:r w:rsidRPr="00B12AD9">
        <w:rPr>
          <w:rFonts w:ascii="Times New Roman" w:hAnsi="Times New Roman" w:cs="Times New Roman"/>
          <w:b/>
        </w:rPr>
        <w:t>Participantes</w:t>
      </w:r>
      <w:r w:rsidRPr="00094616">
        <w:rPr>
          <w:rFonts w:ascii="Times New Roman" w:hAnsi="Times New Roman" w:cs="Times New Roman"/>
        </w:rPr>
        <w:t xml:space="preserve">”). </w:t>
      </w:r>
    </w:p>
    <w:p w14:paraId="699DC19C" w14:textId="636A1913"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Quedan excluidos de esta Iniciativa todo el personal laboral del Organizador y las empresas del Grupo Mediaset España y familiares directos (hermanos, cónyuges, hijos y padres). </w:t>
      </w:r>
    </w:p>
    <w:p w14:paraId="64196885" w14:textId="022B4274" w:rsidR="00FC0335" w:rsidRPr="008E37A4" w:rsidRDefault="00B12AD9" w:rsidP="008E37A4">
      <w:pPr>
        <w:jc w:val="both"/>
        <w:rPr>
          <w:rFonts w:ascii="Times New Roman" w:hAnsi="Times New Roman" w:cs="Times New Roman"/>
          <w:b/>
        </w:rPr>
      </w:pPr>
      <w:r>
        <w:rPr>
          <w:rFonts w:ascii="Times New Roman" w:hAnsi="Times New Roman" w:cs="Times New Roman"/>
          <w:b/>
        </w:rPr>
        <w:t xml:space="preserve">3. </w:t>
      </w:r>
      <w:r w:rsidR="00FC0335" w:rsidRPr="008E37A4">
        <w:rPr>
          <w:rFonts w:ascii="Times New Roman" w:hAnsi="Times New Roman" w:cs="Times New Roman"/>
          <w:b/>
        </w:rPr>
        <w:t xml:space="preserve">Mecánica </w:t>
      </w:r>
    </w:p>
    <w:p w14:paraId="3DCBA7E8" w14:textId="63743036" w:rsidR="00FC0335" w:rsidRPr="00094616" w:rsidRDefault="00FC0335" w:rsidP="00094616">
      <w:pPr>
        <w:jc w:val="both"/>
        <w:rPr>
          <w:rFonts w:ascii="Times New Roman" w:hAnsi="Times New Roman" w:cs="Times New Roman"/>
        </w:rPr>
      </w:pPr>
      <w:r w:rsidRPr="00094616">
        <w:rPr>
          <w:rFonts w:ascii="Times New Roman" w:hAnsi="Times New Roman" w:cs="Times New Roman"/>
        </w:rPr>
        <w:t>El Organizador</w:t>
      </w:r>
      <w:r w:rsidR="00630045" w:rsidRPr="00094616">
        <w:rPr>
          <w:rFonts w:ascii="Times New Roman" w:hAnsi="Times New Roman" w:cs="Times New Roman"/>
        </w:rPr>
        <w:t xml:space="preserve"> elegirá</w:t>
      </w:r>
      <w:r w:rsidR="005A724A">
        <w:rPr>
          <w:rFonts w:ascii="Times New Roman" w:hAnsi="Times New Roman" w:cs="Times New Roman"/>
        </w:rPr>
        <w:t>, de entre todas las fotos recibidas, la foto que mejor represente los valores de la marca</w:t>
      </w:r>
      <w:r w:rsidR="00841F03">
        <w:rPr>
          <w:rFonts w:ascii="Times New Roman" w:hAnsi="Times New Roman" w:cs="Times New Roman"/>
        </w:rPr>
        <w:t xml:space="preserve"> </w:t>
      </w:r>
      <w:r w:rsidR="005A724A">
        <w:rPr>
          <w:rFonts w:ascii="Times New Roman" w:hAnsi="Times New Roman" w:cs="Times New Roman"/>
        </w:rPr>
        <w:t>y considere por criterio subjetivo la barba más tentadora.</w:t>
      </w:r>
    </w:p>
    <w:p w14:paraId="48F55735" w14:textId="748CCFF7" w:rsidR="00FC0335" w:rsidRPr="008E37A4" w:rsidRDefault="00B12AD9" w:rsidP="00B12AD9">
      <w:pPr>
        <w:jc w:val="both"/>
        <w:rPr>
          <w:rFonts w:ascii="Times New Roman" w:hAnsi="Times New Roman" w:cs="Times New Roman"/>
          <w:b/>
        </w:rPr>
      </w:pPr>
      <w:r>
        <w:rPr>
          <w:rFonts w:ascii="Times New Roman" w:hAnsi="Times New Roman" w:cs="Times New Roman"/>
          <w:b/>
        </w:rPr>
        <w:t xml:space="preserve">4. </w:t>
      </w:r>
      <w:r w:rsidR="00FC0335" w:rsidRPr="008E37A4">
        <w:rPr>
          <w:rFonts w:ascii="Times New Roman" w:hAnsi="Times New Roman" w:cs="Times New Roman"/>
          <w:b/>
        </w:rPr>
        <w:t xml:space="preserve">Duración </w:t>
      </w:r>
    </w:p>
    <w:p w14:paraId="071F63A0" w14:textId="520794F7" w:rsidR="00FC0335" w:rsidRPr="00094616" w:rsidRDefault="00FC0335" w:rsidP="00094616">
      <w:pPr>
        <w:jc w:val="both"/>
        <w:rPr>
          <w:rFonts w:ascii="Times New Roman" w:hAnsi="Times New Roman" w:cs="Times New Roman"/>
        </w:rPr>
      </w:pPr>
      <w:r w:rsidRPr="00094616">
        <w:rPr>
          <w:rFonts w:ascii="Times New Roman" w:hAnsi="Times New Roman" w:cs="Times New Roman"/>
        </w:rPr>
        <w:t>El plazo</w:t>
      </w:r>
      <w:r w:rsidR="00E41B77" w:rsidRPr="00094616">
        <w:rPr>
          <w:rFonts w:ascii="Times New Roman" w:hAnsi="Times New Roman" w:cs="Times New Roman"/>
        </w:rPr>
        <w:t xml:space="preserve"> de participación comienza el </w:t>
      </w:r>
      <w:r w:rsidR="00B86501">
        <w:rPr>
          <w:rFonts w:ascii="Times New Roman" w:hAnsi="Times New Roman" w:cs="Times New Roman"/>
        </w:rPr>
        <w:t>14</w:t>
      </w:r>
      <w:r w:rsidR="0038704A">
        <w:rPr>
          <w:rFonts w:ascii="Times New Roman" w:hAnsi="Times New Roman" w:cs="Times New Roman"/>
        </w:rPr>
        <w:t xml:space="preserve"> de </w:t>
      </w:r>
      <w:r w:rsidR="005A724A">
        <w:rPr>
          <w:rFonts w:ascii="Times New Roman" w:hAnsi="Times New Roman" w:cs="Times New Roman"/>
        </w:rPr>
        <w:t>octubre</w:t>
      </w:r>
      <w:r w:rsidR="00336AD0" w:rsidRPr="00094616">
        <w:rPr>
          <w:rFonts w:ascii="Times New Roman" w:hAnsi="Times New Roman" w:cs="Times New Roman"/>
        </w:rPr>
        <w:t xml:space="preserve"> </w:t>
      </w:r>
      <w:r w:rsidR="0094127F" w:rsidRPr="00094616">
        <w:rPr>
          <w:rFonts w:ascii="Times New Roman" w:hAnsi="Times New Roman" w:cs="Times New Roman"/>
        </w:rPr>
        <w:t>de 202</w:t>
      </w:r>
      <w:r w:rsidR="005A724A">
        <w:rPr>
          <w:rFonts w:ascii="Times New Roman" w:hAnsi="Times New Roman" w:cs="Times New Roman"/>
        </w:rPr>
        <w:t>2</w:t>
      </w:r>
      <w:r w:rsidR="0094127F" w:rsidRPr="00094616">
        <w:rPr>
          <w:rFonts w:ascii="Times New Roman" w:hAnsi="Times New Roman" w:cs="Times New Roman"/>
        </w:rPr>
        <w:t xml:space="preserve"> y finalizará el </w:t>
      </w:r>
      <w:r w:rsidR="005A724A">
        <w:rPr>
          <w:rFonts w:ascii="Times New Roman" w:hAnsi="Times New Roman" w:cs="Times New Roman"/>
        </w:rPr>
        <w:t>27</w:t>
      </w:r>
      <w:r w:rsidR="00141B1A">
        <w:rPr>
          <w:rFonts w:ascii="Times New Roman" w:hAnsi="Times New Roman" w:cs="Times New Roman"/>
        </w:rPr>
        <w:t xml:space="preserve"> </w:t>
      </w:r>
      <w:r w:rsidR="00BE0412">
        <w:rPr>
          <w:rFonts w:ascii="Times New Roman" w:hAnsi="Times New Roman" w:cs="Times New Roman"/>
        </w:rPr>
        <w:t xml:space="preserve">de </w:t>
      </w:r>
      <w:r w:rsidR="005A724A">
        <w:rPr>
          <w:rFonts w:ascii="Times New Roman" w:hAnsi="Times New Roman" w:cs="Times New Roman"/>
        </w:rPr>
        <w:t>octubre</w:t>
      </w:r>
      <w:r w:rsidR="00841F03">
        <w:rPr>
          <w:rFonts w:ascii="Times New Roman" w:hAnsi="Times New Roman" w:cs="Times New Roman"/>
        </w:rPr>
        <w:t xml:space="preserve"> </w:t>
      </w:r>
      <w:r w:rsidR="0094127F" w:rsidRPr="00094616">
        <w:rPr>
          <w:rFonts w:ascii="Times New Roman" w:hAnsi="Times New Roman" w:cs="Times New Roman"/>
        </w:rPr>
        <w:t>de 202</w:t>
      </w:r>
      <w:r w:rsidR="005A724A">
        <w:rPr>
          <w:rFonts w:ascii="Times New Roman" w:hAnsi="Times New Roman" w:cs="Times New Roman"/>
        </w:rPr>
        <w:t>2</w:t>
      </w:r>
      <w:r w:rsidR="00AA1976">
        <w:rPr>
          <w:rFonts w:ascii="Times New Roman" w:hAnsi="Times New Roman" w:cs="Times New Roman"/>
        </w:rPr>
        <w:t xml:space="preserve"> a las 23:49 h.</w:t>
      </w:r>
    </w:p>
    <w:p w14:paraId="5A3D9CA8" w14:textId="59133642" w:rsidR="00FC0335" w:rsidRPr="008E37A4" w:rsidRDefault="00B12AD9" w:rsidP="008E37A4">
      <w:pPr>
        <w:jc w:val="both"/>
        <w:rPr>
          <w:rFonts w:ascii="Times New Roman" w:hAnsi="Times New Roman" w:cs="Times New Roman"/>
          <w:b/>
        </w:rPr>
      </w:pPr>
      <w:r>
        <w:rPr>
          <w:rFonts w:ascii="Times New Roman" w:hAnsi="Times New Roman" w:cs="Times New Roman"/>
          <w:b/>
        </w:rPr>
        <w:t xml:space="preserve">5. </w:t>
      </w:r>
      <w:r w:rsidR="00FC0335" w:rsidRPr="008E37A4">
        <w:rPr>
          <w:rFonts w:ascii="Times New Roman" w:hAnsi="Times New Roman" w:cs="Times New Roman"/>
          <w:b/>
        </w:rPr>
        <w:t xml:space="preserve">Premio </w:t>
      </w:r>
    </w:p>
    <w:p w14:paraId="0EDCEEE3" w14:textId="6B152425" w:rsidR="005D0820" w:rsidRDefault="00FC0335" w:rsidP="00094616">
      <w:pPr>
        <w:jc w:val="both"/>
        <w:rPr>
          <w:rFonts w:ascii="Times New Roman" w:hAnsi="Times New Roman" w:cs="Times New Roman"/>
        </w:rPr>
      </w:pPr>
      <w:r w:rsidRPr="00094616">
        <w:rPr>
          <w:rFonts w:ascii="Times New Roman" w:hAnsi="Times New Roman" w:cs="Times New Roman"/>
        </w:rPr>
        <w:t xml:space="preserve">El Organizador elegirá </w:t>
      </w:r>
      <w:r w:rsidR="005A724A">
        <w:rPr>
          <w:rFonts w:ascii="Times New Roman" w:hAnsi="Times New Roman" w:cs="Times New Roman"/>
        </w:rPr>
        <w:t>un</w:t>
      </w:r>
      <w:r w:rsidRPr="00094616">
        <w:rPr>
          <w:rFonts w:ascii="Times New Roman" w:hAnsi="Times New Roman" w:cs="Times New Roman"/>
        </w:rPr>
        <w:t xml:space="preserve"> (</w:t>
      </w:r>
      <w:r w:rsidR="005A724A">
        <w:rPr>
          <w:rFonts w:ascii="Times New Roman" w:hAnsi="Times New Roman" w:cs="Times New Roman"/>
        </w:rPr>
        <w:t>1</w:t>
      </w:r>
      <w:r w:rsidRPr="00094616">
        <w:rPr>
          <w:rFonts w:ascii="Times New Roman" w:hAnsi="Times New Roman" w:cs="Times New Roman"/>
        </w:rPr>
        <w:t xml:space="preserve">) ganador y </w:t>
      </w:r>
      <w:r w:rsidR="00B2403B">
        <w:rPr>
          <w:rFonts w:ascii="Times New Roman" w:hAnsi="Times New Roman" w:cs="Times New Roman"/>
        </w:rPr>
        <w:t>dos</w:t>
      </w:r>
      <w:r w:rsidR="00B2403B" w:rsidRPr="00094616">
        <w:rPr>
          <w:rFonts w:ascii="Times New Roman" w:hAnsi="Times New Roman" w:cs="Times New Roman"/>
        </w:rPr>
        <w:t xml:space="preserve"> </w:t>
      </w:r>
      <w:r w:rsidRPr="00094616">
        <w:rPr>
          <w:rFonts w:ascii="Times New Roman" w:hAnsi="Times New Roman" w:cs="Times New Roman"/>
        </w:rPr>
        <w:t>(</w:t>
      </w:r>
      <w:r w:rsidR="00B2403B">
        <w:rPr>
          <w:rFonts w:ascii="Times New Roman" w:hAnsi="Times New Roman" w:cs="Times New Roman"/>
        </w:rPr>
        <w:t>2</w:t>
      </w:r>
      <w:r w:rsidRPr="00094616">
        <w:rPr>
          <w:rFonts w:ascii="Times New Roman" w:hAnsi="Times New Roman" w:cs="Times New Roman"/>
        </w:rPr>
        <w:t>) suplente</w:t>
      </w:r>
      <w:r w:rsidR="00141C64">
        <w:rPr>
          <w:rFonts w:ascii="Times New Roman" w:hAnsi="Times New Roman" w:cs="Times New Roman"/>
        </w:rPr>
        <w:t>s</w:t>
      </w:r>
      <w:r w:rsidR="005A724A">
        <w:rPr>
          <w:rFonts w:ascii="Times New Roman" w:hAnsi="Times New Roman" w:cs="Times New Roman"/>
        </w:rPr>
        <w:t>.</w:t>
      </w:r>
      <w:r w:rsidRPr="00094616">
        <w:rPr>
          <w:rFonts w:ascii="Times New Roman" w:hAnsi="Times New Roman" w:cs="Times New Roman"/>
        </w:rPr>
        <w:t xml:space="preserve"> </w:t>
      </w:r>
    </w:p>
    <w:p w14:paraId="08AFC754" w14:textId="7792FC00" w:rsidR="00513DAF" w:rsidRDefault="00421CE7" w:rsidP="00094616">
      <w:pPr>
        <w:jc w:val="both"/>
        <w:rPr>
          <w:rFonts w:ascii="Times New Roman" w:hAnsi="Times New Roman" w:cs="Times New Roman"/>
        </w:rPr>
      </w:pPr>
      <w:r w:rsidRPr="00094616">
        <w:rPr>
          <w:rFonts w:ascii="Times New Roman" w:hAnsi="Times New Roman" w:cs="Times New Roman"/>
        </w:rPr>
        <w:t>El ganador obtendrá</w:t>
      </w:r>
      <w:r w:rsidR="00104590" w:rsidRPr="00094616">
        <w:rPr>
          <w:rFonts w:ascii="Times New Roman" w:hAnsi="Times New Roman" w:cs="Times New Roman"/>
        </w:rPr>
        <w:t xml:space="preserve"> </w:t>
      </w:r>
      <w:r w:rsidR="001D4455">
        <w:rPr>
          <w:rFonts w:ascii="Times New Roman" w:hAnsi="Times New Roman" w:cs="Times New Roman"/>
        </w:rPr>
        <w:t xml:space="preserve">un </w:t>
      </w:r>
      <w:r w:rsidR="00341382">
        <w:rPr>
          <w:rFonts w:ascii="Times New Roman" w:hAnsi="Times New Roman" w:cs="Times New Roman"/>
        </w:rPr>
        <w:t xml:space="preserve">10 </w:t>
      </w:r>
      <w:r w:rsidR="001D4455">
        <w:rPr>
          <w:rFonts w:ascii="Times New Roman" w:hAnsi="Times New Roman" w:cs="Times New Roman"/>
        </w:rPr>
        <w:t>kit de KING C</w:t>
      </w:r>
      <w:r w:rsidR="002D16C0">
        <w:rPr>
          <w:rFonts w:ascii="Times New Roman" w:hAnsi="Times New Roman" w:cs="Times New Roman"/>
        </w:rPr>
        <w:t xml:space="preserve"> compuesto por: </w:t>
      </w:r>
      <w:r w:rsidR="002D16C0" w:rsidRPr="002D16C0">
        <w:rPr>
          <w:rFonts w:ascii="Times New Roman" w:hAnsi="Times New Roman" w:cs="Times New Roman"/>
        </w:rPr>
        <w:t>Gel limpiador barba y rostro + Gel Transparente + Máquina doble filo + Cargador doble filo x5</w:t>
      </w:r>
      <w:r w:rsidR="005A724A">
        <w:rPr>
          <w:rFonts w:ascii="Times New Roman" w:hAnsi="Times New Roman" w:cs="Times New Roman"/>
        </w:rPr>
        <w:t xml:space="preserve"> y una entrada doble (para él y un acompañante) para asistir a la Gala Final de La Isla de las </w:t>
      </w:r>
      <w:r w:rsidR="00D8799D">
        <w:rPr>
          <w:rFonts w:ascii="Times New Roman" w:hAnsi="Times New Roman" w:cs="Times New Roman"/>
        </w:rPr>
        <w:t>T</w:t>
      </w:r>
      <w:r w:rsidR="005A724A">
        <w:rPr>
          <w:rFonts w:ascii="Times New Roman" w:hAnsi="Times New Roman" w:cs="Times New Roman"/>
        </w:rPr>
        <w:t>entaciones.</w:t>
      </w:r>
      <w:r w:rsidR="00D8799D">
        <w:rPr>
          <w:rFonts w:ascii="Times New Roman" w:hAnsi="Times New Roman" w:cs="Times New Roman"/>
        </w:rPr>
        <w:t xml:space="preserve"> </w:t>
      </w:r>
    </w:p>
    <w:p w14:paraId="2BFCE520" w14:textId="45CBF1F6" w:rsidR="00D8799D" w:rsidRPr="00094616" w:rsidRDefault="00F01040" w:rsidP="00094616">
      <w:pPr>
        <w:jc w:val="both"/>
        <w:rPr>
          <w:rFonts w:ascii="Times New Roman" w:hAnsi="Times New Roman" w:cs="Times New Roman"/>
        </w:rPr>
      </w:pPr>
      <w:r>
        <w:rPr>
          <w:rFonts w:ascii="Times New Roman" w:hAnsi="Times New Roman" w:cs="Times New Roman"/>
        </w:rPr>
        <w:lastRenderedPageBreak/>
        <w:t>El Organizador no se hará cargo del coste que suponga al ganador acudir a una gala de la Isla de las Tentaciones. El</w:t>
      </w:r>
      <w:r w:rsidR="00D8799D">
        <w:rPr>
          <w:rFonts w:ascii="Times New Roman" w:hAnsi="Times New Roman" w:cs="Times New Roman"/>
        </w:rPr>
        <w:t xml:space="preserve"> plató de La Isla de las Tentaciones</w:t>
      </w:r>
      <w:r w:rsidR="00B2403B">
        <w:rPr>
          <w:rFonts w:ascii="Times New Roman" w:hAnsi="Times New Roman" w:cs="Times New Roman"/>
        </w:rPr>
        <w:t xml:space="preserve"> está ubicado en las instalaciones de Mediaset España en carretera de Fuencarral a Alcobendas, 4 (28049) de Madrid. </w:t>
      </w:r>
    </w:p>
    <w:p w14:paraId="0050EAF4" w14:textId="71A5734B" w:rsidR="00507A30" w:rsidRPr="00094616" w:rsidRDefault="00FC0335" w:rsidP="00094616">
      <w:pPr>
        <w:jc w:val="both"/>
        <w:rPr>
          <w:rFonts w:ascii="Times New Roman" w:hAnsi="Times New Roman" w:cs="Times New Roman"/>
        </w:rPr>
      </w:pPr>
      <w:r w:rsidRPr="00094616">
        <w:rPr>
          <w:rFonts w:ascii="Times New Roman" w:hAnsi="Times New Roman" w:cs="Times New Roman"/>
        </w:rPr>
        <w:t xml:space="preserve">El premio </w:t>
      </w:r>
      <w:r w:rsidR="00623D38">
        <w:rPr>
          <w:rFonts w:ascii="Times New Roman" w:hAnsi="Times New Roman" w:cs="Times New Roman"/>
        </w:rPr>
        <w:t>“</w:t>
      </w:r>
      <w:r w:rsidR="00623D38" w:rsidRPr="00623D38">
        <w:rPr>
          <w:rFonts w:ascii="Times New Roman" w:hAnsi="Times New Roman" w:cs="Times New Roman"/>
        </w:rPr>
        <w:t>kit de KING C</w:t>
      </w:r>
      <w:r w:rsidR="00623D38">
        <w:rPr>
          <w:rFonts w:ascii="Times New Roman" w:hAnsi="Times New Roman" w:cs="Times New Roman"/>
        </w:rPr>
        <w:t>”</w:t>
      </w:r>
      <w:r w:rsidR="00623D38" w:rsidRPr="00623D38">
        <w:rPr>
          <w:rFonts w:ascii="Times New Roman" w:hAnsi="Times New Roman" w:cs="Times New Roman"/>
        </w:rPr>
        <w:t xml:space="preserve"> </w:t>
      </w:r>
      <w:r w:rsidRPr="00094616">
        <w:rPr>
          <w:rFonts w:ascii="Times New Roman" w:hAnsi="Times New Roman" w:cs="Times New Roman"/>
        </w:rPr>
        <w:t>se enviará por mensajero al domicilio facilitado por el ganador.</w:t>
      </w:r>
    </w:p>
    <w:p w14:paraId="474E8D1D" w14:textId="3B523F99" w:rsidR="00513DAF" w:rsidRPr="00094616" w:rsidRDefault="00513DAF" w:rsidP="00094616">
      <w:pPr>
        <w:jc w:val="both"/>
        <w:rPr>
          <w:rFonts w:ascii="Times New Roman" w:hAnsi="Times New Roman" w:cs="Times New Roman"/>
        </w:rPr>
      </w:pPr>
      <w:r w:rsidRPr="00094616">
        <w:rPr>
          <w:rFonts w:ascii="Times New Roman" w:hAnsi="Times New Roman" w:cs="Times New Roman"/>
        </w:rPr>
        <w:t>El ganador no puede transferir su derecho al premio a otra persona.</w:t>
      </w:r>
    </w:p>
    <w:p w14:paraId="2B887950" w14:textId="0662FE0A" w:rsidR="00FC0335" w:rsidRPr="00094616" w:rsidRDefault="00FC0335" w:rsidP="00094616">
      <w:pPr>
        <w:jc w:val="both"/>
        <w:rPr>
          <w:rFonts w:ascii="Times New Roman" w:hAnsi="Times New Roman" w:cs="Times New Roman"/>
        </w:rPr>
      </w:pPr>
      <w:r w:rsidRPr="00094616">
        <w:rPr>
          <w:rFonts w:ascii="Times New Roman" w:hAnsi="Times New Roman" w:cs="Times New Roman"/>
        </w:rPr>
        <w:t>El Organizador se pondrá en contacto con el ganador mediant</w:t>
      </w:r>
      <w:r w:rsidR="009558BC" w:rsidRPr="00094616">
        <w:rPr>
          <w:rFonts w:ascii="Times New Roman" w:hAnsi="Times New Roman" w:cs="Times New Roman"/>
        </w:rPr>
        <w:t xml:space="preserve">e un </w:t>
      </w:r>
      <w:r w:rsidR="0075307F">
        <w:rPr>
          <w:rFonts w:ascii="Times New Roman" w:hAnsi="Times New Roman" w:cs="Times New Roman"/>
        </w:rPr>
        <w:t>correo electrónico</w:t>
      </w:r>
      <w:r w:rsidRPr="00094616">
        <w:rPr>
          <w:rFonts w:ascii="Times New Roman" w:hAnsi="Times New Roman" w:cs="Times New Roman"/>
        </w:rPr>
        <w:t xml:space="preserve"> una vez finalizado el plazo del concurs</w:t>
      </w:r>
      <w:r w:rsidR="001D4455">
        <w:rPr>
          <w:rFonts w:ascii="Times New Roman" w:hAnsi="Times New Roman" w:cs="Times New Roman"/>
        </w:rPr>
        <w:t>o</w:t>
      </w:r>
      <w:r w:rsidR="0075307F">
        <w:rPr>
          <w:rFonts w:ascii="Times New Roman" w:hAnsi="Times New Roman" w:cs="Times New Roman"/>
        </w:rPr>
        <w:t>.</w:t>
      </w:r>
    </w:p>
    <w:p w14:paraId="2DA2BB7E"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El Organizador se reserva el derecho a cambiar el carácter del premio en caso de que no sea posible, por motivos ajenos a la misma, la entrega del premio especificado en las presentes bases. En este caso, el Organizador se compromete a que el premio sea de análogas características a las del premio anunciado y/o a que su valor económico sea similar al del premio anunciado. </w:t>
      </w:r>
    </w:p>
    <w:p w14:paraId="56FFAAE9" w14:textId="1EB872AB" w:rsidR="00FC0335" w:rsidRPr="00094616" w:rsidRDefault="00FC0335" w:rsidP="00094616">
      <w:pPr>
        <w:jc w:val="both"/>
        <w:rPr>
          <w:rFonts w:ascii="Times New Roman" w:hAnsi="Times New Roman" w:cs="Times New Roman"/>
        </w:rPr>
      </w:pPr>
      <w:r w:rsidRPr="00094616">
        <w:rPr>
          <w:rFonts w:ascii="Times New Roman" w:hAnsi="Times New Roman" w:cs="Times New Roman"/>
        </w:rPr>
        <w:t>Una vez efectuada la comunicación válida con el ganador, este deberá confirmar su aceptación o eventual renuncia en el plazo de 24</w:t>
      </w:r>
      <w:r w:rsidR="0075307F">
        <w:rPr>
          <w:rFonts w:ascii="Times New Roman" w:hAnsi="Times New Roman" w:cs="Times New Roman"/>
        </w:rPr>
        <w:t xml:space="preserve"> </w:t>
      </w:r>
      <w:r w:rsidRPr="00094616">
        <w:rPr>
          <w:rFonts w:ascii="Times New Roman" w:hAnsi="Times New Roman" w:cs="Times New Roman"/>
        </w:rPr>
        <w:t>horas, para mayor agilidad de la asignación correcta y completa de los premios de la Iniciativa.</w:t>
      </w:r>
      <w:r w:rsidR="00050FE3" w:rsidRPr="00094616">
        <w:rPr>
          <w:rFonts w:ascii="Times New Roman" w:hAnsi="Times New Roman" w:cs="Times New Roman"/>
        </w:rPr>
        <w:t xml:space="preserve"> La aceptación deberá hacerse vía correo electrónico, entendiéndose que hay renuncia al premio, en caso de que no haya confirmación en el plazo indicado</w:t>
      </w:r>
      <w:r w:rsidRPr="00094616">
        <w:rPr>
          <w:rFonts w:ascii="Times New Roman" w:hAnsi="Times New Roman" w:cs="Times New Roman"/>
        </w:rPr>
        <w:t xml:space="preserve">. </w:t>
      </w:r>
    </w:p>
    <w:p w14:paraId="294C9A31"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Aquellos premios cuya valoración sea superior a 300 € están sujetos a retención o ingreso a cuenta en virtud de lo dispuesto en la Ley 35/2006, de 28 de noviembre, reguladora del Impuesto sobre la Renta de las Personas Físicas (IRPF), así como en el Reglamento del IRPF, aprobado por Real Decreto 439/2007, de 30 de marzo. Por otra parte, de acuerdo con lo previsto en el artículo 33.1 de la citada Ley 35/2006, la obtención de un premio de este tipo constituye para su beneficiario una ganancia patrimonial a efectos de IRPF, al dar lugar a una variación en el valor de su patrimonio puesta de manifiesta por una alteración en su composición. </w:t>
      </w:r>
    </w:p>
    <w:p w14:paraId="7AC412B4"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El ganador no podrá renunciar al premio una vez que el mismo haya sido aceptado. Para el caso de que los datos personales del ganador no fuera válido, o no haya sido posible contactar con él, en el citado plazo, o si hubiera manifestado el ganador su voluntad clara e inequívoca de renunciar al premio, pasadas 24 horas no podrá reclamarse. En el supuesto que no se pueda contactar con la persona ganadora o que por algún motivo a las mismas imputables, no se les pueda hacer entrega del premio, dentro de los dos días hábiles indicados, el Organizador contactará con las personas siguientes en la lista de suplentes. En el supuesto de hacerse imposible entregar los premios tanto al ganador como a los suplentes por causas no imputables al Organizador, el concurso quedará desierto. </w:t>
      </w:r>
    </w:p>
    <w:p w14:paraId="4F0E797A" w14:textId="77777777" w:rsidR="00FC0335" w:rsidRPr="00B12AD9" w:rsidRDefault="00FC0335" w:rsidP="00B12AD9">
      <w:pPr>
        <w:jc w:val="both"/>
        <w:rPr>
          <w:rFonts w:ascii="Times New Roman" w:hAnsi="Times New Roman" w:cs="Times New Roman"/>
          <w:b/>
        </w:rPr>
      </w:pPr>
      <w:r w:rsidRPr="00B12AD9">
        <w:rPr>
          <w:rFonts w:ascii="Times New Roman" w:hAnsi="Times New Roman" w:cs="Times New Roman"/>
          <w:b/>
        </w:rPr>
        <w:t xml:space="preserve">6. Garantías </w:t>
      </w:r>
    </w:p>
    <w:p w14:paraId="79572159" w14:textId="68A0BFC9" w:rsidR="00513DAF" w:rsidRPr="00094616" w:rsidRDefault="00FC0335" w:rsidP="00094616">
      <w:pPr>
        <w:jc w:val="both"/>
        <w:rPr>
          <w:rFonts w:ascii="Times New Roman" w:hAnsi="Times New Roman" w:cs="Times New Roman"/>
        </w:rPr>
      </w:pPr>
      <w:r w:rsidRPr="00094616">
        <w:rPr>
          <w:rFonts w:ascii="Times New Roman" w:hAnsi="Times New Roman" w:cs="Times New Roman"/>
        </w:rPr>
        <w:t>6.1 Los Participantes ceden, sin límite temporal ni territorial alguno la totalidad de los derechos de propiedad intelectual</w:t>
      </w:r>
      <w:r w:rsidR="00C9516D">
        <w:rPr>
          <w:rFonts w:ascii="Times New Roman" w:hAnsi="Times New Roman" w:cs="Times New Roman"/>
        </w:rPr>
        <w:t xml:space="preserve"> y de imagen</w:t>
      </w:r>
      <w:r w:rsidRPr="00094616">
        <w:rPr>
          <w:rFonts w:ascii="Times New Roman" w:hAnsi="Times New Roman" w:cs="Times New Roman"/>
        </w:rPr>
        <w:t xml:space="preserve"> que pudiera corresponderle sobre el Contenido puesto a disposición del Organizador, respondiendo de su autoría, titularidad y originalidad y garantizando al Organizador el pacífico ejercicio de los derechos cedidos y haber obtenido la autorización necesaria de cuantas personas e imágenes aparecen en el contenido enviado. </w:t>
      </w:r>
    </w:p>
    <w:p w14:paraId="1EA73FFB" w14:textId="17484BC6"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De este modo, el Organizador podrá utilizar como considere oportuno el material recibido, cortando y/o editando, las respuestas </w:t>
      </w:r>
      <w:r w:rsidR="00C9516D">
        <w:rPr>
          <w:rFonts w:ascii="Times New Roman" w:hAnsi="Times New Roman" w:cs="Times New Roman"/>
        </w:rPr>
        <w:t>y fotos</w:t>
      </w:r>
      <w:r w:rsidR="00341382">
        <w:rPr>
          <w:rFonts w:ascii="Times New Roman" w:hAnsi="Times New Roman" w:cs="Times New Roman"/>
        </w:rPr>
        <w:t xml:space="preserve"> </w:t>
      </w:r>
      <w:r w:rsidR="00341382" w:rsidRPr="00341382">
        <w:rPr>
          <w:rFonts w:ascii="Times New Roman" w:hAnsi="Times New Roman" w:cs="Times New Roman"/>
        </w:rPr>
        <w:t>https://www.telecinco.es/la-ultima-tentacion/labarbadelatentacion</w:t>
      </w:r>
      <w:r w:rsidRPr="00094616">
        <w:rPr>
          <w:rFonts w:ascii="Times New Roman" w:hAnsi="Times New Roman" w:cs="Times New Roman"/>
        </w:rPr>
        <w:t xml:space="preserve">para la difusión en los medios de comunicación que libremente determine. </w:t>
      </w:r>
    </w:p>
    <w:p w14:paraId="114E4259"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6.2 Los Participantes serán responsables de cualquier reclamación que reciba el Organizador, derivada del Contenido enviado para participar en esta Iniciativa, manteniendo indemne al </w:t>
      </w:r>
      <w:r w:rsidRPr="00094616">
        <w:rPr>
          <w:rFonts w:ascii="Times New Roman" w:hAnsi="Times New Roman" w:cs="Times New Roman"/>
        </w:rPr>
        <w:lastRenderedPageBreak/>
        <w:t xml:space="preserve">Organizador frente a cualquier reclamación que éstas puedan recibir de cualquier tercero por tal motivo. </w:t>
      </w:r>
    </w:p>
    <w:p w14:paraId="025412B9" w14:textId="77777777" w:rsidR="00FC0335" w:rsidRPr="00B12AD9" w:rsidRDefault="00FC0335" w:rsidP="00B12AD9">
      <w:pPr>
        <w:jc w:val="both"/>
        <w:rPr>
          <w:rFonts w:ascii="Times New Roman" w:hAnsi="Times New Roman" w:cs="Times New Roman"/>
          <w:b/>
        </w:rPr>
      </w:pPr>
      <w:r w:rsidRPr="00B12AD9">
        <w:rPr>
          <w:rFonts w:ascii="Times New Roman" w:hAnsi="Times New Roman" w:cs="Times New Roman"/>
          <w:b/>
        </w:rPr>
        <w:t xml:space="preserve">7. Supervisión </w:t>
      </w:r>
    </w:p>
    <w:p w14:paraId="6E5EF422"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Cualquier Participante que manipule los procedimientos de participación y/o que incumpla las bases contenidas en el presente documento será descalificado. También queda reservado el derecho de verificar por cualquier procedimiento que el Organizador estime apropiado que los ganadores cumplen con todos los requisitos de este documento. </w:t>
      </w:r>
    </w:p>
    <w:p w14:paraId="4BC8ADA5" w14:textId="77777777" w:rsidR="00FC0335" w:rsidRPr="008E37A4" w:rsidRDefault="00FC0335" w:rsidP="008E37A4">
      <w:pPr>
        <w:jc w:val="both"/>
        <w:rPr>
          <w:rFonts w:ascii="Times New Roman" w:hAnsi="Times New Roman" w:cs="Times New Roman"/>
          <w:b/>
        </w:rPr>
      </w:pPr>
      <w:r w:rsidRPr="008E37A4">
        <w:rPr>
          <w:rFonts w:ascii="Times New Roman" w:hAnsi="Times New Roman" w:cs="Times New Roman"/>
          <w:b/>
        </w:rPr>
        <w:t xml:space="preserve">8. Modificaciones de las Bases y/o anexos </w:t>
      </w:r>
    </w:p>
    <w:p w14:paraId="6CBA7612" w14:textId="0DC2AD2B"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El Organizador se reserva el derecho a realizar modificaciones – incluyendo la cancelación o suspensión anticipada de la Iniciativa – y/o a añadir anexos sucesivos sobre estas bases por motivos técnicos, operativos, comerciales, o de audiencia, publicando siempre estas modificaciones y/o anexos en la dirección </w:t>
      </w:r>
      <w:r w:rsidR="0029670E" w:rsidRPr="0029670E">
        <w:rPr>
          <w:rFonts w:ascii="Times New Roman" w:hAnsi="Times New Roman" w:cs="Times New Roman"/>
        </w:rPr>
        <w:t>https://www.telecinco.es/la-ultima-tentacion/style-like-a-king/</w:t>
      </w:r>
    </w:p>
    <w:p w14:paraId="4850764B" w14:textId="77777777" w:rsidR="00FC0335" w:rsidRPr="008E37A4" w:rsidRDefault="00FC0335" w:rsidP="008E37A4">
      <w:pPr>
        <w:jc w:val="both"/>
        <w:rPr>
          <w:rFonts w:ascii="Times New Roman" w:hAnsi="Times New Roman" w:cs="Times New Roman"/>
          <w:b/>
        </w:rPr>
      </w:pPr>
      <w:r w:rsidRPr="008E37A4">
        <w:rPr>
          <w:rFonts w:ascii="Times New Roman" w:hAnsi="Times New Roman" w:cs="Times New Roman"/>
          <w:b/>
        </w:rPr>
        <w:t>9. Protección de Datos de carácter personal</w:t>
      </w:r>
    </w:p>
    <w:p w14:paraId="51D6E87F" w14:textId="77777777" w:rsidR="00760332" w:rsidRPr="00094616" w:rsidRDefault="00760332" w:rsidP="00094616">
      <w:pPr>
        <w:jc w:val="both"/>
        <w:rPr>
          <w:rFonts w:ascii="Times New Roman" w:hAnsi="Times New Roman" w:cs="Times New Roman"/>
        </w:rPr>
      </w:pPr>
      <w:r w:rsidRPr="00094616">
        <w:rPr>
          <w:rFonts w:ascii="Times New Roman" w:hAnsi="Times New Roman" w:cs="Times New Roman"/>
        </w:rPr>
        <w:t xml:space="preserve">De conformidad con Reglamento (EU) </w:t>
      </w:r>
      <w:proofErr w:type="spellStart"/>
      <w:r w:rsidRPr="00094616">
        <w:rPr>
          <w:rFonts w:ascii="Times New Roman" w:hAnsi="Times New Roman" w:cs="Times New Roman"/>
        </w:rPr>
        <w:t>nº</w:t>
      </w:r>
      <w:proofErr w:type="spellEnd"/>
      <w:r w:rsidRPr="00094616">
        <w:rPr>
          <w:rFonts w:ascii="Times New Roman" w:hAnsi="Times New Roman" w:cs="Times New Roman"/>
        </w:rPr>
        <w:t xml:space="preserve"> 2016/679, de 27 de abril de 2016, el Organizador informa a los Participantes de la incorporación de los datos de carácter personal que faciliten en ejecución de esta Iniciativa, en sistemas y ficheros debidamente reflejados en el registro de tratamientos. Tales datos personales se utilizarán exclusivamente para la gestión de esta iniciativa y la entrega del premio a los ganadores, destruyéndose una vez finalizadas dichas tareas.</w:t>
      </w:r>
    </w:p>
    <w:p w14:paraId="3CA23464" w14:textId="77777777" w:rsidR="00760332" w:rsidRPr="00094616" w:rsidRDefault="00760332" w:rsidP="00094616">
      <w:pPr>
        <w:jc w:val="both"/>
        <w:rPr>
          <w:rFonts w:ascii="Times New Roman" w:hAnsi="Times New Roman" w:cs="Times New Roman"/>
        </w:rPr>
      </w:pPr>
      <w:r w:rsidRPr="00094616">
        <w:rPr>
          <w:rFonts w:ascii="Times New Roman" w:hAnsi="Times New Roman" w:cs="Times New Roman"/>
        </w:rPr>
        <w:t xml:space="preserve">El Organizador, con domicilio en Madrid, Ctra. de Fuencarral-Alcobendas </w:t>
      </w:r>
      <w:proofErr w:type="spellStart"/>
      <w:r w:rsidRPr="00094616">
        <w:rPr>
          <w:rFonts w:ascii="Times New Roman" w:hAnsi="Times New Roman" w:cs="Times New Roman"/>
        </w:rPr>
        <w:t>nº</w:t>
      </w:r>
      <w:proofErr w:type="spellEnd"/>
      <w:r w:rsidRPr="00094616">
        <w:rPr>
          <w:rFonts w:ascii="Times New Roman" w:hAnsi="Times New Roman" w:cs="Times New Roman"/>
        </w:rPr>
        <w:t xml:space="preserve"> 4, como responsable del fichero, garantiza a los Participantes el ejercicio de los derechos de acceso, rectificación, cancelación, oposición, limitación y portabilidad, dirigiéndose al Delegado de Protección de Datos, a través de correo electrónico a la dirección privacidad@mediaset.es, debiendo remitir por escrito la concreta solicitud a la Unidad de Protección de Datos del titular. De igual modo, el Organizador se compromete, en la utilización de los datos incluidos en el fichero, a respetar su confidencialidad y a utilizarlos de acuerdo con la finalidad del fichero.</w:t>
      </w:r>
    </w:p>
    <w:p w14:paraId="35C0BB84" w14:textId="77777777" w:rsidR="00760332" w:rsidRPr="00094616" w:rsidRDefault="00760332" w:rsidP="00094616">
      <w:pPr>
        <w:jc w:val="both"/>
        <w:rPr>
          <w:rFonts w:ascii="Times New Roman" w:hAnsi="Times New Roman" w:cs="Times New Roman"/>
        </w:rPr>
      </w:pPr>
      <w:r w:rsidRPr="00094616">
        <w:rPr>
          <w:rFonts w:ascii="Times New Roman" w:hAnsi="Times New Roman" w:cs="Times New Roman"/>
        </w:rPr>
        <w:t>En la petición, se deberá adjuntar la siguiente información:</w:t>
      </w:r>
    </w:p>
    <w:p w14:paraId="3DE692F7" w14:textId="77777777" w:rsidR="00760332" w:rsidRPr="00094616" w:rsidRDefault="00760332" w:rsidP="00094616">
      <w:pPr>
        <w:ind w:firstLine="708"/>
        <w:jc w:val="both"/>
        <w:rPr>
          <w:rFonts w:ascii="Times New Roman" w:hAnsi="Times New Roman" w:cs="Times New Roman"/>
        </w:rPr>
      </w:pPr>
      <w:r w:rsidRPr="00094616">
        <w:rPr>
          <w:rFonts w:ascii="Times New Roman" w:hAnsi="Times New Roman" w:cs="Times New Roman"/>
        </w:rPr>
        <w:t>Nombre, apellidos y DNI</w:t>
      </w:r>
    </w:p>
    <w:p w14:paraId="51A0E9AB" w14:textId="77777777" w:rsidR="00760332" w:rsidRPr="00094616" w:rsidRDefault="00760332" w:rsidP="00094616">
      <w:pPr>
        <w:ind w:firstLine="708"/>
        <w:jc w:val="both"/>
        <w:rPr>
          <w:rFonts w:ascii="Times New Roman" w:hAnsi="Times New Roman" w:cs="Times New Roman"/>
        </w:rPr>
      </w:pPr>
      <w:r w:rsidRPr="00094616">
        <w:rPr>
          <w:rFonts w:ascii="Times New Roman" w:hAnsi="Times New Roman" w:cs="Times New Roman"/>
        </w:rPr>
        <w:t>Iniciativa en la que ha participado</w:t>
      </w:r>
    </w:p>
    <w:p w14:paraId="25311A17" w14:textId="77777777" w:rsidR="00760332" w:rsidRPr="00094616" w:rsidRDefault="00760332" w:rsidP="00094616">
      <w:pPr>
        <w:ind w:firstLine="708"/>
        <w:jc w:val="both"/>
        <w:rPr>
          <w:rFonts w:ascii="Times New Roman" w:hAnsi="Times New Roman" w:cs="Times New Roman"/>
        </w:rPr>
      </w:pPr>
      <w:r w:rsidRPr="00094616">
        <w:rPr>
          <w:rFonts w:ascii="Times New Roman" w:hAnsi="Times New Roman" w:cs="Times New Roman"/>
        </w:rPr>
        <w:t>Derecho que desea solicitar y contenido de su petición</w:t>
      </w:r>
    </w:p>
    <w:p w14:paraId="34EA9721" w14:textId="13A5D255" w:rsidR="00760332" w:rsidRPr="00094616" w:rsidRDefault="00760332" w:rsidP="00094616">
      <w:pPr>
        <w:ind w:firstLine="708"/>
        <w:jc w:val="both"/>
        <w:rPr>
          <w:rFonts w:ascii="Times New Roman" w:hAnsi="Times New Roman" w:cs="Times New Roman"/>
        </w:rPr>
      </w:pPr>
      <w:r w:rsidRPr="00094616">
        <w:rPr>
          <w:rFonts w:ascii="Times New Roman" w:hAnsi="Times New Roman" w:cs="Times New Roman"/>
        </w:rPr>
        <w:t>Número de teléfono sobre el que se desea ejercer el derecho anterior</w:t>
      </w:r>
    </w:p>
    <w:p w14:paraId="618D9987" w14:textId="77777777" w:rsidR="00FC0335" w:rsidRPr="008E37A4" w:rsidRDefault="00FC0335" w:rsidP="008E37A4">
      <w:pPr>
        <w:jc w:val="both"/>
        <w:rPr>
          <w:rFonts w:ascii="Times New Roman" w:hAnsi="Times New Roman" w:cs="Times New Roman"/>
          <w:b/>
        </w:rPr>
      </w:pPr>
      <w:r w:rsidRPr="008E37A4">
        <w:rPr>
          <w:rFonts w:ascii="Times New Roman" w:hAnsi="Times New Roman" w:cs="Times New Roman"/>
          <w:b/>
        </w:rPr>
        <w:t xml:space="preserve">10. Conflictos y Ley Aplicable. </w:t>
      </w:r>
    </w:p>
    <w:p w14:paraId="1047BE0A" w14:textId="77777777" w:rsidR="00760332" w:rsidRPr="00094616" w:rsidRDefault="00FC0335" w:rsidP="00094616">
      <w:pPr>
        <w:jc w:val="both"/>
        <w:rPr>
          <w:rFonts w:ascii="Times New Roman" w:hAnsi="Times New Roman" w:cs="Times New Roman"/>
        </w:rPr>
      </w:pPr>
      <w:r w:rsidRPr="00094616">
        <w:rPr>
          <w:rFonts w:ascii="Times New Roman" w:hAnsi="Times New Roman" w:cs="Times New Roman"/>
        </w:rPr>
        <w:t xml:space="preserve">En caso de divergencia entre los usuarios y la interpretación de las presentes bases por parte del Organizador, serán competentes para conocer de los litigios que puedan plantearse los Juzgados y Tribunales de la ciudad de Madrid, renunciando expresamente los Participantes al fuero que pudiera corresponderles. </w:t>
      </w:r>
    </w:p>
    <w:p w14:paraId="2B5251FD" w14:textId="77777777" w:rsidR="00FC0335" w:rsidRPr="00094616" w:rsidRDefault="00FC0335" w:rsidP="00094616">
      <w:pPr>
        <w:jc w:val="both"/>
        <w:rPr>
          <w:rFonts w:ascii="Times New Roman" w:hAnsi="Times New Roman" w:cs="Times New Roman"/>
        </w:rPr>
      </w:pPr>
      <w:r w:rsidRPr="00094616">
        <w:rPr>
          <w:rFonts w:ascii="Times New Roman" w:hAnsi="Times New Roman" w:cs="Times New Roman"/>
        </w:rPr>
        <w:t xml:space="preserve">La participación en esta Iniciativa supone la aceptación expresa de las presentes bases y la sumisión expresa de las decisiones interpretativas que de las mismas efectúe el Organizador. </w:t>
      </w:r>
    </w:p>
    <w:p w14:paraId="10200DE9" w14:textId="77777777" w:rsidR="00760332" w:rsidRPr="00094616" w:rsidRDefault="00760332" w:rsidP="00094616">
      <w:pPr>
        <w:jc w:val="both"/>
        <w:rPr>
          <w:rFonts w:ascii="Times New Roman" w:hAnsi="Times New Roman" w:cs="Times New Roman"/>
        </w:rPr>
      </w:pPr>
    </w:p>
    <w:p w14:paraId="14723C78" w14:textId="5FE7EB83" w:rsidR="0043199D" w:rsidRPr="00094616" w:rsidRDefault="0065150F" w:rsidP="00094616">
      <w:pPr>
        <w:jc w:val="both"/>
        <w:rPr>
          <w:rFonts w:ascii="Times New Roman" w:hAnsi="Times New Roman" w:cs="Times New Roman"/>
        </w:rPr>
      </w:pPr>
      <w:r w:rsidRPr="00094616">
        <w:rPr>
          <w:rFonts w:ascii="Times New Roman" w:hAnsi="Times New Roman" w:cs="Times New Roman"/>
        </w:rPr>
        <w:t xml:space="preserve">En Madrid, a </w:t>
      </w:r>
      <w:r w:rsidR="00B2403B">
        <w:rPr>
          <w:rFonts w:ascii="Times New Roman" w:hAnsi="Times New Roman" w:cs="Times New Roman"/>
        </w:rPr>
        <w:t xml:space="preserve">4 </w:t>
      </w:r>
      <w:r w:rsidR="00F42876">
        <w:rPr>
          <w:rFonts w:ascii="Times New Roman" w:hAnsi="Times New Roman" w:cs="Times New Roman"/>
        </w:rPr>
        <w:t xml:space="preserve">de </w:t>
      </w:r>
      <w:r w:rsidR="0075307F">
        <w:rPr>
          <w:rFonts w:ascii="Times New Roman" w:hAnsi="Times New Roman" w:cs="Times New Roman"/>
        </w:rPr>
        <w:t>octubre</w:t>
      </w:r>
      <w:r w:rsidR="0038704A">
        <w:rPr>
          <w:rFonts w:ascii="Times New Roman" w:hAnsi="Times New Roman" w:cs="Times New Roman"/>
        </w:rPr>
        <w:t xml:space="preserve"> </w:t>
      </w:r>
      <w:r w:rsidR="0064552C" w:rsidRPr="00094616">
        <w:rPr>
          <w:rFonts w:ascii="Times New Roman" w:hAnsi="Times New Roman" w:cs="Times New Roman"/>
        </w:rPr>
        <w:t>de 202</w:t>
      </w:r>
      <w:r w:rsidR="0075307F">
        <w:rPr>
          <w:rFonts w:ascii="Times New Roman" w:hAnsi="Times New Roman" w:cs="Times New Roman"/>
        </w:rPr>
        <w:t>2</w:t>
      </w:r>
    </w:p>
    <w:sectPr w:rsidR="0043199D" w:rsidRPr="000946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32"/>
    <w:multiLevelType w:val="hybridMultilevel"/>
    <w:tmpl w:val="0F38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EA4CEB"/>
    <w:multiLevelType w:val="hybridMultilevel"/>
    <w:tmpl w:val="84D4375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0762843"/>
    <w:multiLevelType w:val="hybridMultilevel"/>
    <w:tmpl w:val="9E3AB1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ECF13D1"/>
    <w:multiLevelType w:val="hybridMultilevel"/>
    <w:tmpl w:val="80826D6A"/>
    <w:lvl w:ilvl="0" w:tplc="8D3CB04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3291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02928">
    <w:abstractNumId w:val="1"/>
  </w:num>
  <w:num w:numId="3" w16cid:durableId="1994874711">
    <w:abstractNumId w:val="2"/>
  </w:num>
  <w:num w:numId="4" w16cid:durableId="1746024037">
    <w:abstractNumId w:val="0"/>
  </w:num>
  <w:num w:numId="5" w16cid:durableId="1655181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35"/>
    <w:rsid w:val="00001869"/>
    <w:rsid w:val="00024768"/>
    <w:rsid w:val="00050FE3"/>
    <w:rsid w:val="00094616"/>
    <w:rsid w:val="00104590"/>
    <w:rsid w:val="00141B1A"/>
    <w:rsid w:val="00141C64"/>
    <w:rsid w:val="00164B87"/>
    <w:rsid w:val="001D4455"/>
    <w:rsid w:val="001E60D8"/>
    <w:rsid w:val="00245391"/>
    <w:rsid w:val="00287801"/>
    <w:rsid w:val="0029670E"/>
    <w:rsid w:val="002C5D00"/>
    <w:rsid w:val="002D16C0"/>
    <w:rsid w:val="002F169F"/>
    <w:rsid w:val="00330084"/>
    <w:rsid w:val="00336AD0"/>
    <w:rsid w:val="00341382"/>
    <w:rsid w:val="00360985"/>
    <w:rsid w:val="0038347C"/>
    <w:rsid w:val="0038704A"/>
    <w:rsid w:val="003C5E88"/>
    <w:rsid w:val="00421CE7"/>
    <w:rsid w:val="0049172C"/>
    <w:rsid w:val="00497BDA"/>
    <w:rsid w:val="004C1640"/>
    <w:rsid w:val="004C2D5B"/>
    <w:rsid w:val="005000BE"/>
    <w:rsid w:val="00507A30"/>
    <w:rsid w:val="00513DAF"/>
    <w:rsid w:val="005157C9"/>
    <w:rsid w:val="00527757"/>
    <w:rsid w:val="00566C97"/>
    <w:rsid w:val="005A1620"/>
    <w:rsid w:val="005A724A"/>
    <w:rsid w:val="005D0820"/>
    <w:rsid w:val="005E019B"/>
    <w:rsid w:val="005E1066"/>
    <w:rsid w:val="005E762E"/>
    <w:rsid w:val="0060596A"/>
    <w:rsid w:val="00623D38"/>
    <w:rsid w:val="00630045"/>
    <w:rsid w:val="0064552C"/>
    <w:rsid w:val="0065150F"/>
    <w:rsid w:val="00661607"/>
    <w:rsid w:val="00676FD8"/>
    <w:rsid w:val="00691A02"/>
    <w:rsid w:val="0075307F"/>
    <w:rsid w:val="007535FD"/>
    <w:rsid w:val="00760332"/>
    <w:rsid w:val="007A29B4"/>
    <w:rsid w:val="00802979"/>
    <w:rsid w:val="0083749B"/>
    <w:rsid w:val="00841F03"/>
    <w:rsid w:val="0084768B"/>
    <w:rsid w:val="008D2BD5"/>
    <w:rsid w:val="008E37A4"/>
    <w:rsid w:val="00912884"/>
    <w:rsid w:val="0094127F"/>
    <w:rsid w:val="009558BC"/>
    <w:rsid w:val="00961093"/>
    <w:rsid w:val="009C6070"/>
    <w:rsid w:val="00A86EDD"/>
    <w:rsid w:val="00AA1976"/>
    <w:rsid w:val="00AD2CB7"/>
    <w:rsid w:val="00B126D0"/>
    <w:rsid w:val="00B12AD9"/>
    <w:rsid w:val="00B2403B"/>
    <w:rsid w:val="00B86501"/>
    <w:rsid w:val="00BA698B"/>
    <w:rsid w:val="00BE0412"/>
    <w:rsid w:val="00BF3728"/>
    <w:rsid w:val="00C5744A"/>
    <w:rsid w:val="00C80908"/>
    <w:rsid w:val="00C9516D"/>
    <w:rsid w:val="00CF3A89"/>
    <w:rsid w:val="00D04DC5"/>
    <w:rsid w:val="00D8799D"/>
    <w:rsid w:val="00D9526A"/>
    <w:rsid w:val="00D95CB0"/>
    <w:rsid w:val="00DA000A"/>
    <w:rsid w:val="00DE0268"/>
    <w:rsid w:val="00E016A3"/>
    <w:rsid w:val="00E41B77"/>
    <w:rsid w:val="00E4244F"/>
    <w:rsid w:val="00F01040"/>
    <w:rsid w:val="00F42876"/>
    <w:rsid w:val="00F764B1"/>
    <w:rsid w:val="00F86F1C"/>
    <w:rsid w:val="00FC0335"/>
    <w:rsid w:val="00FE0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04E1"/>
  <w15:chartTrackingRefBased/>
  <w15:docId w15:val="{7984A804-49B7-4715-A7E1-7F29D7E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0335"/>
    <w:rPr>
      <w:color w:val="0563C1" w:themeColor="hyperlink"/>
      <w:u w:val="single"/>
    </w:rPr>
  </w:style>
  <w:style w:type="paragraph" w:styleId="Prrafodelista">
    <w:name w:val="List Paragraph"/>
    <w:basedOn w:val="Normal"/>
    <w:uiPriority w:val="34"/>
    <w:qFormat/>
    <w:rsid w:val="00FC0335"/>
    <w:pPr>
      <w:ind w:left="720"/>
      <w:contextualSpacing/>
    </w:pPr>
  </w:style>
  <w:style w:type="paragraph" w:styleId="Textodeglobo">
    <w:name w:val="Balloon Text"/>
    <w:basedOn w:val="Normal"/>
    <w:link w:val="TextodegloboCar"/>
    <w:uiPriority w:val="99"/>
    <w:semiHidden/>
    <w:unhideWhenUsed/>
    <w:rsid w:val="00513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DAF"/>
    <w:rPr>
      <w:rFonts w:ascii="Segoe UI" w:hAnsi="Segoe UI" w:cs="Segoe UI"/>
      <w:sz w:val="18"/>
      <w:szCs w:val="18"/>
    </w:rPr>
  </w:style>
  <w:style w:type="character" w:styleId="Refdecomentario">
    <w:name w:val="annotation reference"/>
    <w:basedOn w:val="Fuentedeprrafopredeter"/>
    <w:uiPriority w:val="99"/>
    <w:semiHidden/>
    <w:unhideWhenUsed/>
    <w:rsid w:val="00513DAF"/>
    <w:rPr>
      <w:sz w:val="16"/>
      <w:szCs w:val="16"/>
    </w:rPr>
  </w:style>
  <w:style w:type="paragraph" w:styleId="Textocomentario">
    <w:name w:val="annotation text"/>
    <w:basedOn w:val="Normal"/>
    <w:link w:val="TextocomentarioCar"/>
    <w:uiPriority w:val="99"/>
    <w:unhideWhenUsed/>
    <w:rsid w:val="00513DAF"/>
    <w:pPr>
      <w:spacing w:line="240" w:lineRule="auto"/>
    </w:pPr>
    <w:rPr>
      <w:sz w:val="20"/>
      <w:szCs w:val="20"/>
    </w:rPr>
  </w:style>
  <w:style w:type="character" w:customStyle="1" w:styleId="TextocomentarioCar">
    <w:name w:val="Texto comentario Car"/>
    <w:basedOn w:val="Fuentedeprrafopredeter"/>
    <w:link w:val="Textocomentario"/>
    <w:uiPriority w:val="99"/>
    <w:rsid w:val="00513DAF"/>
    <w:rPr>
      <w:sz w:val="20"/>
      <w:szCs w:val="20"/>
    </w:rPr>
  </w:style>
  <w:style w:type="paragraph" w:styleId="Asuntodelcomentario">
    <w:name w:val="annotation subject"/>
    <w:basedOn w:val="Textocomentario"/>
    <w:next w:val="Textocomentario"/>
    <w:link w:val="AsuntodelcomentarioCar"/>
    <w:uiPriority w:val="99"/>
    <w:semiHidden/>
    <w:unhideWhenUsed/>
    <w:rsid w:val="00513DAF"/>
    <w:rPr>
      <w:b/>
      <w:bCs/>
    </w:rPr>
  </w:style>
  <w:style w:type="character" w:customStyle="1" w:styleId="AsuntodelcomentarioCar">
    <w:name w:val="Asunto del comentario Car"/>
    <w:basedOn w:val="TextocomentarioCar"/>
    <w:link w:val="Asuntodelcomentario"/>
    <w:uiPriority w:val="99"/>
    <w:semiHidden/>
    <w:rsid w:val="00513DAF"/>
    <w:rPr>
      <w:b/>
      <w:bCs/>
      <w:sz w:val="20"/>
      <w:szCs w:val="20"/>
    </w:rPr>
  </w:style>
  <w:style w:type="paragraph" w:styleId="Sangradetextonormal">
    <w:name w:val="Body Text Indent"/>
    <w:basedOn w:val="Normal"/>
    <w:link w:val="SangradetextonormalCar"/>
    <w:uiPriority w:val="99"/>
    <w:semiHidden/>
    <w:unhideWhenUsed/>
    <w:rsid w:val="0076033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760332"/>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1D4455"/>
    <w:rPr>
      <w:color w:val="605E5C"/>
      <w:shd w:val="clear" w:color="auto" w:fill="E1DFDD"/>
    </w:rPr>
  </w:style>
  <w:style w:type="paragraph" w:styleId="Revisin">
    <w:name w:val="Revision"/>
    <w:hidden/>
    <w:uiPriority w:val="99"/>
    <w:semiHidden/>
    <w:rsid w:val="00B24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5198">
      <w:bodyDiv w:val="1"/>
      <w:marLeft w:val="0"/>
      <w:marRight w:val="0"/>
      <w:marTop w:val="0"/>
      <w:marBottom w:val="0"/>
      <w:divBdr>
        <w:top w:val="none" w:sz="0" w:space="0" w:color="auto"/>
        <w:left w:val="none" w:sz="0" w:space="0" w:color="auto"/>
        <w:bottom w:val="none" w:sz="0" w:space="0" w:color="auto"/>
        <w:right w:val="none" w:sz="0" w:space="0" w:color="auto"/>
      </w:divBdr>
    </w:div>
    <w:div w:id="13153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cinco.es/la-ultima-tentacion/labarbadelatenta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del Cristo Rodríguez Hernández</dc:creator>
  <cp:keywords/>
  <dc:description/>
  <cp:lastModifiedBy>Diego Larrinaga Royo</cp:lastModifiedBy>
  <cp:revision>10</cp:revision>
  <cp:lastPrinted>2021-10-11T11:29:00Z</cp:lastPrinted>
  <dcterms:created xsi:type="dcterms:W3CDTF">2022-10-03T11:29:00Z</dcterms:created>
  <dcterms:modified xsi:type="dcterms:W3CDTF">2022-10-11T16:13:00Z</dcterms:modified>
</cp:coreProperties>
</file>