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4E54E" w14:textId="7F1864C4" w:rsidR="00F7049B" w:rsidRDefault="00E31704" w:rsidP="00E31704">
      <w:pPr>
        <w:ind w:right="-284"/>
        <w:rPr>
          <w:rFonts w:ascii="Arial" w:eastAsia="Times New Roman" w:hAnsi="Arial" w:cs="Arial"/>
          <w:lang w:eastAsia="es-ES"/>
        </w:rPr>
      </w:pPr>
      <w:r w:rsidRPr="00092079">
        <w:rPr>
          <w:rFonts w:ascii="Arial" w:eastAsia="Times New Roman" w:hAnsi="Arial" w:cs="Arial"/>
          <w:noProof/>
        </w:rPr>
        <w:drawing>
          <wp:anchor distT="0" distB="0" distL="114300" distR="114300" simplePos="0" relativeHeight="251659264" behindDoc="0" locked="0" layoutInCell="1" allowOverlap="1" wp14:anchorId="36A04977" wp14:editId="599A5053">
            <wp:simplePos x="0" y="0"/>
            <wp:positionH relativeFrom="margin">
              <wp:posOffset>3474780</wp:posOffset>
            </wp:positionH>
            <wp:positionV relativeFrom="margin">
              <wp:posOffset>-491167</wp:posOffset>
            </wp:positionV>
            <wp:extent cx="2105025" cy="579755"/>
            <wp:effectExtent l="0" t="0" r="9525" b="0"/>
            <wp:wrapSquare wrapText="bothSides"/>
            <wp:docPr id="1" name="Imagen 1" descr="Interfaz de usuario gráfica, Aplicación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nterfaz de usuario gráfica, Aplicación&#10;&#10;Descripción generada automáticament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579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1E9808" w14:textId="77777777" w:rsidR="003579BF" w:rsidRDefault="003579BF" w:rsidP="00E31704">
      <w:pPr>
        <w:ind w:right="-284"/>
        <w:rPr>
          <w:rFonts w:ascii="Arial" w:eastAsia="Times New Roman" w:hAnsi="Arial" w:cs="Arial"/>
          <w:lang w:eastAsia="es-ES"/>
        </w:rPr>
      </w:pPr>
    </w:p>
    <w:p w14:paraId="0B6BB64A" w14:textId="7E5BEBAD" w:rsidR="00F7049B" w:rsidRPr="00092079" w:rsidRDefault="00F7049B" w:rsidP="00E31704">
      <w:pPr>
        <w:ind w:right="-284"/>
        <w:rPr>
          <w:rFonts w:ascii="Arial" w:eastAsia="Times New Roman" w:hAnsi="Arial" w:cs="Arial"/>
          <w:lang w:eastAsia="es-ES"/>
        </w:rPr>
      </w:pPr>
      <w:r w:rsidRPr="00092079">
        <w:rPr>
          <w:rFonts w:ascii="Arial" w:eastAsia="Times New Roman" w:hAnsi="Arial" w:cs="Arial"/>
          <w:lang w:eastAsia="es-ES"/>
        </w:rPr>
        <w:t xml:space="preserve">Madrid, </w:t>
      </w:r>
      <w:r w:rsidR="00E20526">
        <w:rPr>
          <w:rFonts w:ascii="Arial" w:eastAsia="Times New Roman" w:hAnsi="Arial" w:cs="Arial"/>
          <w:lang w:eastAsia="es-ES"/>
        </w:rPr>
        <w:t>30</w:t>
      </w:r>
      <w:r w:rsidR="00970229">
        <w:rPr>
          <w:rFonts w:ascii="Arial" w:eastAsia="Times New Roman" w:hAnsi="Arial" w:cs="Arial"/>
          <w:lang w:eastAsia="es-ES"/>
        </w:rPr>
        <w:t xml:space="preserve"> de septiembre</w:t>
      </w:r>
      <w:r>
        <w:rPr>
          <w:rFonts w:ascii="Arial" w:eastAsia="Times New Roman" w:hAnsi="Arial" w:cs="Arial"/>
          <w:lang w:eastAsia="es-ES"/>
        </w:rPr>
        <w:t xml:space="preserve"> de 202</w:t>
      </w:r>
      <w:r w:rsidR="00970229">
        <w:rPr>
          <w:rFonts w:ascii="Arial" w:eastAsia="Times New Roman" w:hAnsi="Arial" w:cs="Arial"/>
          <w:lang w:eastAsia="es-ES"/>
        </w:rPr>
        <w:t>2</w:t>
      </w:r>
    </w:p>
    <w:p w14:paraId="3E3CE955" w14:textId="77777777" w:rsidR="00F7049B" w:rsidRDefault="00F7049B" w:rsidP="00E31704">
      <w:pPr>
        <w:ind w:right="-284"/>
        <w:jc w:val="both"/>
        <w:rPr>
          <w:rFonts w:ascii="Arial" w:hAnsi="Arial" w:cs="Arial"/>
          <w:color w:val="1F4E79" w:themeColor="accent5" w:themeShade="80"/>
          <w:sz w:val="40"/>
          <w:szCs w:val="40"/>
        </w:rPr>
      </w:pPr>
    </w:p>
    <w:p w14:paraId="6D6A49AF" w14:textId="7673DA86" w:rsidR="00F7049B" w:rsidRPr="0047517A" w:rsidRDefault="00C405A4" w:rsidP="00E31704">
      <w:pPr>
        <w:ind w:right="-284"/>
        <w:jc w:val="both"/>
        <w:rPr>
          <w:rFonts w:ascii="Arial" w:hAnsi="Arial" w:cs="Arial"/>
          <w:color w:val="002C5F"/>
          <w:sz w:val="43"/>
          <w:szCs w:val="43"/>
        </w:rPr>
      </w:pPr>
      <w:r>
        <w:rPr>
          <w:rFonts w:ascii="Arial" w:hAnsi="Arial" w:cs="Arial"/>
          <w:color w:val="002C5F"/>
          <w:sz w:val="43"/>
          <w:szCs w:val="43"/>
        </w:rPr>
        <w:t>E</w:t>
      </w:r>
      <w:r>
        <w:rPr>
          <w:rFonts w:ascii="Arial" w:hAnsi="Arial" w:cs="Arial"/>
          <w:color w:val="002C5F"/>
          <w:sz w:val="43"/>
          <w:szCs w:val="43"/>
        </w:rPr>
        <w:t>l protagonista del primer beso</w:t>
      </w:r>
      <w:r>
        <w:rPr>
          <w:rFonts w:ascii="Arial" w:hAnsi="Arial" w:cs="Arial"/>
          <w:color w:val="002C5F"/>
          <w:sz w:val="43"/>
          <w:szCs w:val="43"/>
        </w:rPr>
        <w:t xml:space="preserve"> y l</w:t>
      </w:r>
      <w:r w:rsidR="001A7FA6">
        <w:rPr>
          <w:rFonts w:ascii="Arial" w:hAnsi="Arial" w:cs="Arial"/>
          <w:color w:val="002C5F"/>
          <w:sz w:val="43"/>
          <w:szCs w:val="43"/>
        </w:rPr>
        <w:t xml:space="preserve">a llegada de un </w:t>
      </w:r>
      <w:r w:rsidR="00C46E76">
        <w:rPr>
          <w:rFonts w:ascii="Arial" w:hAnsi="Arial" w:cs="Arial"/>
          <w:color w:val="002C5F"/>
          <w:sz w:val="43"/>
          <w:szCs w:val="43"/>
        </w:rPr>
        <w:t xml:space="preserve">nuevo </w:t>
      </w:r>
      <w:r w:rsidR="001A7FA6">
        <w:rPr>
          <w:rFonts w:ascii="Arial" w:hAnsi="Arial" w:cs="Arial"/>
          <w:color w:val="002C5F"/>
          <w:sz w:val="43"/>
          <w:szCs w:val="43"/>
        </w:rPr>
        <w:t xml:space="preserve">‘tentador’ VIP </w:t>
      </w:r>
      <w:r w:rsidR="00B978A2">
        <w:rPr>
          <w:rFonts w:ascii="Arial" w:hAnsi="Arial" w:cs="Arial"/>
          <w:color w:val="002C5F"/>
          <w:sz w:val="43"/>
          <w:szCs w:val="43"/>
        </w:rPr>
        <w:t>a Villa Playa</w:t>
      </w:r>
      <w:r w:rsidR="0047517A" w:rsidRPr="0047517A">
        <w:rPr>
          <w:rFonts w:ascii="Arial" w:hAnsi="Arial" w:cs="Arial"/>
          <w:color w:val="002C5F"/>
          <w:sz w:val="43"/>
          <w:szCs w:val="43"/>
        </w:rPr>
        <w:t xml:space="preserve">, en </w:t>
      </w:r>
      <w:r w:rsidR="006C48CE" w:rsidRPr="0047517A">
        <w:rPr>
          <w:rFonts w:ascii="Arial" w:hAnsi="Arial" w:cs="Arial"/>
          <w:color w:val="002C5F"/>
          <w:sz w:val="43"/>
          <w:szCs w:val="43"/>
        </w:rPr>
        <w:t>‘</w:t>
      </w:r>
      <w:r w:rsidR="0047517A" w:rsidRPr="0047517A">
        <w:rPr>
          <w:rFonts w:ascii="Arial" w:hAnsi="Arial" w:cs="Arial"/>
          <w:color w:val="002C5F"/>
          <w:sz w:val="43"/>
          <w:szCs w:val="43"/>
        </w:rPr>
        <w:t xml:space="preserve">El Debate </w:t>
      </w:r>
      <w:r w:rsidR="00F7049B" w:rsidRPr="0047517A">
        <w:rPr>
          <w:rFonts w:ascii="Arial" w:hAnsi="Arial" w:cs="Arial"/>
          <w:color w:val="002C5F"/>
          <w:sz w:val="43"/>
          <w:szCs w:val="43"/>
        </w:rPr>
        <w:t>de las Tentaciones’</w:t>
      </w:r>
      <w:r w:rsidR="00346882" w:rsidRPr="0047517A">
        <w:rPr>
          <w:rFonts w:ascii="Arial" w:hAnsi="Arial" w:cs="Arial"/>
          <w:color w:val="002C5F"/>
          <w:sz w:val="43"/>
          <w:szCs w:val="43"/>
        </w:rPr>
        <w:t xml:space="preserve"> </w:t>
      </w:r>
    </w:p>
    <w:p w14:paraId="286E9DFE" w14:textId="77777777" w:rsidR="00F7049B" w:rsidRPr="00714096" w:rsidRDefault="00F7049B" w:rsidP="00E31704">
      <w:pPr>
        <w:ind w:right="-284"/>
        <w:jc w:val="both"/>
        <w:rPr>
          <w:rFonts w:ascii="Arial" w:hAnsi="Arial" w:cs="Arial"/>
          <w:b/>
          <w:bCs/>
          <w:iCs/>
          <w:color w:val="1F4E79" w:themeColor="accent5" w:themeShade="80"/>
          <w:sz w:val="40"/>
          <w:szCs w:val="40"/>
        </w:rPr>
      </w:pPr>
    </w:p>
    <w:p w14:paraId="2199B809" w14:textId="6E74576E" w:rsidR="00F7049B" w:rsidRDefault="00073B2F" w:rsidP="00E31704">
      <w:pPr>
        <w:ind w:right="-284"/>
        <w:jc w:val="both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 xml:space="preserve">Sandra Barneda conducirá este lunes en directo en Cuatro </w:t>
      </w:r>
      <w:r w:rsidR="00146F52">
        <w:rPr>
          <w:rFonts w:ascii="Arial" w:hAnsi="Arial" w:cs="Arial"/>
          <w:b/>
          <w:bCs/>
          <w:iCs/>
        </w:rPr>
        <w:t>la segunda entrega del programa, que ofrecerá también imágenes exclusivas de la hoguera de Javi y dará a elegir a la audiencia qué avance de la hoguera de las chicas desean que se emita</w:t>
      </w:r>
      <w:r w:rsidR="0073652B">
        <w:rPr>
          <w:rFonts w:ascii="Arial" w:hAnsi="Arial" w:cs="Arial"/>
          <w:b/>
          <w:bCs/>
          <w:iCs/>
        </w:rPr>
        <w:t>.</w:t>
      </w:r>
    </w:p>
    <w:p w14:paraId="72B0A520" w14:textId="77777777" w:rsidR="00F7049B" w:rsidRPr="008E5237" w:rsidRDefault="00F7049B" w:rsidP="00E31704">
      <w:pPr>
        <w:ind w:right="-284"/>
        <w:jc w:val="both"/>
        <w:rPr>
          <w:rFonts w:ascii="Arial" w:hAnsi="Arial" w:cs="Arial"/>
          <w:b/>
          <w:bCs/>
          <w:iCs/>
          <w:sz w:val="42"/>
          <w:szCs w:val="42"/>
        </w:rPr>
      </w:pPr>
    </w:p>
    <w:p w14:paraId="7FB0B795" w14:textId="152D2E77" w:rsidR="00C46E76" w:rsidRPr="00C46E76" w:rsidRDefault="00C405A4" w:rsidP="00E31704">
      <w:pPr>
        <w:ind w:right="-284"/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a identidad del </w:t>
      </w:r>
      <w:r w:rsidRPr="00C46E76">
        <w:rPr>
          <w:rFonts w:ascii="Arial" w:hAnsi="Arial" w:cs="Arial"/>
          <w:b/>
          <w:bCs/>
        </w:rPr>
        <w:t>primer protagonista que cae en la tentación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y l</w:t>
      </w:r>
      <w:r w:rsidR="00C46E76">
        <w:rPr>
          <w:rFonts w:ascii="Arial" w:hAnsi="Arial" w:cs="Arial"/>
        </w:rPr>
        <w:t xml:space="preserve">a incorporación a </w:t>
      </w:r>
      <w:r w:rsidR="00C46E76" w:rsidRPr="00C46E76">
        <w:rPr>
          <w:rFonts w:ascii="Arial" w:hAnsi="Arial" w:cs="Arial"/>
          <w:b/>
          <w:bCs/>
        </w:rPr>
        <w:t>Villa Playa</w:t>
      </w:r>
      <w:r w:rsidR="00C46E76">
        <w:rPr>
          <w:rFonts w:ascii="Arial" w:hAnsi="Arial" w:cs="Arial"/>
        </w:rPr>
        <w:t xml:space="preserve"> de un </w:t>
      </w:r>
      <w:r w:rsidR="00C46E76" w:rsidRPr="00C46E76">
        <w:rPr>
          <w:rFonts w:ascii="Arial" w:hAnsi="Arial" w:cs="Arial"/>
          <w:b/>
          <w:bCs/>
        </w:rPr>
        <w:t>segundo ‘tentador’ VIP</w:t>
      </w:r>
      <w:r w:rsidR="00C46E76">
        <w:rPr>
          <w:rFonts w:ascii="Arial" w:hAnsi="Arial" w:cs="Arial"/>
        </w:rPr>
        <w:t xml:space="preserve"> centrarán la atención de la nueva entrega de </w:t>
      </w:r>
      <w:r w:rsidR="00C46E76" w:rsidRPr="00796AEE">
        <w:rPr>
          <w:rFonts w:ascii="Arial" w:hAnsi="Arial" w:cs="Arial"/>
          <w:b/>
          <w:bCs/>
        </w:rPr>
        <w:t>‘El Debate de las Tentaciones’</w:t>
      </w:r>
      <w:r w:rsidR="0005049E">
        <w:rPr>
          <w:rFonts w:ascii="Arial" w:hAnsi="Arial" w:cs="Arial"/>
        </w:rPr>
        <w:t>,</w:t>
      </w:r>
      <w:r w:rsidR="00C46E76">
        <w:rPr>
          <w:rFonts w:ascii="Arial" w:hAnsi="Arial" w:cs="Arial"/>
          <w:b/>
          <w:bCs/>
        </w:rPr>
        <w:t xml:space="preserve"> </w:t>
      </w:r>
      <w:r w:rsidR="00C46E76">
        <w:rPr>
          <w:rFonts w:ascii="Arial" w:hAnsi="Arial" w:cs="Arial"/>
        </w:rPr>
        <w:t xml:space="preserve">que </w:t>
      </w:r>
      <w:r w:rsidR="00C46E76" w:rsidRPr="00C46E76">
        <w:rPr>
          <w:rFonts w:ascii="Arial" w:hAnsi="Arial" w:cs="Arial"/>
          <w:b/>
          <w:bCs/>
        </w:rPr>
        <w:t>Sandra Barneda</w:t>
      </w:r>
      <w:r w:rsidR="00C46E76">
        <w:rPr>
          <w:rFonts w:ascii="Arial" w:hAnsi="Arial" w:cs="Arial"/>
        </w:rPr>
        <w:t xml:space="preserve"> conducirá en directo </w:t>
      </w:r>
      <w:r w:rsidR="00C46E76" w:rsidRPr="00C46E76">
        <w:rPr>
          <w:rFonts w:ascii="Arial" w:hAnsi="Arial" w:cs="Arial"/>
          <w:b/>
          <w:bCs/>
        </w:rPr>
        <w:t>este lunes 3 de octubre (22:50h) en Cuatro</w:t>
      </w:r>
      <w:r w:rsidR="00C46E76">
        <w:rPr>
          <w:rFonts w:ascii="Arial" w:hAnsi="Arial" w:cs="Arial"/>
        </w:rPr>
        <w:t xml:space="preserve"> y que arrancará antes con contenido exclusivo en </w:t>
      </w:r>
      <w:r w:rsidR="00C46E76" w:rsidRPr="00C46E76">
        <w:rPr>
          <w:rFonts w:ascii="Arial" w:hAnsi="Arial" w:cs="Arial"/>
          <w:b/>
          <w:bCs/>
        </w:rPr>
        <w:t>Mitele PLUS</w:t>
      </w:r>
      <w:r w:rsidR="00C46E76">
        <w:rPr>
          <w:rFonts w:ascii="Arial" w:hAnsi="Arial" w:cs="Arial"/>
        </w:rPr>
        <w:t>.</w:t>
      </w:r>
    </w:p>
    <w:p w14:paraId="765BCBF8" w14:textId="77777777" w:rsidR="00C46E76" w:rsidRDefault="00C46E76" w:rsidP="00E31704">
      <w:pPr>
        <w:ind w:right="-284"/>
        <w:jc w:val="both"/>
        <w:rPr>
          <w:rFonts w:ascii="Arial" w:hAnsi="Arial" w:cs="Arial"/>
        </w:rPr>
      </w:pPr>
    </w:p>
    <w:p w14:paraId="16D00C89" w14:textId="6A2FBE92" w:rsidR="00C46E76" w:rsidRDefault="00114850" w:rsidP="00E31704">
      <w:pPr>
        <w:ind w:right="-284"/>
        <w:jc w:val="both"/>
        <w:rPr>
          <w:rFonts w:ascii="Arial" w:hAnsi="Arial" w:cs="Arial"/>
        </w:rPr>
      </w:pPr>
      <w:r>
        <w:rPr>
          <w:rFonts w:ascii="Arial" w:hAnsi="Arial" w:cs="Arial"/>
        </w:rPr>
        <w:t>Tras las llegadas de Carmen y Hugo</w:t>
      </w:r>
      <w:r w:rsidR="00C46E76">
        <w:rPr>
          <w:rFonts w:ascii="Arial" w:hAnsi="Arial" w:cs="Arial"/>
        </w:rPr>
        <w:t xml:space="preserve"> a ambas villas</w:t>
      </w:r>
      <w:r>
        <w:rPr>
          <w:rFonts w:ascii="Arial" w:hAnsi="Arial" w:cs="Arial"/>
        </w:rPr>
        <w:t xml:space="preserve">, un </w:t>
      </w:r>
      <w:r w:rsidR="00C46E76">
        <w:rPr>
          <w:rFonts w:ascii="Arial" w:hAnsi="Arial" w:cs="Arial"/>
        </w:rPr>
        <w:t xml:space="preserve">nuevo soltero </w:t>
      </w:r>
      <w:r w:rsidR="00B978A2">
        <w:rPr>
          <w:rFonts w:ascii="Arial" w:hAnsi="Arial" w:cs="Arial"/>
        </w:rPr>
        <w:t xml:space="preserve">se suma a la convivencia, </w:t>
      </w:r>
      <w:r w:rsidR="00C46E76" w:rsidRPr="00132552">
        <w:rPr>
          <w:rFonts w:ascii="Arial" w:hAnsi="Arial" w:cs="Arial"/>
          <w:b/>
          <w:bCs/>
        </w:rPr>
        <w:t>sorprend</w:t>
      </w:r>
      <w:r w:rsidR="00B978A2">
        <w:rPr>
          <w:rFonts w:ascii="Arial" w:hAnsi="Arial" w:cs="Arial"/>
          <w:b/>
          <w:bCs/>
        </w:rPr>
        <w:t>iendo</w:t>
      </w:r>
      <w:r w:rsidR="00C46E76" w:rsidRPr="00132552">
        <w:rPr>
          <w:rFonts w:ascii="Arial" w:hAnsi="Arial" w:cs="Arial"/>
          <w:b/>
          <w:bCs/>
        </w:rPr>
        <w:t xml:space="preserve"> </w:t>
      </w:r>
      <w:r w:rsidR="00943427" w:rsidRPr="00132552">
        <w:rPr>
          <w:rFonts w:ascii="Arial" w:hAnsi="Arial" w:cs="Arial"/>
          <w:b/>
          <w:bCs/>
        </w:rPr>
        <w:t>a las chicas y especialmente a una de ellas</w:t>
      </w:r>
      <w:r w:rsidR="00943427">
        <w:rPr>
          <w:rFonts w:ascii="Arial" w:hAnsi="Arial" w:cs="Arial"/>
        </w:rPr>
        <w:t>, cuya experiencia podría cambiar al ser revelado un secreto</w:t>
      </w:r>
      <w:r w:rsidR="0005049E">
        <w:rPr>
          <w:rFonts w:ascii="Arial" w:hAnsi="Arial" w:cs="Arial"/>
        </w:rPr>
        <w:t xml:space="preserve"> que el </w:t>
      </w:r>
      <w:r w:rsidR="003E66EF">
        <w:rPr>
          <w:rFonts w:ascii="Arial" w:hAnsi="Arial" w:cs="Arial"/>
        </w:rPr>
        <w:t>‘</w:t>
      </w:r>
      <w:r w:rsidR="0005049E">
        <w:rPr>
          <w:rFonts w:ascii="Arial" w:hAnsi="Arial" w:cs="Arial"/>
        </w:rPr>
        <w:t>tentador</w:t>
      </w:r>
      <w:r w:rsidR="003E66EF">
        <w:rPr>
          <w:rFonts w:ascii="Arial" w:hAnsi="Arial" w:cs="Arial"/>
        </w:rPr>
        <w:t>’</w:t>
      </w:r>
      <w:r w:rsidR="0005049E">
        <w:rPr>
          <w:rFonts w:ascii="Arial" w:hAnsi="Arial" w:cs="Arial"/>
        </w:rPr>
        <w:t xml:space="preserve"> trae consigo</w:t>
      </w:r>
      <w:r w:rsidR="00C46E76">
        <w:rPr>
          <w:rFonts w:ascii="Arial" w:hAnsi="Arial" w:cs="Arial"/>
        </w:rPr>
        <w:t>.</w:t>
      </w:r>
      <w:r w:rsidR="0005049E">
        <w:rPr>
          <w:rFonts w:ascii="Arial" w:hAnsi="Arial" w:cs="Arial"/>
        </w:rPr>
        <w:t xml:space="preserve"> </w:t>
      </w:r>
    </w:p>
    <w:p w14:paraId="7E1D0FAA" w14:textId="3BEEE05F" w:rsidR="0005049E" w:rsidRDefault="0005049E" w:rsidP="00E31704">
      <w:pPr>
        <w:ind w:right="-284"/>
        <w:jc w:val="both"/>
        <w:rPr>
          <w:rFonts w:ascii="Arial" w:hAnsi="Arial" w:cs="Arial"/>
        </w:rPr>
      </w:pPr>
    </w:p>
    <w:p w14:paraId="7E07D920" w14:textId="0B0B984F" w:rsidR="0005049E" w:rsidRDefault="0005049E" w:rsidP="00E31704">
      <w:pPr>
        <w:ind w:right="-284"/>
        <w:jc w:val="both"/>
        <w:rPr>
          <w:rFonts w:ascii="Arial" w:hAnsi="Arial" w:cs="Arial"/>
        </w:rPr>
      </w:pPr>
      <w:r>
        <w:rPr>
          <w:rFonts w:ascii="Arial" w:hAnsi="Arial" w:cs="Arial"/>
        </w:rPr>
        <w:t>Además, el programa</w:t>
      </w:r>
      <w:r w:rsidR="00D92247">
        <w:rPr>
          <w:rFonts w:ascii="Arial" w:hAnsi="Arial" w:cs="Arial"/>
        </w:rPr>
        <w:t xml:space="preserve">, que ofrecerá </w:t>
      </w:r>
      <w:r w:rsidR="00D92247" w:rsidRPr="00D92247">
        <w:rPr>
          <w:rFonts w:ascii="Arial" w:hAnsi="Arial" w:cs="Arial"/>
          <w:b/>
          <w:bCs/>
        </w:rPr>
        <w:t>amplio contenido inédito</w:t>
      </w:r>
      <w:r w:rsidR="00D92247">
        <w:rPr>
          <w:rFonts w:ascii="Arial" w:hAnsi="Arial" w:cs="Arial"/>
        </w:rPr>
        <w:t xml:space="preserve"> de lo sucedido en Villa Playa y Villa Paraíso y el </w:t>
      </w:r>
      <w:r w:rsidR="00D92247" w:rsidRPr="00D92247">
        <w:rPr>
          <w:rFonts w:ascii="Arial" w:hAnsi="Arial" w:cs="Arial"/>
          <w:b/>
          <w:bCs/>
        </w:rPr>
        <w:t>arranque de la tercera entrega de ‘La Isla de las Tentaciones’</w:t>
      </w:r>
      <w:r w:rsidR="00D9224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avanzará la identidad del </w:t>
      </w:r>
      <w:r w:rsidRPr="00D92247">
        <w:rPr>
          <w:rFonts w:ascii="Arial" w:hAnsi="Arial" w:cs="Arial"/>
          <w:b/>
          <w:bCs/>
        </w:rPr>
        <w:t>primer protagonista que da el paso de dejarse llevar</w:t>
      </w:r>
      <w:r>
        <w:rPr>
          <w:rFonts w:ascii="Arial" w:hAnsi="Arial" w:cs="Arial"/>
        </w:rPr>
        <w:t xml:space="preserve"> </w:t>
      </w:r>
      <w:r w:rsidR="003E66EF">
        <w:rPr>
          <w:rFonts w:ascii="Arial" w:hAnsi="Arial" w:cs="Arial"/>
        </w:rPr>
        <w:t>con un beso</w:t>
      </w:r>
      <w:r>
        <w:rPr>
          <w:rFonts w:ascii="Arial" w:hAnsi="Arial" w:cs="Arial"/>
        </w:rPr>
        <w:t>, una decisión que cambia el rumbo de su experiencia y que podría hacer tambalear la estabilidad de la convivencia en la otra villa.</w:t>
      </w:r>
    </w:p>
    <w:p w14:paraId="39E1C53F" w14:textId="77777777" w:rsidR="0005049E" w:rsidRDefault="0005049E" w:rsidP="00E31704">
      <w:pPr>
        <w:ind w:right="-284"/>
        <w:jc w:val="both"/>
        <w:rPr>
          <w:rFonts w:ascii="Arial" w:hAnsi="Arial" w:cs="Arial"/>
        </w:rPr>
      </w:pPr>
    </w:p>
    <w:p w14:paraId="09F2C4E4" w14:textId="3A3869DD" w:rsidR="00796AEE" w:rsidRDefault="0005049E" w:rsidP="00E31704">
      <w:pPr>
        <w:ind w:right="-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‘El Debate de las Tentaciones’ </w:t>
      </w:r>
      <w:r w:rsidR="003A2BF4">
        <w:rPr>
          <w:rFonts w:ascii="Arial" w:hAnsi="Arial" w:cs="Arial"/>
        </w:rPr>
        <w:t xml:space="preserve">también emitirá imágenes inéditas de las </w:t>
      </w:r>
      <w:r w:rsidR="003A2BF4" w:rsidRPr="00B978A2">
        <w:rPr>
          <w:rFonts w:ascii="Arial" w:hAnsi="Arial" w:cs="Arial"/>
          <w:b/>
          <w:bCs/>
        </w:rPr>
        <w:t>reacciones de</w:t>
      </w:r>
      <w:r w:rsidR="003A2BF4">
        <w:rPr>
          <w:rFonts w:ascii="Arial" w:hAnsi="Arial" w:cs="Arial"/>
        </w:rPr>
        <w:t xml:space="preserve"> </w:t>
      </w:r>
      <w:r w:rsidR="003A2BF4" w:rsidRPr="003A2BF4">
        <w:rPr>
          <w:rFonts w:ascii="Arial" w:hAnsi="Arial" w:cs="Arial"/>
          <w:b/>
          <w:bCs/>
        </w:rPr>
        <w:t>Javi</w:t>
      </w:r>
      <w:r w:rsidR="003A2BF4">
        <w:rPr>
          <w:rFonts w:ascii="Arial" w:hAnsi="Arial" w:cs="Arial"/>
        </w:rPr>
        <w:t xml:space="preserve"> durante el visionado de las </w:t>
      </w:r>
      <w:r w:rsidR="003A2BF4" w:rsidRPr="00B978A2">
        <w:rPr>
          <w:rFonts w:ascii="Arial" w:hAnsi="Arial" w:cs="Arial"/>
        </w:rPr>
        <w:t>imágenes de Claudia en su primera hoguera</w:t>
      </w:r>
      <w:r w:rsidR="003A2BF4">
        <w:rPr>
          <w:rFonts w:ascii="Arial" w:hAnsi="Arial" w:cs="Arial"/>
        </w:rPr>
        <w:t xml:space="preserve"> y volverá a activar la </w:t>
      </w:r>
      <w:r w:rsidR="003A2BF4" w:rsidRPr="00D92247">
        <w:rPr>
          <w:rFonts w:ascii="Arial" w:hAnsi="Arial" w:cs="Arial"/>
          <w:b/>
          <w:bCs/>
        </w:rPr>
        <w:t xml:space="preserve">interactividad en </w:t>
      </w:r>
      <w:hyperlink r:id="rId8" w:history="1">
        <w:r w:rsidR="003A2BF4" w:rsidRPr="00D92247">
          <w:rPr>
            <w:rStyle w:val="Hipervnculo"/>
            <w:rFonts w:ascii="Arial" w:hAnsi="Arial" w:cs="Arial"/>
            <w:b/>
            <w:bCs/>
          </w:rPr>
          <w:t>Cuatro.com</w:t>
        </w:r>
      </w:hyperlink>
      <w:r w:rsidR="003A2BF4">
        <w:rPr>
          <w:rFonts w:ascii="Arial" w:hAnsi="Arial" w:cs="Arial"/>
        </w:rPr>
        <w:t>: la audiencia podrá decidir</w:t>
      </w:r>
      <w:r w:rsidR="00D92247">
        <w:rPr>
          <w:rFonts w:ascii="Arial" w:hAnsi="Arial" w:cs="Arial"/>
        </w:rPr>
        <w:t xml:space="preserve"> qué </w:t>
      </w:r>
      <w:r w:rsidR="00D92247" w:rsidRPr="00B978A2">
        <w:rPr>
          <w:rFonts w:ascii="Arial" w:hAnsi="Arial" w:cs="Arial"/>
          <w:b/>
          <w:bCs/>
        </w:rPr>
        <w:t>avance exclusivo de la hoguera de las chicas</w:t>
      </w:r>
      <w:r w:rsidR="00D92247">
        <w:rPr>
          <w:rFonts w:ascii="Arial" w:hAnsi="Arial" w:cs="Arial"/>
        </w:rPr>
        <w:t xml:space="preserve"> desea que se emita a lo largo de la noche.</w:t>
      </w:r>
    </w:p>
    <w:p w14:paraId="29F91080" w14:textId="710B2396" w:rsidR="0060662A" w:rsidRDefault="0060662A" w:rsidP="00E31704">
      <w:pPr>
        <w:ind w:right="-284"/>
        <w:jc w:val="both"/>
        <w:rPr>
          <w:rFonts w:ascii="Arial" w:hAnsi="Arial" w:cs="Arial"/>
        </w:rPr>
      </w:pPr>
    </w:p>
    <w:sectPr w:rsidR="0060662A" w:rsidSect="003579BF">
      <w:headerReference w:type="default" r:id="rId9"/>
      <w:footerReference w:type="default" r:id="rId10"/>
      <w:pgSz w:w="11906" w:h="16838"/>
      <w:pgMar w:top="1135" w:right="1700" w:bottom="2127" w:left="1701" w:header="1814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472C9" w14:textId="77777777" w:rsidR="00E8576B" w:rsidRDefault="00E8576B">
      <w:r>
        <w:separator/>
      </w:r>
    </w:p>
  </w:endnote>
  <w:endnote w:type="continuationSeparator" w:id="0">
    <w:p w14:paraId="29D49015" w14:textId="77777777" w:rsidR="00E8576B" w:rsidRDefault="00E85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41E76" w14:textId="77777777" w:rsidR="009A0F0A" w:rsidRPr="00092079" w:rsidRDefault="00E75785" w:rsidP="00092079">
    <w:pPr>
      <w:pStyle w:val="Piedepgina"/>
    </w:pPr>
    <w:r w:rsidRPr="00092079">
      <w:rPr>
        <w:noProof/>
        <w:lang w:val="es-ES_tradnl" w:eastAsia="es-ES_tradnl"/>
      </w:rPr>
      <w:drawing>
        <wp:anchor distT="0" distB="0" distL="114300" distR="114300" simplePos="0" relativeHeight="251660288" behindDoc="0" locked="0" layoutInCell="1" allowOverlap="1" wp14:anchorId="3681F6E4" wp14:editId="32E94C1D">
          <wp:simplePos x="0" y="0"/>
          <wp:positionH relativeFrom="page">
            <wp:posOffset>4730115</wp:posOffset>
          </wp:positionH>
          <wp:positionV relativeFrom="page">
            <wp:posOffset>10227945</wp:posOffset>
          </wp:positionV>
          <wp:extent cx="2821940" cy="283210"/>
          <wp:effectExtent l="0" t="0" r="0" b="0"/>
          <wp:wrapSquare wrapText="bothSides"/>
          <wp:docPr id="4" name="Imagen 4" descr="C:\Users\dmadrigal\Desktop\urlsite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92079">
      <w:rPr>
        <w:noProof/>
        <w:lang w:val="es-ES_tradnl" w:eastAsia="es-ES_tradnl"/>
      </w:rPr>
      <w:drawing>
        <wp:anchor distT="0" distB="0" distL="114300" distR="114300" simplePos="0" relativeHeight="251659264" behindDoc="0" locked="0" layoutInCell="1" allowOverlap="1" wp14:anchorId="3B19D2B8" wp14:editId="68B5C30B">
          <wp:simplePos x="0" y="0"/>
          <wp:positionH relativeFrom="margin">
            <wp:posOffset>4864404</wp:posOffset>
          </wp:positionH>
          <wp:positionV relativeFrom="page">
            <wp:posOffset>9865487</wp:posOffset>
          </wp:positionV>
          <wp:extent cx="564515" cy="564515"/>
          <wp:effectExtent l="0" t="0" r="6985" b="0"/>
          <wp:wrapSquare wrapText="bothSides"/>
          <wp:docPr id="5" name="Imagen 5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3567F" w14:textId="77777777" w:rsidR="00E8576B" w:rsidRDefault="00E8576B">
      <w:r>
        <w:separator/>
      </w:r>
    </w:p>
  </w:footnote>
  <w:footnote w:type="continuationSeparator" w:id="0">
    <w:p w14:paraId="3E3106D6" w14:textId="77777777" w:rsidR="00E8576B" w:rsidRDefault="00E857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CF1FC" w14:textId="77777777" w:rsidR="00906B46" w:rsidRDefault="00C405A4" w:rsidP="00906B46">
    <w:pPr>
      <w:pStyle w:val="Encabezado"/>
      <w:tabs>
        <w:tab w:val="clear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707F5"/>
    <w:multiLevelType w:val="hybridMultilevel"/>
    <w:tmpl w:val="ED102ACA"/>
    <w:lvl w:ilvl="0" w:tplc="545E2FE8">
      <w:start w:val="65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u w:val="singl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7345D"/>
    <w:multiLevelType w:val="hybridMultilevel"/>
    <w:tmpl w:val="54E68D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single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253BA3"/>
    <w:multiLevelType w:val="hybridMultilevel"/>
    <w:tmpl w:val="04AEBF46"/>
    <w:lvl w:ilvl="0" w:tplc="545E2FE8">
      <w:start w:val="65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u w:val="singl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D53508"/>
    <w:multiLevelType w:val="hybridMultilevel"/>
    <w:tmpl w:val="7FA69D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single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722405"/>
    <w:multiLevelType w:val="hybridMultilevel"/>
    <w:tmpl w:val="1FE88D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F0088E"/>
    <w:multiLevelType w:val="hybridMultilevel"/>
    <w:tmpl w:val="DE6EC24C"/>
    <w:lvl w:ilvl="0" w:tplc="545E2FE8">
      <w:start w:val="65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u w:val="single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975F67"/>
    <w:multiLevelType w:val="hybridMultilevel"/>
    <w:tmpl w:val="9D0693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9A338E"/>
    <w:multiLevelType w:val="hybridMultilevel"/>
    <w:tmpl w:val="24F6523C"/>
    <w:lvl w:ilvl="0" w:tplc="5156E73A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3865691">
    <w:abstractNumId w:val="2"/>
  </w:num>
  <w:num w:numId="2" w16cid:durableId="1107311096">
    <w:abstractNumId w:val="7"/>
  </w:num>
  <w:num w:numId="3" w16cid:durableId="1931158514">
    <w:abstractNumId w:val="5"/>
  </w:num>
  <w:num w:numId="4" w16cid:durableId="1991328555">
    <w:abstractNumId w:val="0"/>
  </w:num>
  <w:num w:numId="5" w16cid:durableId="1591113340">
    <w:abstractNumId w:val="6"/>
  </w:num>
  <w:num w:numId="6" w16cid:durableId="601912085">
    <w:abstractNumId w:val="1"/>
  </w:num>
  <w:num w:numId="7" w16cid:durableId="875198089">
    <w:abstractNumId w:val="3"/>
  </w:num>
  <w:num w:numId="8" w16cid:durableId="3848165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49B"/>
    <w:rsid w:val="00036976"/>
    <w:rsid w:val="00040E0B"/>
    <w:rsid w:val="0005049E"/>
    <w:rsid w:val="000576B6"/>
    <w:rsid w:val="00067A3A"/>
    <w:rsid w:val="00073B2F"/>
    <w:rsid w:val="00080AAC"/>
    <w:rsid w:val="00080E4C"/>
    <w:rsid w:val="0009723A"/>
    <w:rsid w:val="000B717A"/>
    <w:rsid w:val="000C079B"/>
    <w:rsid w:val="000C2A86"/>
    <w:rsid w:val="000D7C1C"/>
    <w:rsid w:val="000E51E3"/>
    <w:rsid w:val="000F2317"/>
    <w:rsid w:val="00101B4C"/>
    <w:rsid w:val="00114850"/>
    <w:rsid w:val="00120DD2"/>
    <w:rsid w:val="00122B60"/>
    <w:rsid w:val="00132552"/>
    <w:rsid w:val="00146F52"/>
    <w:rsid w:val="00185030"/>
    <w:rsid w:val="00193F2D"/>
    <w:rsid w:val="001A7FA6"/>
    <w:rsid w:val="001B3EB8"/>
    <w:rsid w:val="001B6FEC"/>
    <w:rsid w:val="001D55AE"/>
    <w:rsid w:val="001E1F6E"/>
    <w:rsid w:val="001E34EC"/>
    <w:rsid w:val="001F1A78"/>
    <w:rsid w:val="00212D9E"/>
    <w:rsid w:val="002457B1"/>
    <w:rsid w:val="00257F3B"/>
    <w:rsid w:val="0028007C"/>
    <w:rsid w:val="002C2616"/>
    <w:rsid w:val="002C529D"/>
    <w:rsid w:val="00340617"/>
    <w:rsid w:val="0034100A"/>
    <w:rsid w:val="00346882"/>
    <w:rsid w:val="003515D2"/>
    <w:rsid w:val="003579BF"/>
    <w:rsid w:val="00390B12"/>
    <w:rsid w:val="00393FD8"/>
    <w:rsid w:val="003A2BF4"/>
    <w:rsid w:val="003B0838"/>
    <w:rsid w:val="003C1E69"/>
    <w:rsid w:val="003C545A"/>
    <w:rsid w:val="003D69F1"/>
    <w:rsid w:val="003E66EF"/>
    <w:rsid w:val="003F17E2"/>
    <w:rsid w:val="00403C3A"/>
    <w:rsid w:val="00405677"/>
    <w:rsid w:val="00412403"/>
    <w:rsid w:val="00417B2C"/>
    <w:rsid w:val="00432E1C"/>
    <w:rsid w:val="0043587F"/>
    <w:rsid w:val="00437295"/>
    <w:rsid w:val="00466752"/>
    <w:rsid w:val="0047517A"/>
    <w:rsid w:val="00484BBB"/>
    <w:rsid w:val="004C685F"/>
    <w:rsid w:val="004C6CF7"/>
    <w:rsid w:val="004C79D8"/>
    <w:rsid w:val="004E1CEF"/>
    <w:rsid w:val="005278F3"/>
    <w:rsid w:val="00537D64"/>
    <w:rsid w:val="00561C60"/>
    <w:rsid w:val="0056255A"/>
    <w:rsid w:val="00564ACF"/>
    <w:rsid w:val="005758C5"/>
    <w:rsid w:val="00591478"/>
    <w:rsid w:val="005B103F"/>
    <w:rsid w:val="005D615F"/>
    <w:rsid w:val="005F251F"/>
    <w:rsid w:val="0060662A"/>
    <w:rsid w:val="00642BC2"/>
    <w:rsid w:val="00643919"/>
    <w:rsid w:val="006536E4"/>
    <w:rsid w:val="00672927"/>
    <w:rsid w:val="006A5324"/>
    <w:rsid w:val="006B71BA"/>
    <w:rsid w:val="006C48CE"/>
    <w:rsid w:val="006C56BE"/>
    <w:rsid w:val="006C57FD"/>
    <w:rsid w:val="006D2CAB"/>
    <w:rsid w:val="00704B3A"/>
    <w:rsid w:val="00712257"/>
    <w:rsid w:val="0073652B"/>
    <w:rsid w:val="00761E79"/>
    <w:rsid w:val="00766584"/>
    <w:rsid w:val="00796AEE"/>
    <w:rsid w:val="007B0C6D"/>
    <w:rsid w:val="007D7E2C"/>
    <w:rsid w:val="007E7403"/>
    <w:rsid w:val="00805631"/>
    <w:rsid w:val="008176C2"/>
    <w:rsid w:val="0085559E"/>
    <w:rsid w:val="0087470E"/>
    <w:rsid w:val="00875274"/>
    <w:rsid w:val="00882576"/>
    <w:rsid w:val="008D1C36"/>
    <w:rsid w:val="008D1C8D"/>
    <w:rsid w:val="008D2EFA"/>
    <w:rsid w:val="008E5237"/>
    <w:rsid w:val="00916C6A"/>
    <w:rsid w:val="00933A98"/>
    <w:rsid w:val="0094017B"/>
    <w:rsid w:val="00941A96"/>
    <w:rsid w:val="00943427"/>
    <w:rsid w:val="00951977"/>
    <w:rsid w:val="0095523D"/>
    <w:rsid w:val="009553B0"/>
    <w:rsid w:val="00970229"/>
    <w:rsid w:val="00977367"/>
    <w:rsid w:val="00981514"/>
    <w:rsid w:val="0099064A"/>
    <w:rsid w:val="009A6AE8"/>
    <w:rsid w:val="009C00F9"/>
    <w:rsid w:val="009D13D4"/>
    <w:rsid w:val="009D27F2"/>
    <w:rsid w:val="009F2DCA"/>
    <w:rsid w:val="00A4341B"/>
    <w:rsid w:val="00A45D2D"/>
    <w:rsid w:val="00A5392E"/>
    <w:rsid w:val="00A7633A"/>
    <w:rsid w:val="00A80082"/>
    <w:rsid w:val="00A944DB"/>
    <w:rsid w:val="00AA7007"/>
    <w:rsid w:val="00AB5FCF"/>
    <w:rsid w:val="00AC26DF"/>
    <w:rsid w:val="00AD5F51"/>
    <w:rsid w:val="00AE6FF8"/>
    <w:rsid w:val="00AF223F"/>
    <w:rsid w:val="00AF22FC"/>
    <w:rsid w:val="00B27043"/>
    <w:rsid w:val="00B45537"/>
    <w:rsid w:val="00B53DA1"/>
    <w:rsid w:val="00B818BC"/>
    <w:rsid w:val="00B940CD"/>
    <w:rsid w:val="00B978A2"/>
    <w:rsid w:val="00B978B0"/>
    <w:rsid w:val="00BA4C4F"/>
    <w:rsid w:val="00BB58AC"/>
    <w:rsid w:val="00BF51CE"/>
    <w:rsid w:val="00C22004"/>
    <w:rsid w:val="00C30719"/>
    <w:rsid w:val="00C405A4"/>
    <w:rsid w:val="00C412F4"/>
    <w:rsid w:val="00C46E76"/>
    <w:rsid w:val="00C63DE9"/>
    <w:rsid w:val="00C82C86"/>
    <w:rsid w:val="00C83D22"/>
    <w:rsid w:val="00C8569C"/>
    <w:rsid w:val="00CA0FCF"/>
    <w:rsid w:val="00CD1ABF"/>
    <w:rsid w:val="00CF73BA"/>
    <w:rsid w:val="00D03362"/>
    <w:rsid w:val="00D11CE9"/>
    <w:rsid w:val="00D21B1E"/>
    <w:rsid w:val="00D2247B"/>
    <w:rsid w:val="00D336E5"/>
    <w:rsid w:val="00D3463C"/>
    <w:rsid w:val="00D4462C"/>
    <w:rsid w:val="00D52390"/>
    <w:rsid w:val="00D66398"/>
    <w:rsid w:val="00D84239"/>
    <w:rsid w:val="00D91D15"/>
    <w:rsid w:val="00D92247"/>
    <w:rsid w:val="00D93DDF"/>
    <w:rsid w:val="00D97E7E"/>
    <w:rsid w:val="00DE2FDD"/>
    <w:rsid w:val="00DF66F3"/>
    <w:rsid w:val="00E0755F"/>
    <w:rsid w:val="00E13856"/>
    <w:rsid w:val="00E20526"/>
    <w:rsid w:val="00E20D1F"/>
    <w:rsid w:val="00E31704"/>
    <w:rsid w:val="00E31CF4"/>
    <w:rsid w:val="00E41D4D"/>
    <w:rsid w:val="00E64689"/>
    <w:rsid w:val="00E75785"/>
    <w:rsid w:val="00E806E0"/>
    <w:rsid w:val="00E8576B"/>
    <w:rsid w:val="00E92671"/>
    <w:rsid w:val="00E96165"/>
    <w:rsid w:val="00EB4090"/>
    <w:rsid w:val="00ED61F6"/>
    <w:rsid w:val="00F13523"/>
    <w:rsid w:val="00F1381E"/>
    <w:rsid w:val="00F17522"/>
    <w:rsid w:val="00F50B7F"/>
    <w:rsid w:val="00F7049B"/>
    <w:rsid w:val="00F707C4"/>
    <w:rsid w:val="00F707C7"/>
    <w:rsid w:val="00F73691"/>
    <w:rsid w:val="00F766E6"/>
    <w:rsid w:val="00FA1A5D"/>
    <w:rsid w:val="00FB19DD"/>
    <w:rsid w:val="00FF7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4B118"/>
  <w15:chartTrackingRefBased/>
  <w15:docId w15:val="{4D71C0A4-7B5B-4E34-AED8-1B5BC9BEB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049B"/>
    <w:pPr>
      <w:spacing w:after="0" w:line="240" w:lineRule="auto"/>
    </w:pPr>
    <w:rPr>
      <w:rFonts w:ascii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7049B"/>
    <w:pPr>
      <w:tabs>
        <w:tab w:val="center" w:pos="4252"/>
        <w:tab w:val="right" w:pos="8504"/>
      </w:tabs>
    </w:pPr>
    <w:rPr>
      <w:rFonts w:eastAsia="Times New Roman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F7049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F7049B"/>
    <w:pPr>
      <w:tabs>
        <w:tab w:val="center" w:pos="4252"/>
        <w:tab w:val="right" w:pos="8504"/>
      </w:tabs>
    </w:pPr>
    <w:rPr>
      <w:rFonts w:eastAsia="Times New Roman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7049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ED61F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81514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81514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F1752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4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uatro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hyperlink" Target="https://www.mediaset.es/comunicacion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271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David Alegrete Bernal</cp:lastModifiedBy>
  <cp:revision>17</cp:revision>
  <dcterms:created xsi:type="dcterms:W3CDTF">2022-09-30T10:03:00Z</dcterms:created>
  <dcterms:modified xsi:type="dcterms:W3CDTF">2022-09-30T12:40:00Z</dcterms:modified>
</cp:coreProperties>
</file>