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44CE2" w14:textId="11290FF0" w:rsidR="000E3E20" w:rsidRPr="00AC1E55" w:rsidRDefault="003367E7" w:rsidP="00471183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3367E7">
        <w:rPr>
          <w:b/>
          <w:bCs/>
          <w:sz w:val="40"/>
          <w:szCs w:val="40"/>
        </w:rPr>
        <w:t>‘</w:t>
      </w:r>
      <w:r w:rsidR="00AC1E55" w:rsidRPr="00AC1E55">
        <w:rPr>
          <w:b/>
          <w:bCs/>
          <w:sz w:val="40"/>
          <w:szCs w:val="40"/>
        </w:rPr>
        <w:t>TADEO JONES 3. LA TABLA ESMERALDA</w:t>
      </w:r>
      <w:r>
        <w:rPr>
          <w:b/>
          <w:bCs/>
          <w:sz w:val="40"/>
          <w:szCs w:val="40"/>
        </w:rPr>
        <w:t>’</w:t>
      </w:r>
      <w:r w:rsidR="00AC1E55" w:rsidRPr="00AC1E55">
        <w:rPr>
          <w:b/>
          <w:bCs/>
          <w:sz w:val="40"/>
          <w:szCs w:val="40"/>
        </w:rPr>
        <w:t xml:space="preserve"> </w:t>
      </w:r>
    </w:p>
    <w:p w14:paraId="3AF71411" w14:textId="6A98CB06" w:rsidR="00B97B3E" w:rsidRPr="00AC1E55" w:rsidRDefault="000E3E20" w:rsidP="00DB1124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AC1E55">
        <w:rPr>
          <w:b/>
          <w:bCs/>
          <w:sz w:val="40"/>
          <w:szCs w:val="40"/>
        </w:rPr>
        <w:t>PRESENTA</w:t>
      </w:r>
      <w:r w:rsidR="00150C1B" w:rsidRPr="00AC1E55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BE8873B" wp14:editId="111F7D07">
            <wp:simplePos x="0" y="0"/>
            <wp:positionH relativeFrom="margin">
              <wp:posOffset>-652145</wp:posOffset>
            </wp:positionH>
            <wp:positionV relativeFrom="margin">
              <wp:posOffset>-680720</wp:posOffset>
            </wp:positionV>
            <wp:extent cx="6986270" cy="1219200"/>
            <wp:effectExtent l="0" t="0" r="5080" b="0"/>
            <wp:wrapSquare wrapText="bothSides"/>
            <wp:docPr id="6" name="Imagen 6" descr="Interfaz de usuario gráfic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Interfaz de usuario gráfica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27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1E55" w:rsidRPr="00AC1E55">
        <w:rPr>
          <w:b/>
          <w:bCs/>
          <w:sz w:val="40"/>
          <w:szCs w:val="40"/>
        </w:rPr>
        <w:t xml:space="preserve"> </w:t>
      </w:r>
      <w:r w:rsidR="00710743" w:rsidRPr="00AC1E55">
        <w:rPr>
          <w:b/>
          <w:bCs/>
          <w:sz w:val="40"/>
          <w:szCs w:val="40"/>
        </w:rPr>
        <w:t>‘</w:t>
      </w:r>
      <w:r w:rsidR="006E3341" w:rsidRPr="00AC1E55">
        <w:rPr>
          <w:b/>
          <w:bCs/>
          <w:sz w:val="40"/>
          <w:szCs w:val="40"/>
        </w:rPr>
        <w:t>SI TÚ ME LLAMAS</w:t>
      </w:r>
      <w:r w:rsidR="00710743" w:rsidRPr="00AC1E55">
        <w:rPr>
          <w:b/>
          <w:bCs/>
          <w:sz w:val="40"/>
          <w:szCs w:val="40"/>
        </w:rPr>
        <w:t>’</w:t>
      </w:r>
      <w:r w:rsidR="00AC1E55" w:rsidRPr="00AC1E55">
        <w:rPr>
          <w:b/>
          <w:bCs/>
          <w:sz w:val="40"/>
          <w:szCs w:val="40"/>
        </w:rPr>
        <w:t>, TEMA PRINCIPAL DE LA BANDA SONORA DE LA PELÍCULA</w:t>
      </w:r>
      <w:r w:rsidR="006E3341" w:rsidRPr="00AC1E55">
        <w:rPr>
          <w:b/>
          <w:bCs/>
          <w:sz w:val="40"/>
          <w:szCs w:val="40"/>
        </w:rPr>
        <w:t xml:space="preserve"> </w:t>
      </w:r>
    </w:p>
    <w:p w14:paraId="1CEECCA7" w14:textId="74CCF324" w:rsidR="00B97B3E" w:rsidRDefault="00B97B3E" w:rsidP="00150C1B">
      <w:pPr>
        <w:pStyle w:val="Prrafodelista"/>
        <w:spacing w:after="0" w:line="240" w:lineRule="auto"/>
        <w:jc w:val="center"/>
      </w:pPr>
    </w:p>
    <w:p w14:paraId="2DEDC63A" w14:textId="4E0A9E0D" w:rsidR="00B97B3E" w:rsidRDefault="00471183" w:rsidP="006028FA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773945B1" wp14:editId="1DBA804D">
            <wp:extent cx="3976096" cy="3976096"/>
            <wp:effectExtent l="0" t="0" r="5715" b="5715"/>
            <wp:docPr id="3" name="Imagen 3" descr="Una foto de un grupo de personas posando para una fo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Una foto de un grupo de personas posando para una fo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161" cy="3991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7CA20" w14:textId="3C49A3A6" w:rsidR="00AC0996" w:rsidRDefault="00AC0996" w:rsidP="00AC0996">
      <w:pPr>
        <w:pStyle w:val="Prrafodelista"/>
        <w:spacing w:after="0" w:line="240" w:lineRule="auto"/>
        <w:jc w:val="both"/>
      </w:pPr>
    </w:p>
    <w:p w14:paraId="40DD141A" w14:textId="2C035B16" w:rsidR="00E67AD7" w:rsidRPr="003367E7" w:rsidRDefault="00DB1124" w:rsidP="00B97B3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3367E7">
        <w:rPr>
          <w:b/>
          <w:bCs/>
          <w:sz w:val="26"/>
          <w:szCs w:val="26"/>
        </w:rPr>
        <w:t xml:space="preserve">Desde hoy </w:t>
      </w:r>
      <w:r w:rsidR="000F00DD" w:rsidRPr="003367E7">
        <w:rPr>
          <w:b/>
          <w:bCs/>
          <w:sz w:val="26"/>
          <w:szCs w:val="26"/>
        </w:rPr>
        <w:t>está disponible en todas las plataformas digitales</w:t>
      </w:r>
      <w:r w:rsidR="008E0D3F">
        <w:rPr>
          <w:b/>
          <w:bCs/>
          <w:sz w:val="26"/>
          <w:szCs w:val="26"/>
        </w:rPr>
        <w:t>.</w:t>
      </w:r>
      <w:r w:rsidR="00785083" w:rsidRPr="003367E7">
        <w:rPr>
          <w:b/>
          <w:bCs/>
          <w:sz w:val="26"/>
          <w:szCs w:val="26"/>
        </w:rPr>
        <w:t xml:space="preserve"> </w:t>
      </w:r>
    </w:p>
    <w:p w14:paraId="08CF7EB8" w14:textId="77777777" w:rsidR="00CC5135" w:rsidRPr="008E0D3F" w:rsidRDefault="00CC5135" w:rsidP="00CC5135">
      <w:pPr>
        <w:pStyle w:val="Prrafodelista"/>
        <w:spacing w:after="0" w:line="240" w:lineRule="auto"/>
        <w:jc w:val="both"/>
        <w:rPr>
          <w:sz w:val="26"/>
          <w:szCs w:val="26"/>
        </w:rPr>
      </w:pPr>
    </w:p>
    <w:p w14:paraId="05BEDD2A" w14:textId="5A74E912" w:rsidR="00751554" w:rsidRDefault="00E9217D" w:rsidP="00751554">
      <w:pPr>
        <w:spacing w:after="0" w:line="240" w:lineRule="auto"/>
        <w:jc w:val="both"/>
      </w:pPr>
      <w:r>
        <w:t xml:space="preserve">Madrid, </w:t>
      </w:r>
      <w:r w:rsidR="006E3341">
        <w:t>1</w:t>
      </w:r>
      <w:r w:rsidR="00DE3DF7">
        <w:t>5</w:t>
      </w:r>
      <w:r>
        <w:t xml:space="preserve"> de ju</w:t>
      </w:r>
      <w:r w:rsidR="005E18FB">
        <w:t>l</w:t>
      </w:r>
      <w:r>
        <w:t xml:space="preserve">io de 2022. </w:t>
      </w:r>
      <w:r w:rsidR="00710743" w:rsidRPr="006D6D94">
        <w:t>Ya está disponible en todas las plataformas digitales e</w:t>
      </w:r>
      <w:r w:rsidR="00785083" w:rsidRPr="006D6D94">
        <w:t>l</w:t>
      </w:r>
      <w:r w:rsidR="00785083">
        <w:t xml:space="preserve"> tema musical </w:t>
      </w:r>
      <w:r w:rsidR="00D97433">
        <w:rPr>
          <w:b/>
          <w:bCs/>
        </w:rPr>
        <w:t>‘</w:t>
      </w:r>
      <w:r w:rsidR="00785083" w:rsidRPr="00D97433">
        <w:rPr>
          <w:b/>
          <w:bCs/>
        </w:rPr>
        <w:t>Si tú me llamas</w:t>
      </w:r>
      <w:r w:rsidR="00D97433">
        <w:rPr>
          <w:b/>
          <w:bCs/>
        </w:rPr>
        <w:t>’</w:t>
      </w:r>
      <w:r w:rsidR="007B4737" w:rsidRPr="007B4737">
        <w:t>,</w:t>
      </w:r>
      <w:r w:rsidR="00785083">
        <w:t xml:space="preserve"> compuesto expresamente p</w:t>
      </w:r>
      <w:r w:rsidR="00751554">
        <w:t xml:space="preserve">ara </w:t>
      </w:r>
      <w:r w:rsidR="007B4737" w:rsidRPr="005E447F">
        <w:rPr>
          <w:b/>
          <w:bCs/>
        </w:rPr>
        <w:t>‘TADEO JONES 3. LA TABLA ESMERALDA</w:t>
      </w:r>
      <w:r w:rsidR="007B4737" w:rsidRPr="006D6D94">
        <w:rPr>
          <w:b/>
          <w:bCs/>
        </w:rPr>
        <w:t>’</w:t>
      </w:r>
      <w:r w:rsidR="007B4737" w:rsidRPr="006D6D94">
        <w:t>,</w:t>
      </w:r>
      <w:r w:rsidR="007B4737" w:rsidRPr="006D6D94">
        <w:rPr>
          <w:b/>
          <w:bCs/>
        </w:rPr>
        <w:t xml:space="preserve"> </w:t>
      </w:r>
      <w:r w:rsidR="007B4737" w:rsidRPr="006D6D94">
        <w:t>tercera parte de la exitosa saga de animación internacional</w:t>
      </w:r>
      <w:r w:rsidR="0022080D">
        <w:t xml:space="preserve"> </w:t>
      </w:r>
      <w:r w:rsidR="0022080D" w:rsidRPr="006D6D94">
        <w:t>dirig</w:t>
      </w:r>
      <w:r w:rsidR="007B4737" w:rsidRPr="006D6D94">
        <w:t>ida por</w:t>
      </w:r>
      <w:r w:rsidR="0022080D">
        <w:t xml:space="preserve"> Enrique Gato</w:t>
      </w:r>
      <w:r w:rsidR="00AC1E55">
        <w:t>,</w:t>
      </w:r>
      <w:r w:rsidR="006D6D94">
        <w:t xml:space="preserve"> </w:t>
      </w:r>
      <w:r w:rsidR="00482AD5" w:rsidRPr="006D6D94">
        <w:t xml:space="preserve">que se estrenará </w:t>
      </w:r>
      <w:r w:rsidR="00482AD5" w:rsidRPr="006D6D94">
        <w:rPr>
          <w:b/>
          <w:bCs/>
        </w:rPr>
        <w:t>en</w:t>
      </w:r>
      <w:r w:rsidR="00482AD5" w:rsidRPr="00482AD5">
        <w:rPr>
          <w:b/>
          <w:bCs/>
        </w:rPr>
        <w:t xml:space="preserve"> </w:t>
      </w:r>
      <w:r w:rsidR="00751554" w:rsidRPr="00482AD5">
        <w:rPr>
          <w:b/>
          <w:bCs/>
        </w:rPr>
        <w:t>salas de cine el</w:t>
      </w:r>
      <w:r w:rsidR="00751554">
        <w:t xml:space="preserve"> </w:t>
      </w:r>
      <w:r w:rsidR="00751554" w:rsidRPr="0030154E">
        <w:rPr>
          <w:b/>
          <w:bCs/>
        </w:rPr>
        <w:t>próximo 26 de agosto</w:t>
      </w:r>
      <w:r w:rsidR="00751554">
        <w:t>.</w:t>
      </w:r>
    </w:p>
    <w:p w14:paraId="51E98D5A" w14:textId="06373B60" w:rsidR="00D97433" w:rsidRDefault="00D97433" w:rsidP="005A2920">
      <w:pPr>
        <w:spacing w:after="0" w:line="240" w:lineRule="auto"/>
        <w:jc w:val="both"/>
      </w:pPr>
    </w:p>
    <w:p w14:paraId="042629FB" w14:textId="75917DA4" w:rsidR="005A2920" w:rsidRDefault="00751554" w:rsidP="005A2920">
      <w:pPr>
        <w:spacing w:after="0" w:line="240" w:lineRule="auto"/>
        <w:jc w:val="both"/>
      </w:pPr>
      <w:r>
        <w:t xml:space="preserve">Los cantantes </w:t>
      </w:r>
      <w:r w:rsidRPr="00751554">
        <w:rPr>
          <w:b/>
          <w:bCs/>
        </w:rPr>
        <w:t>Omar Montes y Belinda</w:t>
      </w:r>
      <w:r>
        <w:t xml:space="preserve"> </w:t>
      </w:r>
      <w:r w:rsidR="00482AD5" w:rsidRPr="006D6D94">
        <w:t>han sido</w:t>
      </w:r>
      <w:r w:rsidR="00482AD5">
        <w:t xml:space="preserve"> </w:t>
      </w:r>
      <w:r>
        <w:t xml:space="preserve">los encargados de poner voz a esta nueva aventura musical que comercializa </w:t>
      </w:r>
      <w:r w:rsidRPr="00751554">
        <w:rPr>
          <w:b/>
          <w:bCs/>
        </w:rPr>
        <w:t xml:space="preserve">Sony Music </w:t>
      </w:r>
      <w:proofErr w:type="spellStart"/>
      <w:r w:rsidRPr="00751554">
        <w:rPr>
          <w:b/>
          <w:bCs/>
        </w:rPr>
        <w:t>Entertainment</w:t>
      </w:r>
      <w:proofErr w:type="spellEnd"/>
      <w:r w:rsidRPr="00751554">
        <w:rPr>
          <w:b/>
          <w:bCs/>
        </w:rPr>
        <w:t xml:space="preserve"> España</w:t>
      </w:r>
      <w:r>
        <w:t>.</w:t>
      </w:r>
    </w:p>
    <w:p w14:paraId="19A5F50C" w14:textId="78442734" w:rsidR="005A2920" w:rsidRDefault="005A2920" w:rsidP="00B97B3E">
      <w:pPr>
        <w:spacing w:after="0" w:line="240" w:lineRule="auto"/>
        <w:jc w:val="both"/>
      </w:pPr>
    </w:p>
    <w:p w14:paraId="5711DEC0" w14:textId="35959023" w:rsidR="00F505DA" w:rsidRPr="00787C0B" w:rsidRDefault="0022080D" w:rsidP="00B97B3E">
      <w:pPr>
        <w:spacing w:after="0" w:line="240" w:lineRule="auto"/>
        <w:jc w:val="both"/>
      </w:pPr>
      <w:bookmarkStart w:id="0" w:name="_Hlk107874693"/>
      <w:r w:rsidRPr="00262BF8">
        <w:rPr>
          <w:b/>
          <w:bCs/>
        </w:rPr>
        <w:t>Domingo Olivo</w:t>
      </w:r>
      <w:r w:rsidRPr="00DE3DF7">
        <w:t>,</w:t>
      </w:r>
      <w:r w:rsidRPr="0022080D">
        <w:t xml:space="preserve"> </w:t>
      </w:r>
      <w:r w:rsidR="006018C1" w:rsidRPr="006D6D94">
        <w:t>d</w:t>
      </w:r>
      <w:r w:rsidRPr="006D6D94">
        <w:t>i</w:t>
      </w:r>
      <w:r w:rsidRPr="0022080D">
        <w:t xml:space="preserve">rector de Marketing de SONY Music España, </w:t>
      </w:r>
      <w:r w:rsidR="00E673AA" w:rsidRPr="006D6D94">
        <w:t>ha agradecido</w:t>
      </w:r>
      <w:r w:rsidR="00E673AA">
        <w:t xml:space="preserve"> </w:t>
      </w:r>
      <w:r w:rsidRPr="0022080D">
        <w:t>la confianza de Mediaset</w:t>
      </w:r>
      <w:r w:rsidR="00E673AA">
        <w:t xml:space="preserve"> </w:t>
      </w:r>
      <w:r w:rsidR="00E673AA" w:rsidRPr="006D6D94">
        <w:t>España</w:t>
      </w:r>
      <w:r w:rsidRPr="0022080D">
        <w:t xml:space="preserve">: </w:t>
      </w:r>
      <w:r w:rsidRPr="00E673AA">
        <w:rPr>
          <w:i/>
          <w:iCs/>
        </w:rPr>
        <w:t>“En Sony Music estamos muy orgullosos de participar de nuevo en este ilusionante proyecto con Tadeo Jones. La meta es demostrar nuestra pasión por los contenidos y la música para proporcionar diversión y entretenimiento y, esta nueva canción, concreta una alianza estratégica para el desarrollo de contenidos vinculados a música y cine. Nos encanta ver a estrellas de nuestro elenco ilusionados con el proyecto y deseando formar parte de él”</w:t>
      </w:r>
      <w:r w:rsidR="00787C0B">
        <w:t>.</w:t>
      </w:r>
    </w:p>
    <w:bookmarkEnd w:id="0"/>
    <w:p w14:paraId="76059236" w14:textId="77777777" w:rsidR="00476FEC" w:rsidRDefault="00476FEC" w:rsidP="00B97B3E">
      <w:pPr>
        <w:spacing w:after="0" w:line="240" w:lineRule="auto"/>
        <w:jc w:val="both"/>
      </w:pPr>
    </w:p>
    <w:p w14:paraId="048DA86D" w14:textId="140978FE" w:rsidR="005C2E67" w:rsidRPr="00361623" w:rsidRDefault="005C2E67" w:rsidP="00B97B3E">
      <w:pPr>
        <w:spacing w:after="0" w:line="240" w:lineRule="auto"/>
        <w:jc w:val="both"/>
        <w:rPr>
          <w:b/>
          <w:bCs/>
        </w:rPr>
      </w:pPr>
      <w:r w:rsidRPr="00361623">
        <w:rPr>
          <w:b/>
          <w:bCs/>
        </w:rPr>
        <w:lastRenderedPageBreak/>
        <w:t>Sinopsis:</w:t>
      </w:r>
    </w:p>
    <w:p w14:paraId="0FD0F60C" w14:textId="5D955F1E" w:rsidR="005C2E67" w:rsidRDefault="009F791C" w:rsidP="00B97B3E">
      <w:pPr>
        <w:spacing w:after="0" w:line="240" w:lineRule="auto"/>
        <w:jc w:val="both"/>
      </w:pPr>
      <w:r>
        <w:t xml:space="preserve">A Tadeo le encantaría que sus colegas arqueólogos le aceptasen como a uno más, pero siempre acaba liándola: destroza un sarcófago y desata un conjuro que pone en peligro la vida de sus amigos, Momia, Jeff y </w:t>
      </w:r>
      <w:proofErr w:type="spellStart"/>
      <w:r>
        <w:t>Belzoni</w:t>
      </w:r>
      <w:proofErr w:type="spellEnd"/>
      <w:r>
        <w:t>. Con todos en contra y solo ayudado por Sara, Tadeo emprenderá una huida llena de aventuras, que le llevará de México a Chicago y de París a Egipto, para encontrar la manera de acabar con la maldición de la momia.</w:t>
      </w:r>
    </w:p>
    <w:p w14:paraId="5D8D4B50" w14:textId="77777777" w:rsidR="00787C0B" w:rsidRDefault="00787C0B" w:rsidP="00787C0B">
      <w:pPr>
        <w:spacing w:after="0" w:line="240" w:lineRule="auto"/>
        <w:jc w:val="both"/>
      </w:pPr>
      <w:bookmarkStart w:id="1" w:name="_heading=h.uvqfw3j98lvq"/>
      <w:bookmarkEnd w:id="1"/>
    </w:p>
    <w:p w14:paraId="108F154E" w14:textId="77777777" w:rsidR="00787C0B" w:rsidRDefault="00787C0B" w:rsidP="00787C0B">
      <w:pPr>
        <w:spacing w:after="0" w:line="240" w:lineRule="auto"/>
        <w:jc w:val="both"/>
      </w:pPr>
      <w:r w:rsidRPr="007464F4">
        <w:rPr>
          <w:b/>
          <w:bCs/>
        </w:rPr>
        <w:t xml:space="preserve">‘TADEO JONES 3. LA TABLA ESMERALDA’ </w:t>
      </w:r>
      <w:r w:rsidRPr="007464F4">
        <w:t xml:space="preserve">está dirigida por </w:t>
      </w:r>
      <w:r w:rsidRPr="007464F4">
        <w:rPr>
          <w:b/>
          <w:bCs/>
        </w:rPr>
        <w:t>Enrique Gato</w:t>
      </w:r>
      <w:r w:rsidRPr="007464F4">
        <w:t xml:space="preserve">, producida por </w:t>
      </w:r>
      <w:r w:rsidRPr="007464F4">
        <w:rPr>
          <w:b/>
          <w:bCs/>
        </w:rPr>
        <w:t xml:space="preserve">Telecinco Cinema, </w:t>
      </w:r>
      <w:proofErr w:type="spellStart"/>
      <w:r w:rsidRPr="007464F4">
        <w:rPr>
          <w:b/>
          <w:bCs/>
        </w:rPr>
        <w:t>Lightbox</w:t>
      </w:r>
      <w:proofErr w:type="spellEnd"/>
      <w:r w:rsidRPr="007464F4">
        <w:rPr>
          <w:b/>
          <w:bCs/>
        </w:rPr>
        <w:t xml:space="preserve"> </w:t>
      </w:r>
      <w:proofErr w:type="spellStart"/>
      <w:r w:rsidRPr="007464F4">
        <w:rPr>
          <w:b/>
          <w:bCs/>
        </w:rPr>
        <w:t>Animation</w:t>
      </w:r>
      <w:proofErr w:type="spellEnd"/>
      <w:r w:rsidRPr="007464F4">
        <w:rPr>
          <w:b/>
          <w:bCs/>
        </w:rPr>
        <w:t xml:space="preserve"> </w:t>
      </w:r>
      <w:proofErr w:type="spellStart"/>
      <w:r w:rsidRPr="007464F4">
        <w:rPr>
          <w:b/>
          <w:bCs/>
        </w:rPr>
        <w:t>Studios</w:t>
      </w:r>
      <w:proofErr w:type="spellEnd"/>
      <w:r w:rsidRPr="007464F4">
        <w:rPr>
          <w:b/>
          <w:bCs/>
        </w:rPr>
        <w:t xml:space="preserve">, </w:t>
      </w:r>
      <w:proofErr w:type="spellStart"/>
      <w:r w:rsidRPr="007464F4">
        <w:rPr>
          <w:b/>
          <w:bCs/>
        </w:rPr>
        <w:t>Ikiru</w:t>
      </w:r>
      <w:proofErr w:type="spellEnd"/>
      <w:r w:rsidRPr="007464F4">
        <w:rPr>
          <w:b/>
          <w:bCs/>
        </w:rPr>
        <w:t xml:space="preserve"> Films, </w:t>
      </w:r>
      <w:proofErr w:type="spellStart"/>
      <w:r w:rsidRPr="007464F4">
        <w:rPr>
          <w:b/>
          <w:bCs/>
        </w:rPr>
        <w:t>Anangu</w:t>
      </w:r>
      <w:proofErr w:type="spellEnd"/>
      <w:r w:rsidRPr="007464F4">
        <w:rPr>
          <w:b/>
          <w:bCs/>
        </w:rPr>
        <w:t xml:space="preserve"> </w:t>
      </w:r>
      <w:proofErr w:type="spellStart"/>
      <w:r w:rsidRPr="007464F4">
        <w:rPr>
          <w:b/>
          <w:bCs/>
        </w:rPr>
        <w:t>Grup</w:t>
      </w:r>
      <w:proofErr w:type="spellEnd"/>
      <w:r w:rsidRPr="007464F4">
        <w:t xml:space="preserve"> y </w:t>
      </w:r>
      <w:r w:rsidRPr="007464F4">
        <w:rPr>
          <w:b/>
          <w:bCs/>
        </w:rPr>
        <w:t xml:space="preserve">La </w:t>
      </w:r>
      <w:proofErr w:type="spellStart"/>
      <w:r w:rsidRPr="007464F4">
        <w:rPr>
          <w:b/>
          <w:bCs/>
        </w:rPr>
        <w:t>Tadeopelícula</w:t>
      </w:r>
      <w:proofErr w:type="spellEnd"/>
      <w:r w:rsidRPr="007464F4">
        <w:rPr>
          <w:b/>
          <w:bCs/>
        </w:rPr>
        <w:t xml:space="preserve"> A.I.E.,</w:t>
      </w:r>
      <w:r w:rsidRPr="007464F4">
        <w:t xml:space="preserve"> con la participación de </w:t>
      </w:r>
      <w:r w:rsidRPr="007464F4">
        <w:rPr>
          <w:b/>
          <w:bCs/>
        </w:rPr>
        <w:t xml:space="preserve">Mediaset España, Movistar Plus+, </w:t>
      </w:r>
      <w:proofErr w:type="spellStart"/>
      <w:r w:rsidRPr="007464F4">
        <w:rPr>
          <w:b/>
          <w:bCs/>
        </w:rPr>
        <w:t>Mogambo</w:t>
      </w:r>
      <w:proofErr w:type="spellEnd"/>
      <w:r w:rsidRPr="007464F4">
        <w:rPr>
          <w:b/>
          <w:bCs/>
        </w:rPr>
        <w:t xml:space="preserve">, Crea SGR y Mediterráneo Mediaset España </w:t>
      </w:r>
      <w:proofErr w:type="spellStart"/>
      <w:r w:rsidRPr="007464F4">
        <w:rPr>
          <w:b/>
          <w:bCs/>
        </w:rPr>
        <w:t>Group</w:t>
      </w:r>
      <w:proofErr w:type="spellEnd"/>
      <w:r w:rsidRPr="007464F4">
        <w:t xml:space="preserve"> y la distribución en España de </w:t>
      </w:r>
      <w:r w:rsidRPr="007464F4">
        <w:rPr>
          <w:b/>
          <w:bCs/>
        </w:rPr>
        <w:t xml:space="preserve">Paramount </w:t>
      </w:r>
      <w:proofErr w:type="spellStart"/>
      <w:r w:rsidRPr="007464F4">
        <w:rPr>
          <w:b/>
          <w:bCs/>
        </w:rPr>
        <w:t>Pictures</w:t>
      </w:r>
      <w:proofErr w:type="spellEnd"/>
      <w:r w:rsidRPr="007464F4">
        <w:rPr>
          <w:b/>
          <w:bCs/>
        </w:rPr>
        <w:t xml:space="preserve"> </w:t>
      </w:r>
      <w:proofErr w:type="spellStart"/>
      <w:r w:rsidRPr="007464F4">
        <w:rPr>
          <w:b/>
          <w:bCs/>
        </w:rPr>
        <w:t>Spain</w:t>
      </w:r>
      <w:proofErr w:type="spellEnd"/>
      <w:r w:rsidRPr="007464F4">
        <w:t xml:space="preserve"> y a nivel internacional de </w:t>
      </w:r>
      <w:r w:rsidRPr="007464F4">
        <w:rPr>
          <w:b/>
          <w:bCs/>
        </w:rPr>
        <w:t xml:space="preserve">Paramount </w:t>
      </w:r>
      <w:proofErr w:type="spellStart"/>
      <w:r w:rsidRPr="007464F4">
        <w:rPr>
          <w:b/>
          <w:bCs/>
        </w:rPr>
        <w:t>Pictures</w:t>
      </w:r>
      <w:proofErr w:type="spellEnd"/>
      <w:r w:rsidRPr="007464F4">
        <w:rPr>
          <w:b/>
          <w:bCs/>
        </w:rPr>
        <w:t xml:space="preserve"> International</w:t>
      </w:r>
      <w:r w:rsidRPr="007464F4">
        <w:t>.</w:t>
      </w:r>
    </w:p>
    <w:p w14:paraId="77FBCB9C" w14:textId="21360974" w:rsidR="00480B69" w:rsidRDefault="00480B69" w:rsidP="00B97B3E">
      <w:pPr>
        <w:spacing w:after="0" w:line="240" w:lineRule="auto"/>
        <w:jc w:val="both"/>
      </w:pPr>
    </w:p>
    <w:p w14:paraId="3115688E" w14:textId="77777777" w:rsidR="007464F4" w:rsidRPr="001032DD" w:rsidRDefault="007464F4" w:rsidP="00B97B3E">
      <w:pPr>
        <w:spacing w:after="0" w:line="240" w:lineRule="auto"/>
        <w:jc w:val="both"/>
      </w:pPr>
    </w:p>
    <w:p w14:paraId="74E86518" w14:textId="1F9247D4" w:rsidR="00D01D5C" w:rsidRDefault="003967FF" w:rsidP="00AC1E55">
      <w:r>
        <w:t>ACCESO AL</w:t>
      </w:r>
      <w:r w:rsidR="00D97433">
        <w:t xml:space="preserve"> VIDEOCLIP</w:t>
      </w:r>
      <w:r w:rsidR="00262BF8">
        <w:t xml:space="preserve"> </w:t>
      </w:r>
      <w:hyperlink r:id="rId10" w:history="1">
        <w:r w:rsidRPr="003967FF">
          <w:rPr>
            <w:rStyle w:val="Hipervnculo"/>
          </w:rPr>
          <w:t>EN EST</w:t>
        </w:r>
        <w:r w:rsidRPr="003967FF">
          <w:rPr>
            <w:rStyle w:val="Hipervnculo"/>
          </w:rPr>
          <w:t>E</w:t>
        </w:r>
        <w:r w:rsidRPr="003967FF">
          <w:rPr>
            <w:rStyle w:val="Hipervnculo"/>
          </w:rPr>
          <w:t xml:space="preserve"> ENL</w:t>
        </w:r>
        <w:r w:rsidRPr="003967FF">
          <w:rPr>
            <w:rStyle w:val="Hipervnculo"/>
          </w:rPr>
          <w:t>A</w:t>
        </w:r>
        <w:r w:rsidRPr="003967FF">
          <w:rPr>
            <w:rStyle w:val="Hipervnculo"/>
          </w:rPr>
          <w:t>CE</w:t>
        </w:r>
      </w:hyperlink>
      <w:r>
        <w:t xml:space="preserve"> </w:t>
      </w:r>
    </w:p>
    <w:p w14:paraId="1E96D385" w14:textId="6B3CFE0C" w:rsidR="00BE2E54" w:rsidRDefault="001F09AF" w:rsidP="00B97B3E">
      <w:pPr>
        <w:spacing w:after="0" w:line="240" w:lineRule="auto"/>
        <w:jc w:val="both"/>
      </w:pPr>
      <w:r>
        <w:t xml:space="preserve">DESCARGAR MATERIALES DE </w:t>
      </w:r>
      <w:r w:rsidR="00F505DA">
        <w:t>LA PELÍCULA</w:t>
      </w:r>
      <w:r w:rsidR="00A50158">
        <w:t xml:space="preserve"> </w:t>
      </w:r>
      <w:hyperlink r:id="rId11" w:history="1">
        <w:r w:rsidR="003967FF" w:rsidRPr="003967FF">
          <w:rPr>
            <w:rStyle w:val="Hipervnculo"/>
          </w:rPr>
          <w:t xml:space="preserve">EN ESTE </w:t>
        </w:r>
        <w:proofErr w:type="gramStart"/>
        <w:r w:rsidR="003967FF" w:rsidRPr="003967FF">
          <w:rPr>
            <w:rStyle w:val="Hipervnculo"/>
          </w:rPr>
          <w:t>L</w:t>
        </w:r>
        <w:r w:rsidR="003967FF" w:rsidRPr="003967FF">
          <w:rPr>
            <w:rStyle w:val="Hipervnculo"/>
          </w:rPr>
          <w:t>I</w:t>
        </w:r>
        <w:r w:rsidR="003967FF" w:rsidRPr="003967FF">
          <w:rPr>
            <w:rStyle w:val="Hipervnculo"/>
          </w:rPr>
          <w:t>NK</w:t>
        </w:r>
        <w:proofErr w:type="gramEnd"/>
      </w:hyperlink>
      <w:r w:rsidR="003967FF">
        <w:t xml:space="preserve"> </w:t>
      </w:r>
    </w:p>
    <w:p w14:paraId="3EFD0DAD" w14:textId="77777777" w:rsidR="00316AF7" w:rsidRDefault="00316AF7" w:rsidP="00B97B3E">
      <w:pPr>
        <w:spacing w:after="0" w:line="240" w:lineRule="auto"/>
        <w:jc w:val="both"/>
      </w:pPr>
    </w:p>
    <w:p w14:paraId="61ADA367" w14:textId="77777777" w:rsidR="00787C0B" w:rsidRDefault="00787C0B" w:rsidP="00B97B3E">
      <w:pPr>
        <w:spacing w:after="0" w:line="240" w:lineRule="auto"/>
        <w:jc w:val="both"/>
      </w:pPr>
    </w:p>
    <w:p w14:paraId="0C228296" w14:textId="674BCABD" w:rsidR="00480B69" w:rsidRPr="00787C0B" w:rsidRDefault="00480B69" w:rsidP="00B97B3E">
      <w:pPr>
        <w:spacing w:after="0" w:line="240" w:lineRule="auto"/>
        <w:jc w:val="both"/>
        <w:rPr>
          <w:b/>
          <w:bCs/>
        </w:rPr>
      </w:pPr>
      <w:r w:rsidRPr="00787C0B">
        <w:rPr>
          <w:b/>
          <w:bCs/>
        </w:rPr>
        <w:t>Para más información contactar con:</w:t>
      </w:r>
    </w:p>
    <w:p w14:paraId="130A7C70" w14:textId="77777777" w:rsidR="00575E5A" w:rsidRDefault="00575E5A" w:rsidP="00B97B3E">
      <w:pPr>
        <w:spacing w:after="0" w:line="240" w:lineRule="auto"/>
        <w:jc w:val="both"/>
      </w:pPr>
    </w:p>
    <w:p w14:paraId="6428C912" w14:textId="7BDD3362" w:rsidR="00480B69" w:rsidRDefault="0085292F" w:rsidP="00B97B3E">
      <w:pPr>
        <w:spacing w:after="0" w:line="240" w:lineRule="auto"/>
        <w:jc w:val="both"/>
      </w:pPr>
      <w:r>
        <w:t xml:space="preserve">Nieves Peñuelas – </w:t>
      </w:r>
      <w:hyperlink r:id="rId12" w:history="1">
        <w:r w:rsidRPr="006850E0">
          <w:t>Nievespenuelas13@gmail.com</w:t>
        </w:r>
      </w:hyperlink>
      <w:r>
        <w:t xml:space="preserve"> – Tel. 619247873</w:t>
      </w:r>
    </w:p>
    <w:p w14:paraId="7153F0C6" w14:textId="3C48D6F6" w:rsidR="00D35736" w:rsidRDefault="00D35736" w:rsidP="00B97B3E">
      <w:pPr>
        <w:spacing w:after="0" w:line="240" w:lineRule="auto"/>
        <w:jc w:val="both"/>
      </w:pPr>
    </w:p>
    <w:p w14:paraId="516B7F19" w14:textId="2F775A7E" w:rsidR="00D35736" w:rsidRDefault="00D35736" w:rsidP="00B97B3E">
      <w:pPr>
        <w:spacing w:after="0" w:line="240" w:lineRule="auto"/>
        <w:jc w:val="both"/>
      </w:pPr>
      <w:r>
        <w:t>COMUNICACIÓN TELECINCO CINEMA / MEDIASET ESPAÑA</w:t>
      </w:r>
    </w:p>
    <w:p w14:paraId="408D088F" w14:textId="4FE68B6C" w:rsidR="00D35736" w:rsidRDefault="00D35736" w:rsidP="00B97B3E">
      <w:pPr>
        <w:spacing w:after="0" w:line="240" w:lineRule="auto"/>
        <w:jc w:val="both"/>
      </w:pPr>
      <w:r>
        <w:t>Cristina Ocaña – cocana@mediaset.es – Tel. 91 396 67 90</w:t>
      </w:r>
    </w:p>
    <w:p w14:paraId="1B7CE888" w14:textId="0DD273C2" w:rsidR="00480B69" w:rsidRDefault="00D35736" w:rsidP="00B97B3E">
      <w:pPr>
        <w:spacing w:after="0" w:line="240" w:lineRule="auto"/>
        <w:jc w:val="both"/>
      </w:pPr>
      <w:r>
        <w:t>David Alegrete – dalegrete@mediaset.es – Tel. 91 395 92 58</w:t>
      </w:r>
    </w:p>
    <w:p w14:paraId="5DAF9604" w14:textId="341B0EAA" w:rsidR="006850E0" w:rsidRDefault="006850E0" w:rsidP="00B97B3E">
      <w:pPr>
        <w:spacing w:after="0" w:line="240" w:lineRule="auto"/>
        <w:jc w:val="both"/>
      </w:pPr>
    </w:p>
    <w:p w14:paraId="0D0E693A" w14:textId="5940E2DE" w:rsidR="006850E0" w:rsidRDefault="006850E0" w:rsidP="00B97B3E">
      <w:pPr>
        <w:spacing w:after="0" w:line="240" w:lineRule="auto"/>
        <w:jc w:val="both"/>
      </w:pPr>
      <w:r>
        <w:t xml:space="preserve">#TadeoJones3 </w:t>
      </w:r>
      <w:r>
        <w:tab/>
      </w:r>
      <w:r>
        <w:tab/>
      </w:r>
      <w:r w:rsidR="00772831">
        <w:tab/>
      </w:r>
      <w:r>
        <w:t>#TadeoJones3La</w:t>
      </w:r>
      <w:r w:rsidR="00772831">
        <w:t>TablaEsmeralda</w:t>
      </w:r>
      <w:r w:rsidR="00772831">
        <w:tab/>
      </w:r>
      <w:r w:rsidR="00772831">
        <w:tab/>
        <w:t>#TadeoVuelve</w:t>
      </w:r>
    </w:p>
    <w:p w14:paraId="294C5317" w14:textId="701C572B" w:rsidR="00361623" w:rsidRDefault="00361623" w:rsidP="00B97B3E">
      <w:pPr>
        <w:spacing w:after="0" w:line="240" w:lineRule="auto"/>
        <w:jc w:val="both"/>
      </w:pPr>
    </w:p>
    <w:p w14:paraId="1CDC2E5D" w14:textId="77777777" w:rsidR="00361623" w:rsidRPr="00595ABC" w:rsidRDefault="00361623" w:rsidP="00361623">
      <w:pPr>
        <w:shd w:val="clear" w:color="auto" w:fill="FFFFFF"/>
        <w:spacing w:after="0" w:line="240" w:lineRule="auto"/>
        <w:ind w:right="-43"/>
        <w:jc w:val="both"/>
        <w:rPr>
          <w:rFonts w:cstheme="minorHAnsi"/>
          <w:b/>
          <w:i/>
          <w:lang w:val="es-US"/>
        </w:rPr>
      </w:pPr>
      <w:r w:rsidRPr="00595ABC">
        <w:rPr>
          <w:rFonts w:cstheme="minorHAnsi"/>
          <w:b/>
          <w:i/>
          <w:lang w:val="es-US"/>
        </w:rPr>
        <w:t xml:space="preserve">Acerca De Sony Music </w:t>
      </w:r>
      <w:proofErr w:type="spellStart"/>
      <w:r w:rsidRPr="00595ABC">
        <w:rPr>
          <w:rFonts w:cstheme="minorHAnsi"/>
          <w:b/>
          <w:i/>
          <w:lang w:val="es-US"/>
        </w:rPr>
        <w:t>Entertainment</w:t>
      </w:r>
      <w:proofErr w:type="spellEnd"/>
      <w:r w:rsidRPr="00595ABC">
        <w:rPr>
          <w:rFonts w:cstheme="minorHAnsi"/>
          <w:b/>
          <w:i/>
          <w:lang w:val="es-US"/>
        </w:rPr>
        <w:t>:</w:t>
      </w:r>
    </w:p>
    <w:p w14:paraId="45EB6D44" w14:textId="77777777" w:rsidR="00361623" w:rsidRPr="00595ABC" w:rsidRDefault="00361623" w:rsidP="00361623">
      <w:pPr>
        <w:shd w:val="clear" w:color="auto" w:fill="FFFFFF"/>
        <w:spacing w:after="0" w:line="240" w:lineRule="auto"/>
        <w:ind w:right="-43"/>
        <w:jc w:val="both"/>
        <w:rPr>
          <w:rFonts w:cstheme="minorHAnsi"/>
          <w:i/>
          <w:lang w:val="en-US"/>
        </w:rPr>
      </w:pPr>
      <w:r w:rsidRPr="00595ABC">
        <w:rPr>
          <w:rFonts w:cstheme="minorHAnsi"/>
          <w:i/>
          <w:lang w:val="es-US"/>
        </w:rPr>
        <w:t xml:space="preserve">Sony Music </w:t>
      </w:r>
      <w:proofErr w:type="spellStart"/>
      <w:r w:rsidRPr="00595ABC">
        <w:rPr>
          <w:rFonts w:cstheme="minorHAnsi"/>
          <w:i/>
          <w:lang w:val="es-US"/>
        </w:rPr>
        <w:t>Entertainment</w:t>
      </w:r>
      <w:proofErr w:type="spellEnd"/>
      <w:r w:rsidRPr="00595ABC">
        <w:rPr>
          <w:rFonts w:cstheme="minorHAnsi"/>
          <w:i/>
          <w:lang w:val="es-US"/>
        </w:rPr>
        <w:t xml:space="preserve"> es una compañía discográfica mundial con un elenco artístico que incluye una amplia gama de artistas locales y superestrellas internacionales. El propósito de SONY es llenar el mundo de emoción a través de la creatividad y la tecnología, y, desde Sony Music, queremos hacerlo ayudando a que el talento brille moviendo al mundo. Para ello, Sony Music cuenta con un extenso catálogo que comprende algunas de las grabaciones más importantes de la historia y es el hogar de las discográficas principales que representan la música de todos los géneros, incluyendo: Columbia </w:t>
      </w:r>
      <w:proofErr w:type="spellStart"/>
      <w:r w:rsidRPr="00595ABC">
        <w:rPr>
          <w:rFonts w:cstheme="minorHAnsi"/>
          <w:i/>
          <w:lang w:val="es-US"/>
        </w:rPr>
        <w:t>Records</w:t>
      </w:r>
      <w:proofErr w:type="spellEnd"/>
      <w:r w:rsidRPr="00595ABC">
        <w:rPr>
          <w:rFonts w:cstheme="minorHAnsi"/>
          <w:i/>
          <w:lang w:val="es-US"/>
        </w:rPr>
        <w:t xml:space="preserve">, </w:t>
      </w:r>
      <w:proofErr w:type="spellStart"/>
      <w:r w:rsidRPr="00595ABC">
        <w:rPr>
          <w:rFonts w:cstheme="minorHAnsi"/>
          <w:i/>
          <w:lang w:val="es-US"/>
        </w:rPr>
        <w:t>Epic</w:t>
      </w:r>
      <w:proofErr w:type="spellEnd"/>
      <w:r w:rsidRPr="00595ABC">
        <w:rPr>
          <w:rFonts w:cstheme="minorHAnsi"/>
          <w:i/>
          <w:lang w:val="es-US"/>
        </w:rPr>
        <w:t xml:space="preserve"> </w:t>
      </w:r>
      <w:proofErr w:type="spellStart"/>
      <w:r w:rsidRPr="00595ABC">
        <w:rPr>
          <w:rFonts w:cstheme="minorHAnsi"/>
          <w:i/>
          <w:lang w:val="es-US"/>
        </w:rPr>
        <w:t>Records</w:t>
      </w:r>
      <w:proofErr w:type="spellEnd"/>
      <w:r w:rsidRPr="00595ABC">
        <w:rPr>
          <w:rFonts w:cstheme="minorHAnsi"/>
          <w:i/>
          <w:lang w:val="es-US"/>
        </w:rPr>
        <w:t xml:space="preserve">, RCA </w:t>
      </w:r>
      <w:proofErr w:type="spellStart"/>
      <w:r w:rsidRPr="00595ABC">
        <w:rPr>
          <w:rFonts w:cstheme="minorHAnsi"/>
          <w:i/>
          <w:lang w:val="es-US"/>
        </w:rPr>
        <w:t>Records</w:t>
      </w:r>
      <w:proofErr w:type="spellEnd"/>
      <w:r w:rsidRPr="00595ABC">
        <w:rPr>
          <w:rFonts w:cstheme="minorHAnsi"/>
          <w:i/>
          <w:lang w:val="es-US"/>
        </w:rPr>
        <w:t xml:space="preserve">, Sony Music </w:t>
      </w:r>
      <w:proofErr w:type="spellStart"/>
      <w:r w:rsidRPr="00595ABC">
        <w:rPr>
          <w:rFonts w:cstheme="minorHAnsi"/>
          <w:i/>
          <w:lang w:val="es-US"/>
        </w:rPr>
        <w:t>Latin</w:t>
      </w:r>
      <w:proofErr w:type="spellEnd"/>
      <w:r w:rsidRPr="00595ABC">
        <w:rPr>
          <w:rFonts w:cstheme="minorHAnsi"/>
          <w:i/>
          <w:lang w:val="es-US"/>
        </w:rPr>
        <w:t xml:space="preserve">, Arista </w:t>
      </w:r>
      <w:proofErr w:type="spellStart"/>
      <w:r w:rsidRPr="00595ABC">
        <w:rPr>
          <w:rFonts w:cstheme="minorHAnsi"/>
          <w:i/>
          <w:lang w:val="es-US"/>
        </w:rPr>
        <w:t>Records</w:t>
      </w:r>
      <w:proofErr w:type="spellEnd"/>
      <w:r w:rsidRPr="00595ABC">
        <w:rPr>
          <w:rFonts w:cstheme="minorHAnsi"/>
          <w:i/>
          <w:lang w:val="es-US"/>
        </w:rPr>
        <w:t xml:space="preserve">, </w:t>
      </w:r>
      <w:proofErr w:type="spellStart"/>
      <w:r w:rsidRPr="00595ABC">
        <w:rPr>
          <w:rFonts w:cstheme="minorHAnsi"/>
          <w:i/>
          <w:lang w:val="es-US"/>
        </w:rPr>
        <w:t>Legacy</w:t>
      </w:r>
      <w:proofErr w:type="spellEnd"/>
      <w:r w:rsidRPr="00595ABC">
        <w:rPr>
          <w:rFonts w:cstheme="minorHAnsi"/>
          <w:i/>
          <w:lang w:val="es-US"/>
        </w:rPr>
        <w:t xml:space="preserve"> </w:t>
      </w:r>
      <w:proofErr w:type="spellStart"/>
      <w:r w:rsidRPr="00595ABC">
        <w:rPr>
          <w:rFonts w:cstheme="minorHAnsi"/>
          <w:i/>
          <w:lang w:val="es-US"/>
        </w:rPr>
        <w:t>Recordings</w:t>
      </w:r>
      <w:proofErr w:type="spellEnd"/>
      <w:r w:rsidRPr="00595ABC">
        <w:rPr>
          <w:rFonts w:cstheme="minorHAnsi"/>
          <w:i/>
          <w:lang w:val="es-US"/>
        </w:rPr>
        <w:t xml:space="preserve">, </w:t>
      </w:r>
      <w:proofErr w:type="spellStart"/>
      <w:r w:rsidRPr="00595ABC">
        <w:rPr>
          <w:rFonts w:cstheme="minorHAnsi"/>
          <w:i/>
          <w:lang w:val="es-US"/>
        </w:rPr>
        <w:t>Masterworks</w:t>
      </w:r>
      <w:proofErr w:type="spellEnd"/>
      <w:r w:rsidRPr="00595ABC">
        <w:rPr>
          <w:rFonts w:cstheme="minorHAnsi"/>
          <w:i/>
          <w:lang w:val="es-US"/>
        </w:rPr>
        <w:t xml:space="preserve">, RCA </w:t>
      </w:r>
      <w:proofErr w:type="spellStart"/>
      <w:r w:rsidRPr="00595ABC">
        <w:rPr>
          <w:rFonts w:cstheme="minorHAnsi"/>
          <w:i/>
          <w:lang w:val="es-US"/>
        </w:rPr>
        <w:t>Records</w:t>
      </w:r>
      <w:proofErr w:type="spellEnd"/>
      <w:r w:rsidRPr="00595ABC">
        <w:rPr>
          <w:rFonts w:cstheme="minorHAnsi"/>
          <w:i/>
          <w:lang w:val="es-US"/>
        </w:rPr>
        <w:t xml:space="preserve">, y Sony </w:t>
      </w:r>
      <w:proofErr w:type="spellStart"/>
      <w:r w:rsidRPr="00595ABC">
        <w:rPr>
          <w:rFonts w:cstheme="minorHAnsi"/>
          <w:i/>
          <w:lang w:val="es-US"/>
        </w:rPr>
        <w:t>Classical</w:t>
      </w:r>
      <w:proofErr w:type="spellEnd"/>
      <w:r w:rsidRPr="00595ABC">
        <w:rPr>
          <w:rFonts w:cstheme="minorHAnsi"/>
          <w:i/>
          <w:lang w:val="es-US"/>
        </w:rPr>
        <w:t xml:space="preserve">, entre otros sellos. </w:t>
      </w:r>
      <w:r w:rsidRPr="00595ABC">
        <w:rPr>
          <w:rFonts w:cstheme="minorHAnsi"/>
          <w:i/>
          <w:lang w:val="en-US"/>
        </w:rPr>
        <w:t xml:space="preserve">Sony Music Entertainment es </w:t>
      </w:r>
      <w:proofErr w:type="spellStart"/>
      <w:r w:rsidRPr="00595ABC">
        <w:rPr>
          <w:rFonts w:cstheme="minorHAnsi"/>
          <w:i/>
          <w:lang w:val="en-US"/>
        </w:rPr>
        <w:t>una</w:t>
      </w:r>
      <w:proofErr w:type="spellEnd"/>
      <w:r w:rsidRPr="00595ABC">
        <w:rPr>
          <w:rFonts w:cstheme="minorHAnsi"/>
          <w:i/>
          <w:lang w:val="en-US"/>
        </w:rPr>
        <w:t xml:space="preserve"> </w:t>
      </w:r>
      <w:proofErr w:type="spellStart"/>
      <w:r w:rsidRPr="00595ABC">
        <w:rPr>
          <w:rFonts w:cstheme="minorHAnsi"/>
          <w:i/>
          <w:lang w:val="en-US"/>
        </w:rPr>
        <w:t>subsidiaria</w:t>
      </w:r>
      <w:proofErr w:type="spellEnd"/>
      <w:r w:rsidRPr="00595ABC">
        <w:rPr>
          <w:rFonts w:cstheme="minorHAnsi"/>
          <w:i/>
          <w:lang w:val="en-US"/>
        </w:rPr>
        <w:t xml:space="preserve"> de Sony Corporation of América.  </w:t>
      </w:r>
    </w:p>
    <w:p w14:paraId="73CBAE7B" w14:textId="77777777" w:rsidR="00361623" w:rsidRDefault="00361623" w:rsidP="00361623">
      <w:pPr>
        <w:shd w:val="clear" w:color="auto" w:fill="FFFFFF"/>
        <w:spacing w:after="0" w:line="240" w:lineRule="auto"/>
        <w:ind w:right="-43"/>
        <w:jc w:val="both"/>
        <w:rPr>
          <w:rFonts w:cstheme="minorHAnsi"/>
          <w:i/>
          <w:u w:val="single"/>
          <w:lang w:val="en-US"/>
        </w:rPr>
      </w:pPr>
    </w:p>
    <w:p w14:paraId="67F18A49" w14:textId="77777777" w:rsidR="00361623" w:rsidRPr="00595ABC" w:rsidRDefault="00361623" w:rsidP="00361623">
      <w:pPr>
        <w:shd w:val="clear" w:color="auto" w:fill="FFFFFF"/>
        <w:spacing w:after="0" w:line="240" w:lineRule="auto"/>
        <w:ind w:right="-43"/>
        <w:jc w:val="both"/>
        <w:rPr>
          <w:rFonts w:cstheme="minorHAnsi"/>
          <w:i/>
          <w:lang w:val="en-US"/>
        </w:rPr>
      </w:pPr>
      <w:proofErr w:type="spellStart"/>
      <w:r w:rsidRPr="00595ABC">
        <w:rPr>
          <w:rFonts w:cstheme="minorHAnsi"/>
          <w:i/>
          <w:u w:val="single"/>
          <w:lang w:val="en-US"/>
        </w:rPr>
        <w:t>Sigue</w:t>
      </w:r>
      <w:proofErr w:type="spellEnd"/>
      <w:r w:rsidRPr="00595ABC">
        <w:rPr>
          <w:rFonts w:cstheme="minorHAnsi"/>
          <w:i/>
          <w:u w:val="single"/>
          <w:lang w:val="en-US"/>
        </w:rPr>
        <w:t xml:space="preserve"> a </w:t>
      </w:r>
      <w:r w:rsidRPr="00595ABC">
        <w:rPr>
          <w:rFonts w:cstheme="minorHAnsi"/>
          <w:b/>
          <w:bCs/>
          <w:i/>
          <w:u w:val="single"/>
          <w:lang w:val="en-US"/>
        </w:rPr>
        <w:t>SONY MUSIC</w:t>
      </w:r>
      <w:r w:rsidRPr="00595ABC">
        <w:rPr>
          <w:rFonts w:cstheme="minorHAnsi"/>
          <w:i/>
          <w:u w:val="single"/>
          <w:lang w:val="en-US"/>
        </w:rPr>
        <w:t> </w:t>
      </w:r>
      <w:proofErr w:type="spellStart"/>
      <w:r w:rsidRPr="00595ABC">
        <w:rPr>
          <w:rFonts w:cstheme="minorHAnsi"/>
          <w:i/>
          <w:u w:val="single"/>
          <w:lang w:val="en-US"/>
        </w:rPr>
        <w:t>en</w:t>
      </w:r>
      <w:proofErr w:type="spellEnd"/>
      <w:r w:rsidRPr="00595ABC">
        <w:rPr>
          <w:rFonts w:cstheme="minorHAnsi"/>
          <w:i/>
          <w:u w:val="single"/>
          <w:lang w:val="en-US"/>
        </w:rPr>
        <w:t xml:space="preserve"> / Follow </w:t>
      </w:r>
      <w:r w:rsidRPr="00595ABC">
        <w:rPr>
          <w:rFonts w:cstheme="minorHAnsi"/>
          <w:b/>
          <w:bCs/>
          <w:i/>
          <w:u w:val="single"/>
          <w:lang w:val="en-US"/>
        </w:rPr>
        <w:t>SONY MUSIC</w:t>
      </w:r>
      <w:r w:rsidRPr="00595ABC">
        <w:rPr>
          <w:rFonts w:cstheme="minorHAnsi"/>
          <w:i/>
          <w:u w:val="single"/>
          <w:lang w:val="en-US"/>
        </w:rPr>
        <w:t> on:</w:t>
      </w:r>
    </w:p>
    <w:p w14:paraId="3852F80C" w14:textId="77777777" w:rsidR="00361623" w:rsidRPr="00595ABC" w:rsidRDefault="003967FF" w:rsidP="00361623">
      <w:pPr>
        <w:shd w:val="clear" w:color="auto" w:fill="FFFFFF"/>
        <w:spacing w:after="0" w:line="240" w:lineRule="auto"/>
        <w:ind w:right="-43"/>
        <w:jc w:val="both"/>
        <w:rPr>
          <w:rFonts w:cstheme="minorHAnsi"/>
          <w:i/>
          <w:lang w:val="en-US"/>
        </w:rPr>
      </w:pPr>
      <w:hyperlink r:id="rId13" w:history="1">
        <w:r w:rsidR="00361623" w:rsidRPr="00595ABC">
          <w:rPr>
            <w:rStyle w:val="Hipervnculo"/>
            <w:rFonts w:cstheme="minorHAnsi"/>
            <w:i/>
            <w:lang w:val="en-US"/>
          </w:rPr>
          <w:t>www.sonymusic.es/</w:t>
        </w:r>
      </w:hyperlink>
    </w:p>
    <w:p w14:paraId="6202C2EB" w14:textId="77777777" w:rsidR="00361623" w:rsidRPr="00595ABC" w:rsidRDefault="003967FF" w:rsidP="00361623">
      <w:pPr>
        <w:shd w:val="clear" w:color="auto" w:fill="FFFFFF"/>
        <w:spacing w:after="0" w:line="240" w:lineRule="auto"/>
        <w:ind w:right="-43"/>
        <w:jc w:val="both"/>
        <w:rPr>
          <w:rFonts w:cstheme="minorHAnsi"/>
          <w:i/>
          <w:lang w:val="en-US"/>
        </w:rPr>
      </w:pPr>
      <w:hyperlink r:id="rId14" w:history="1">
        <w:r w:rsidR="00361623" w:rsidRPr="00595ABC">
          <w:rPr>
            <w:rStyle w:val="Hipervnculo"/>
            <w:rFonts w:cstheme="minorHAnsi"/>
            <w:i/>
            <w:lang w:val="en-US"/>
          </w:rPr>
          <w:t>www.facebook.com/SonyMusicSpain</w:t>
        </w:r>
      </w:hyperlink>
    </w:p>
    <w:p w14:paraId="1EFC940E" w14:textId="77777777" w:rsidR="00361623" w:rsidRPr="00595ABC" w:rsidRDefault="003967FF" w:rsidP="00361623">
      <w:pPr>
        <w:shd w:val="clear" w:color="auto" w:fill="FFFFFF"/>
        <w:spacing w:after="0" w:line="240" w:lineRule="auto"/>
        <w:ind w:right="-43"/>
        <w:jc w:val="both"/>
        <w:rPr>
          <w:rFonts w:cstheme="minorHAnsi"/>
          <w:i/>
          <w:lang w:val="en-US"/>
        </w:rPr>
      </w:pPr>
      <w:hyperlink r:id="rId15" w:history="1">
        <w:r w:rsidR="00361623" w:rsidRPr="00595ABC">
          <w:rPr>
            <w:rStyle w:val="Hipervnculo"/>
            <w:rFonts w:cstheme="minorHAnsi"/>
            <w:i/>
            <w:lang w:val="en-US"/>
          </w:rPr>
          <w:t>www.twitter.com/SonyMusicSpain</w:t>
        </w:r>
      </w:hyperlink>
    </w:p>
    <w:p w14:paraId="0A490735" w14:textId="0221CC68" w:rsidR="00361623" w:rsidRPr="00361623" w:rsidRDefault="003967FF" w:rsidP="008F7CA4">
      <w:pPr>
        <w:shd w:val="clear" w:color="auto" w:fill="FFFFFF"/>
        <w:spacing w:after="0" w:line="240" w:lineRule="auto"/>
        <w:ind w:right="-43"/>
        <w:jc w:val="both"/>
        <w:rPr>
          <w:lang w:val="en-US"/>
        </w:rPr>
      </w:pPr>
      <w:hyperlink r:id="rId16" w:history="1">
        <w:r w:rsidR="00361623" w:rsidRPr="00595ABC">
          <w:rPr>
            <w:rStyle w:val="Hipervnculo"/>
            <w:rFonts w:cstheme="minorHAnsi"/>
            <w:i/>
            <w:lang w:val="en-US"/>
          </w:rPr>
          <w:t>www.instagram.com/sonymusicspain</w:t>
        </w:r>
      </w:hyperlink>
    </w:p>
    <w:sectPr w:rsidR="00361623" w:rsidRPr="00361623" w:rsidSect="002133C0">
      <w:headerReference w:type="default" r:id="rId17"/>
      <w:pgSz w:w="11906" w:h="16838"/>
      <w:pgMar w:top="1417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F693B" w14:textId="77777777" w:rsidR="006B3173" w:rsidRDefault="006B3173" w:rsidP="00150C1B">
      <w:pPr>
        <w:spacing w:after="0" w:line="240" w:lineRule="auto"/>
      </w:pPr>
      <w:r>
        <w:separator/>
      </w:r>
    </w:p>
  </w:endnote>
  <w:endnote w:type="continuationSeparator" w:id="0">
    <w:p w14:paraId="24278F94" w14:textId="77777777" w:rsidR="006B3173" w:rsidRDefault="006B3173" w:rsidP="00150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67A5C" w14:textId="77777777" w:rsidR="006B3173" w:rsidRDefault="006B3173" w:rsidP="00150C1B">
      <w:pPr>
        <w:spacing w:after="0" w:line="240" w:lineRule="auto"/>
      </w:pPr>
      <w:r>
        <w:separator/>
      </w:r>
    </w:p>
  </w:footnote>
  <w:footnote w:type="continuationSeparator" w:id="0">
    <w:p w14:paraId="32A8AA34" w14:textId="77777777" w:rsidR="006B3173" w:rsidRDefault="006B3173" w:rsidP="00150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D5E60" w14:textId="77777777" w:rsidR="00150C1B" w:rsidRDefault="00150C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B2487"/>
    <w:multiLevelType w:val="hybridMultilevel"/>
    <w:tmpl w:val="85ACC01C"/>
    <w:lvl w:ilvl="0" w:tplc="E77070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1668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953"/>
    <w:rsid w:val="000064B7"/>
    <w:rsid w:val="00011EB3"/>
    <w:rsid w:val="00036097"/>
    <w:rsid w:val="00042DF5"/>
    <w:rsid w:val="00044F0D"/>
    <w:rsid w:val="000518BE"/>
    <w:rsid w:val="000E3E20"/>
    <w:rsid w:val="000F00DD"/>
    <w:rsid w:val="000F0746"/>
    <w:rsid w:val="000F5EB1"/>
    <w:rsid w:val="001032DD"/>
    <w:rsid w:val="00114263"/>
    <w:rsid w:val="00122772"/>
    <w:rsid w:val="00150C1B"/>
    <w:rsid w:val="0017211C"/>
    <w:rsid w:val="001828BA"/>
    <w:rsid w:val="001D79AA"/>
    <w:rsid w:val="001F09AF"/>
    <w:rsid w:val="00203EF7"/>
    <w:rsid w:val="002133C0"/>
    <w:rsid w:val="0022080D"/>
    <w:rsid w:val="00262BF8"/>
    <w:rsid w:val="00272DAD"/>
    <w:rsid w:val="002B2A18"/>
    <w:rsid w:val="002D4989"/>
    <w:rsid w:val="002D7953"/>
    <w:rsid w:val="00301859"/>
    <w:rsid w:val="003027F0"/>
    <w:rsid w:val="00316AF7"/>
    <w:rsid w:val="00320C2C"/>
    <w:rsid w:val="00324EE7"/>
    <w:rsid w:val="003324D5"/>
    <w:rsid w:val="003367E7"/>
    <w:rsid w:val="003611A3"/>
    <w:rsid w:val="00361623"/>
    <w:rsid w:val="00364D49"/>
    <w:rsid w:val="003967FF"/>
    <w:rsid w:val="00397E1E"/>
    <w:rsid w:val="003B30A7"/>
    <w:rsid w:val="0042728C"/>
    <w:rsid w:val="004356FE"/>
    <w:rsid w:val="00437AD5"/>
    <w:rsid w:val="00457E1D"/>
    <w:rsid w:val="00461AE3"/>
    <w:rsid w:val="00471183"/>
    <w:rsid w:val="004724A3"/>
    <w:rsid w:val="00476FEC"/>
    <w:rsid w:val="00480B69"/>
    <w:rsid w:val="00482AD5"/>
    <w:rsid w:val="004A68A4"/>
    <w:rsid w:val="004B3A41"/>
    <w:rsid w:val="004F1F08"/>
    <w:rsid w:val="0051358D"/>
    <w:rsid w:val="00523691"/>
    <w:rsid w:val="00530545"/>
    <w:rsid w:val="0053289F"/>
    <w:rsid w:val="005463A4"/>
    <w:rsid w:val="00572E65"/>
    <w:rsid w:val="00574BC6"/>
    <w:rsid w:val="00575E5A"/>
    <w:rsid w:val="00583C5D"/>
    <w:rsid w:val="00585A1A"/>
    <w:rsid w:val="0059258D"/>
    <w:rsid w:val="00595D78"/>
    <w:rsid w:val="0059703A"/>
    <w:rsid w:val="005A2920"/>
    <w:rsid w:val="005B0ACE"/>
    <w:rsid w:val="005C0667"/>
    <w:rsid w:val="005C2E67"/>
    <w:rsid w:val="005D231B"/>
    <w:rsid w:val="005E18FB"/>
    <w:rsid w:val="005E447F"/>
    <w:rsid w:val="005F7C5A"/>
    <w:rsid w:val="006015B6"/>
    <w:rsid w:val="006018C1"/>
    <w:rsid w:val="006028FA"/>
    <w:rsid w:val="00611497"/>
    <w:rsid w:val="006121BD"/>
    <w:rsid w:val="00615DE9"/>
    <w:rsid w:val="00630A3B"/>
    <w:rsid w:val="00672E41"/>
    <w:rsid w:val="006850E0"/>
    <w:rsid w:val="0069552C"/>
    <w:rsid w:val="006A5E15"/>
    <w:rsid w:val="006B2F9C"/>
    <w:rsid w:val="006B3173"/>
    <w:rsid w:val="006C2F5B"/>
    <w:rsid w:val="006D6D94"/>
    <w:rsid w:val="006E1404"/>
    <w:rsid w:val="006E3341"/>
    <w:rsid w:val="007014F7"/>
    <w:rsid w:val="00707A33"/>
    <w:rsid w:val="00710743"/>
    <w:rsid w:val="00730D71"/>
    <w:rsid w:val="007464F4"/>
    <w:rsid w:val="00751554"/>
    <w:rsid w:val="00752D1C"/>
    <w:rsid w:val="00772831"/>
    <w:rsid w:val="0077609F"/>
    <w:rsid w:val="0077697A"/>
    <w:rsid w:val="00785083"/>
    <w:rsid w:val="0078691E"/>
    <w:rsid w:val="00787C0B"/>
    <w:rsid w:val="007912AE"/>
    <w:rsid w:val="007B4737"/>
    <w:rsid w:val="007C7AAA"/>
    <w:rsid w:val="007D0DE9"/>
    <w:rsid w:val="007F3739"/>
    <w:rsid w:val="00811443"/>
    <w:rsid w:val="008171D3"/>
    <w:rsid w:val="00835E78"/>
    <w:rsid w:val="00841A17"/>
    <w:rsid w:val="00847998"/>
    <w:rsid w:val="0085292F"/>
    <w:rsid w:val="008712BB"/>
    <w:rsid w:val="008714ED"/>
    <w:rsid w:val="00892BF3"/>
    <w:rsid w:val="008D1953"/>
    <w:rsid w:val="008E0D3F"/>
    <w:rsid w:val="008E200B"/>
    <w:rsid w:val="008F1951"/>
    <w:rsid w:val="008F2CCD"/>
    <w:rsid w:val="008F7CA4"/>
    <w:rsid w:val="009024D1"/>
    <w:rsid w:val="009141B6"/>
    <w:rsid w:val="00940DAF"/>
    <w:rsid w:val="009F791C"/>
    <w:rsid w:val="00A04014"/>
    <w:rsid w:val="00A04267"/>
    <w:rsid w:val="00A36A0D"/>
    <w:rsid w:val="00A50158"/>
    <w:rsid w:val="00AC0996"/>
    <w:rsid w:val="00AC1E55"/>
    <w:rsid w:val="00AC24BA"/>
    <w:rsid w:val="00AE203D"/>
    <w:rsid w:val="00AE43FC"/>
    <w:rsid w:val="00B12392"/>
    <w:rsid w:val="00B26122"/>
    <w:rsid w:val="00B56947"/>
    <w:rsid w:val="00B72FAB"/>
    <w:rsid w:val="00B85261"/>
    <w:rsid w:val="00B97B3E"/>
    <w:rsid w:val="00BB4B27"/>
    <w:rsid w:val="00BC353C"/>
    <w:rsid w:val="00BD1448"/>
    <w:rsid w:val="00BE2E54"/>
    <w:rsid w:val="00BF207B"/>
    <w:rsid w:val="00C01844"/>
    <w:rsid w:val="00C05B98"/>
    <w:rsid w:val="00C14472"/>
    <w:rsid w:val="00C525E4"/>
    <w:rsid w:val="00C53BC7"/>
    <w:rsid w:val="00C87F2E"/>
    <w:rsid w:val="00CA1DAE"/>
    <w:rsid w:val="00CB2CAB"/>
    <w:rsid w:val="00CB3B9E"/>
    <w:rsid w:val="00CC5135"/>
    <w:rsid w:val="00CC7256"/>
    <w:rsid w:val="00CD2D97"/>
    <w:rsid w:val="00CE6916"/>
    <w:rsid w:val="00D01D5C"/>
    <w:rsid w:val="00D05029"/>
    <w:rsid w:val="00D33D11"/>
    <w:rsid w:val="00D35736"/>
    <w:rsid w:val="00D358BF"/>
    <w:rsid w:val="00D61655"/>
    <w:rsid w:val="00D97433"/>
    <w:rsid w:val="00DA0F13"/>
    <w:rsid w:val="00DB1124"/>
    <w:rsid w:val="00DC3157"/>
    <w:rsid w:val="00DC772A"/>
    <w:rsid w:val="00DD0328"/>
    <w:rsid w:val="00DE3DF7"/>
    <w:rsid w:val="00E00294"/>
    <w:rsid w:val="00E35D87"/>
    <w:rsid w:val="00E61EBE"/>
    <w:rsid w:val="00E673AA"/>
    <w:rsid w:val="00E67AD7"/>
    <w:rsid w:val="00E758DB"/>
    <w:rsid w:val="00E9217D"/>
    <w:rsid w:val="00E94828"/>
    <w:rsid w:val="00ED5BB4"/>
    <w:rsid w:val="00ED6479"/>
    <w:rsid w:val="00EE057E"/>
    <w:rsid w:val="00EE4FBE"/>
    <w:rsid w:val="00F50352"/>
    <w:rsid w:val="00F505DA"/>
    <w:rsid w:val="00F53429"/>
    <w:rsid w:val="00F65F09"/>
    <w:rsid w:val="00F67B4A"/>
    <w:rsid w:val="00F701D0"/>
    <w:rsid w:val="00F91FD1"/>
    <w:rsid w:val="00FB0C02"/>
    <w:rsid w:val="00FC327D"/>
    <w:rsid w:val="00FC3956"/>
    <w:rsid w:val="00FC5015"/>
    <w:rsid w:val="00FD44A3"/>
    <w:rsid w:val="00FD5D70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8FB4F"/>
  <w15:chartTrackingRefBased/>
  <w15:docId w15:val="{14467619-0106-44F5-A370-40C662DA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87F2E"/>
    <w:pPr>
      <w:keepNext/>
      <w:keepLines/>
      <w:spacing w:before="240" w:after="80" w:line="276" w:lineRule="auto"/>
      <w:outlineLvl w:val="5"/>
    </w:pPr>
    <w:rPr>
      <w:rFonts w:ascii="Arial" w:eastAsia="Times New Roman" w:hAnsi="Arial" w:cs="Arial"/>
      <w:i/>
      <w:color w:val="66666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41B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5292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5292F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150C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0C1B"/>
  </w:style>
  <w:style w:type="paragraph" w:styleId="Piedepgina">
    <w:name w:val="footer"/>
    <w:basedOn w:val="Normal"/>
    <w:link w:val="PiedepginaCar"/>
    <w:uiPriority w:val="99"/>
    <w:unhideWhenUsed/>
    <w:rsid w:val="00150C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0C1B"/>
  </w:style>
  <w:style w:type="character" w:customStyle="1" w:styleId="Ttulo6Car">
    <w:name w:val="Título 6 Car"/>
    <w:basedOn w:val="Fuentedeprrafopredeter"/>
    <w:link w:val="Ttulo6"/>
    <w:uiPriority w:val="9"/>
    <w:semiHidden/>
    <w:rsid w:val="00C87F2E"/>
    <w:rPr>
      <w:rFonts w:ascii="Arial" w:eastAsia="Times New Roman" w:hAnsi="Arial" w:cs="Arial"/>
      <w:i/>
      <w:color w:val="666666"/>
      <w:lang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AE20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7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sonymusic.e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Nievespenuelas13@gmail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instagram.com/sonymusicspain/?hl=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am.gettyimages.com/s/njn966h55457hg7vf9b689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witter.com/SonyMusicSpain" TargetMode="External"/><Relationship Id="rId10" Type="http://schemas.openxmlformats.org/officeDocument/2006/relationships/hyperlink" Target="https://www.sonymusic.es/novedad/omar-montes-%C2%B7-belinda-si-tu-me-llamas-bso-tadeo-jones-3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cid:image001.jpg@01D895D5.60E2AB30" TargetMode="External"/><Relationship Id="rId14" Type="http://schemas.openxmlformats.org/officeDocument/2006/relationships/hyperlink" Target="https://www.facebook.com/SonyMusicSpai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607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Alegrete Bernal</dc:creator>
  <cp:keywords/>
  <dc:description/>
  <cp:lastModifiedBy>David Alegrete Bernal</cp:lastModifiedBy>
  <cp:revision>4</cp:revision>
  <dcterms:created xsi:type="dcterms:W3CDTF">2022-07-15T09:42:00Z</dcterms:created>
  <dcterms:modified xsi:type="dcterms:W3CDTF">2022-07-15T10:29:00Z</dcterms:modified>
</cp:coreProperties>
</file>