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4B06" w14:textId="3BD27441" w:rsidR="00241511" w:rsidRDefault="00241511" w:rsidP="00B64A1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90F2A6" wp14:editId="1F1688B6">
            <wp:simplePos x="0" y="0"/>
            <wp:positionH relativeFrom="margin">
              <wp:posOffset>3279125</wp:posOffset>
            </wp:positionH>
            <wp:positionV relativeFrom="margin">
              <wp:posOffset>-151765</wp:posOffset>
            </wp:positionV>
            <wp:extent cx="2105025" cy="579755"/>
            <wp:effectExtent l="0" t="0" r="9525" b="0"/>
            <wp:wrapSquare wrapText="bothSides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2E39" w14:textId="77777777" w:rsidR="00241511" w:rsidRDefault="00241511" w:rsidP="00B64A1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002A50" w14:textId="317049F8" w:rsidR="00642C78" w:rsidRDefault="00642C78" w:rsidP="00B64A1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AE2C24" w14:textId="77777777" w:rsidR="00D70EB9" w:rsidRDefault="00D70EB9" w:rsidP="00B64A1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5B81B" w14:textId="6E0085DF" w:rsidR="00642C78" w:rsidRDefault="00642C78" w:rsidP="00B64A1E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707A1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775B53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035B42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230127E9" w14:textId="77777777" w:rsidR="00642C78" w:rsidRDefault="00642C78" w:rsidP="00B64A1E">
      <w:pPr>
        <w:tabs>
          <w:tab w:val="left" w:pos="5986"/>
        </w:tabs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36A7003" w14:textId="48AE5FFF" w:rsidR="00621303" w:rsidRPr="00F50C54" w:rsidRDefault="001631CE" w:rsidP="00B64A1E">
      <w:pPr>
        <w:tabs>
          <w:tab w:val="left" w:pos="5986"/>
        </w:tabs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Una </w:t>
      </w:r>
      <w:r w:rsidRPr="00F95FF8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mesa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de expertos y u</w:t>
      </w:r>
      <w:r w:rsidR="00E47E79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n miembro del jurado popular, en el debate </w:t>
      </w:r>
      <w:r w:rsidR="00271572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tras 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el último episodio </w:t>
      </w:r>
      <w:r w:rsidR="00271572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de </w:t>
      </w:r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‘Dolores</w:t>
      </w:r>
      <w:r w:rsidR="00D64CFD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:</w:t>
      </w:r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D64CFD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l</w:t>
      </w:r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a verdad sobre el caso </w:t>
      </w:r>
      <w:proofErr w:type="spellStart"/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Wanninkhof</w:t>
      </w:r>
      <w:proofErr w:type="spellEnd"/>
      <w:r w:rsidR="00621303" w:rsidRPr="00F50C5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’</w:t>
      </w:r>
    </w:p>
    <w:p w14:paraId="0109EAF6" w14:textId="77777777" w:rsidR="00642C78" w:rsidRPr="00C57B67" w:rsidRDefault="00642C78" w:rsidP="00B64A1E">
      <w:pPr>
        <w:tabs>
          <w:tab w:val="left" w:pos="5986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08DFB6D" w14:textId="193826CA" w:rsidR="001631CE" w:rsidRDefault="002F0A35" w:rsidP="00B64A1E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7E0D62">
        <w:rPr>
          <w:rFonts w:ascii="Arial" w:hAnsi="Arial" w:cs="Arial"/>
          <w:b/>
          <w:bCs/>
          <w:sz w:val="24"/>
          <w:szCs w:val="24"/>
        </w:rPr>
        <w:t>l programa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4668">
        <w:rPr>
          <w:rFonts w:ascii="Arial" w:hAnsi="Arial" w:cs="Arial"/>
          <w:b/>
          <w:bCs/>
          <w:sz w:val="24"/>
          <w:szCs w:val="24"/>
        </w:rPr>
        <w:t>que</w:t>
      </w:r>
      <w:r>
        <w:rPr>
          <w:rFonts w:ascii="Arial" w:hAnsi="Arial" w:cs="Arial"/>
          <w:b/>
          <w:bCs/>
          <w:sz w:val="24"/>
          <w:szCs w:val="24"/>
        </w:rPr>
        <w:t xml:space="preserve"> Diego Losada</w:t>
      </w:r>
      <w:r w:rsidR="007E0D62">
        <w:rPr>
          <w:rFonts w:ascii="Arial" w:hAnsi="Arial" w:cs="Arial"/>
          <w:b/>
          <w:bCs/>
          <w:sz w:val="24"/>
          <w:szCs w:val="24"/>
        </w:rPr>
        <w:t xml:space="preserve"> </w:t>
      </w:r>
      <w:r w:rsidR="00784668">
        <w:rPr>
          <w:rFonts w:ascii="Arial" w:hAnsi="Arial" w:cs="Arial"/>
          <w:b/>
          <w:bCs/>
          <w:sz w:val="24"/>
          <w:szCs w:val="24"/>
        </w:rPr>
        <w:t xml:space="preserve">conducirá este miércoles </w:t>
      </w:r>
      <w:r w:rsidR="007E0D62">
        <w:rPr>
          <w:rFonts w:ascii="Arial" w:hAnsi="Arial" w:cs="Arial"/>
          <w:b/>
          <w:bCs/>
          <w:sz w:val="24"/>
          <w:szCs w:val="24"/>
        </w:rPr>
        <w:t xml:space="preserve">contará con el análisis de </w:t>
      </w:r>
      <w:r w:rsidR="0034058C">
        <w:rPr>
          <w:rFonts w:ascii="Arial" w:hAnsi="Arial" w:cs="Arial"/>
          <w:b/>
          <w:bCs/>
          <w:sz w:val="24"/>
          <w:szCs w:val="24"/>
        </w:rPr>
        <w:t>los periodistas Toñi Moreno</w:t>
      </w:r>
      <w:r w:rsidR="00834199">
        <w:rPr>
          <w:rFonts w:ascii="Arial" w:hAnsi="Arial" w:cs="Arial"/>
          <w:b/>
          <w:bCs/>
          <w:sz w:val="24"/>
          <w:szCs w:val="24"/>
        </w:rPr>
        <w:t>,</w:t>
      </w:r>
      <w:r w:rsidR="0034058C">
        <w:rPr>
          <w:rFonts w:ascii="Arial" w:hAnsi="Arial" w:cs="Arial"/>
          <w:b/>
          <w:bCs/>
          <w:sz w:val="24"/>
          <w:szCs w:val="24"/>
        </w:rPr>
        <w:t xml:space="preserve"> Alfonso Egea</w:t>
      </w:r>
      <w:r w:rsidR="00834199">
        <w:rPr>
          <w:rFonts w:ascii="Arial" w:hAnsi="Arial" w:cs="Arial"/>
          <w:b/>
          <w:bCs/>
          <w:sz w:val="24"/>
          <w:szCs w:val="24"/>
        </w:rPr>
        <w:t xml:space="preserve"> y Javier Recio</w:t>
      </w:r>
      <w:r w:rsidR="0034058C">
        <w:rPr>
          <w:rFonts w:ascii="Arial" w:hAnsi="Arial" w:cs="Arial"/>
          <w:b/>
          <w:bCs/>
          <w:sz w:val="24"/>
          <w:szCs w:val="24"/>
        </w:rPr>
        <w:t>, conocedores en profundidad del caso; el</w:t>
      </w:r>
      <w:r w:rsidR="007E0D62">
        <w:rPr>
          <w:rFonts w:ascii="Arial" w:hAnsi="Arial" w:cs="Arial"/>
          <w:b/>
          <w:bCs/>
          <w:sz w:val="24"/>
          <w:szCs w:val="24"/>
        </w:rPr>
        <w:t xml:space="preserve"> juez José Antonio Vázquez </w:t>
      </w:r>
      <w:proofErr w:type="spellStart"/>
      <w:r w:rsidR="007E0D62">
        <w:rPr>
          <w:rFonts w:ascii="Arial" w:hAnsi="Arial" w:cs="Arial"/>
          <w:b/>
          <w:bCs/>
          <w:sz w:val="24"/>
          <w:szCs w:val="24"/>
        </w:rPr>
        <w:t>Taín</w:t>
      </w:r>
      <w:proofErr w:type="spellEnd"/>
      <w:r w:rsidR="007E0D62">
        <w:rPr>
          <w:rFonts w:ascii="Arial" w:hAnsi="Arial" w:cs="Arial"/>
          <w:b/>
          <w:bCs/>
          <w:sz w:val="24"/>
          <w:szCs w:val="24"/>
        </w:rPr>
        <w:t xml:space="preserve">; </w:t>
      </w:r>
      <w:r w:rsidR="0034058C">
        <w:rPr>
          <w:rFonts w:ascii="Arial" w:hAnsi="Arial" w:cs="Arial"/>
          <w:b/>
          <w:bCs/>
          <w:sz w:val="24"/>
          <w:szCs w:val="24"/>
        </w:rPr>
        <w:t xml:space="preserve">el inspector José María Benito; </w:t>
      </w:r>
      <w:r w:rsidR="00AC3001">
        <w:rPr>
          <w:rFonts w:ascii="Arial" w:hAnsi="Arial" w:cs="Arial"/>
          <w:b/>
          <w:bCs/>
          <w:sz w:val="24"/>
          <w:szCs w:val="24"/>
        </w:rPr>
        <w:t xml:space="preserve">la </w:t>
      </w:r>
      <w:r w:rsidR="00AC3001" w:rsidRPr="006D3592">
        <w:rPr>
          <w:rFonts w:ascii="Arial" w:hAnsi="Arial" w:cs="Arial"/>
          <w:b/>
          <w:bCs/>
          <w:sz w:val="24"/>
          <w:szCs w:val="24"/>
        </w:rPr>
        <w:t>abogada</w:t>
      </w:r>
      <w:r w:rsidR="00AC3001">
        <w:rPr>
          <w:rFonts w:ascii="Arial" w:hAnsi="Arial" w:cs="Arial"/>
          <w:b/>
          <w:bCs/>
          <w:sz w:val="24"/>
          <w:szCs w:val="24"/>
        </w:rPr>
        <w:t xml:space="preserve"> Verónica Guerrero</w:t>
      </w:r>
      <w:r w:rsidR="00E87E7C">
        <w:rPr>
          <w:rFonts w:ascii="Arial" w:hAnsi="Arial" w:cs="Arial"/>
          <w:b/>
          <w:bCs/>
          <w:sz w:val="24"/>
          <w:szCs w:val="24"/>
        </w:rPr>
        <w:t>;</w:t>
      </w:r>
      <w:r w:rsidR="00AC3001">
        <w:rPr>
          <w:rFonts w:ascii="Arial" w:hAnsi="Arial" w:cs="Arial"/>
          <w:b/>
          <w:bCs/>
          <w:sz w:val="24"/>
          <w:szCs w:val="24"/>
        </w:rPr>
        <w:t xml:space="preserve"> y la </w:t>
      </w:r>
      <w:r w:rsidR="00E953B3">
        <w:rPr>
          <w:rFonts w:ascii="Arial" w:hAnsi="Arial" w:cs="Arial"/>
          <w:b/>
          <w:bCs/>
          <w:sz w:val="24"/>
          <w:szCs w:val="24"/>
        </w:rPr>
        <w:t xml:space="preserve">psiquiatra </w:t>
      </w:r>
      <w:r w:rsidR="00AC3001">
        <w:rPr>
          <w:rFonts w:ascii="Arial" w:hAnsi="Arial" w:cs="Arial"/>
          <w:b/>
          <w:bCs/>
          <w:sz w:val="24"/>
          <w:szCs w:val="24"/>
        </w:rPr>
        <w:t>María Velasco.</w:t>
      </w:r>
    </w:p>
    <w:p w14:paraId="5E59721E" w14:textId="77777777" w:rsidR="005B1191" w:rsidRDefault="005B1191" w:rsidP="00B64A1E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</w:p>
    <w:p w14:paraId="135939ED" w14:textId="32CB3F8D" w:rsidR="00E47E79" w:rsidRDefault="00EF2717" w:rsidP="00B64A1E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exilio de Dolores Vázquez, </w:t>
      </w:r>
      <w:r w:rsidR="00E9527C">
        <w:rPr>
          <w:rFonts w:ascii="Arial" w:hAnsi="Arial" w:cs="Arial"/>
          <w:b/>
          <w:bCs/>
          <w:sz w:val="24"/>
          <w:szCs w:val="24"/>
        </w:rPr>
        <w:t xml:space="preserve">que </w:t>
      </w:r>
      <w:r w:rsidR="00D702E6">
        <w:rPr>
          <w:rFonts w:ascii="Arial" w:hAnsi="Arial" w:cs="Arial"/>
          <w:b/>
          <w:bCs/>
          <w:sz w:val="24"/>
          <w:szCs w:val="24"/>
        </w:rPr>
        <w:t xml:space="preserve">a pesar de ser exonerada de toda culpa por la justicia </w:t>
      </w:r>
      <w:r w:rsidR="00E9527C">
        <w:rPr>
          <w:rFonts w:ascii="Arial" w:hAnsi="Arial" w:cs="Arial"/>
          <w:b/>
          <w:bCs/>
          <w:sz w:val="24"/>
          <w:szCs w:val="24"/>
        </w:rPr>
        <w:t xml:space="preserve">continuó en el punto de mira de la familia de Rocío </w:t>
      </w:r>
      <w:proofErr w:type="spellStart"/>
      <w:r w:rsidR="00E9527C">
        <w:rPr>
          <w:rFonts w:ascii="Arial" w:hAnsi="Arial" w:cs="Arial"/>
          <w:b/>
          <w:bCs/>
          <w:sz w:val="24"/>
          <w:szCs w:val="24"/>
        </w:rPr>
        <w:t>Wanninkhof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centrará la atención de la</w:t>
      </w:r>
      <w:r w:rsidR="00422D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sexta </w:t>
      </w:r>
      <w:r w:rsidR="00E36BC7">
        <w:rPr>
          <w:rFonts w:ascii="Arial" w:hAnsi="Arial" w:cs="Arial"/>
          <w:b/>
          <w:bCs/>
          <w:sz w:val="24"/>
          <w:szCs w:val="24"/>
        </w:rPr>
        <w:t xml:space="preserve">y última </w:t>
      </w:r>
      <w:r w:rsidR="00422DB7">
        <w:rPr>
          <w:rFonts w:ascii="Arial" w:hAnsi="Arial" w:cs="Arial"/>
          <w:b/>
          <w:bCs/>
          <w:sz w:val="24"/>
          <w:szCs w:val="24"/>
        </w:rPr>
        <w:t xml:space="preserve">entrega de la serie documental </w:t>
      </w:r>
      <w:r w:rsidR="00E36BC7">
        <w:rPr>
          <w:rFonts w:ascii="Arial" w:hAnsi="Arial" w:cs="Arial"/>
          <w:b/>
          <w:bCs/>
          <w:sz w:val="24"/>
          <w:szCs w:val="24"/>
        </w:rPr>
        <w:t>que Telecinco emit</w:t>
      </w:r>
      <w:r w:rsidR="00784668">
        <w:rPr>
          <w:rFonts w:ascii="Arial" w:hAnsi="Arial" w:cs="Arial"/>
          <w:b/>
          <w:bCs/>
          <w:sz w:val="24"/>
          <w:szCs w:val="24"/>
        </w:rPr>
        <w:t xml:space="preserve">irá a partir de las </w:t>
      </w:r>
      <w:r w:rsidR="00E36BC7">
        <w:rPr>
          <w:rFonts w:ascii="Arial" w:hAnsi="Arial" w:cs="Arial"/>
          <w:b/>
          <w:bCs/>
          <w:sz w:val="24"/>
          <w:szCs w:val="24"/>
        </w:rPr>
        <w:t>23:00 horas.</w:t>
      </w:r>
    </w:p>
    <w:p w14:paraId="7CDEEAA6" w14:textId="3ED17D2C" w:rsidR="00043846" w:rsidRDefault="00043846" w:rsidP="00B64A1E">
      <w:pPr>
        <w:spacing w:after="0" w:line="240" w:lineRule="auto"/>
        <w:ind w:right="-143"/>
        <w:jc w:val="both"/>
        <w:rPr>
          <w:rFonts w:ascii="Arial" w:hAnsi="Arial" w:cs="Arial"/>
          <w:sz w:val="42"/>
          <w:szCs w:val="42"/>
        </w:rPr>
      </w:pPr>
    </w:p>
    <w:p w14:paraId="60895285" w14:textId="08A52881" w:rsidR="00AA6E02" w:rsidRDefault="00E228D2" w:rsidP="00B64A1E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‘Dolores: la verdad sobre el caso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Wanninkhof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llega a su fin </w:t>
      </w:r>
      <w:r w:rsidRPr="0031729A">
        <w:rPr>
          <w:rFonts w:ascii="Arial" w:hAnsi="Arial" w:cs="Arial"/>
          <w:b/>
          <w:bCs/>
          <w:sz w:val="24"/>
          <w:szCs w:val="24"/>
        </w:rPr>
        <w:t>este miércoles 15 de junio (23:00 horas)</w:t>
      </w:r>
      <w:r>
        <w:rPr>
          <w:rFonts w:ascii="Arial" w:hAnsi="Arial" w:cs="Arial"/>
          <w:sz w:val="24"/>
          <w:szCs w:val="24"/>
        </w:rPr>
        <w:t xml:space="preserve"> con la emisión </w:t>
      </w:r>
      <w:r w:rsidR="00D702E6">
        <w:rPr>
          <w:rFonts w:ascii="Arial" w:hAnsi="Arial" w:cs="Arial"/>
          <w:sz w:val="24"/>
          <w:szCs w:val="24"/>
        </w:rPr>
        <w:t>del</w:t>
      </w:r>
      <w:r w:rsidRPr="0031729A">
        <w:rPr>
          <w:rFonts w:ascii="Arial" w:hAnsi="Arial" w:cs="Arial"/>
          <w:b/>
          <w:bCs/>
          <w:sz w:val="24"/>
          <w:szCs w:val="24"/>
        </w:rPr>
        <w:t xml:space="preserve"> último episodio</w:t>
      </w:r>
      <w:r>
        <w:rPr>
          <w:rFonts w:ascii="Arial" w:hAnsi="Arial" w:cs="Arial"/>
          <w:sz w:val="24"/>
          <w:szCs w:val="24"/>
        </w:rPr>
        <w:t xml:space="preserve"> de la serie documental y un </w:t>
      </w:r>
      <w:r w:rsidRPr="0031729A">
        <w:rPr>
          <w:rFonts w:ascii="Arial" w:hAnsi="Arial" w:cs="Arial"/>
          <w:b/>
          <w:bCs/>
          <w:sz w:val="24"/>
          <w:szCs w:val="24"/>
        </w:rPr>
        <w:t xml:space="preserve">debate </w:t>
      </w:r>
      <w:r w:rsidR="00D702E6">
        <w:rPr>
          <w:rFonts w:ascii="Arial" w:hAnsi="Arial" w:cs="Arial"/>
          <w:sz w:val="24"/>
          <w:szCs w:val="24"/>
        </w:rPr>
        <w:t xml:space="preserve">posterior </w:t>
      </w:r>
      <w:r w:rsidRPr="0031729A">
        <w:rPr>
          <w:rFonts w:ascii="Arial" w:hAnsi="Arial" w:cs="Arial"/>
          <w:b/>
          <w:bCs/>
          <w:sz w:val="24"/>
          <w:szCs w:val="24"/>
        </w:rPr>
        <w:t>conducido por Diego Losada</w:t>
      </w:r>
      <w:r w:rsidR="0031729A" w:rsidRPr="0031729A">
        <w:rPr>
          <w:rFonts w:ascii="Arial" w:hAnsi="Arial" w:cs="Arial"/>
          <w:sz w:val="24"/>
          <w:szCs w:val="24"/>
        </w:rPr>
        <w:t>,</w:t>
      </w:r>
      <w:r w:rsidRPr="0031729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analizará </w:t>
      </w:r>
      <w:r w:rsidR="00784668">
        <w:rPr>
          <w:rFonts w:ascii="Arial" w:hAnsi="Arial" w:cs="Arial"/>
          <w:sz w:val="24"/>
          <w:szCs w:val="24"/>
        </w:rPr>
        <w:t>las claves de</w:t>
      </w:r>
      <w:r>
        <w:rPr>
          <w:rFonts w:ascii="Arial" w:hAnsi="Arial" w:cs="Arial"/>
          <w:sz w:val="24"/>
          <w:szCs w:val="24"/>
        </w:rPr>
        <w:t xml:space="preserve">l caso con las valoraciones de </w:t>
      </w:r>
      <w:r w:rsidRPr="0031729A">
        <w:rPr>
          <w:rFonts w:ascii="Arial" w:hAnsi="Arial" w:cs="Arial"/>
          <w:b/>
          <w:bCs/>
          <w:sz w:val="24"/>
          <w:szCs w:val="24"/>
        </w:rPr>
        <w:t>expertos</w:t>
      </w:r>
      <w:r w:rsidR="00E41E8B">
        <w:rPr>
          <w:rFonts w:ascii="Arial" w:hAnsi="Arial" w:cs="Arial"/>
          <w:b/>
          <w:bCs/>
          <w:sz w:val="24"/>
          <w:szCs w:val="24"/>
        </w:rPr>
        <w:t xml:space="preserve"> </w:t>
      </w:r>
      <w:r w:rsidR="00E41E8B" w:rsidRPr="00E41E8B">
        <w:rPr>
          <w:rFonts w:ascii="Arial" w:hAnsi="Arial" w:cs="Arial"/>
          <w:sz w:val="24"/>
          <w:szCs w:val="24"/>
        </w:rPr>
        <w:t>y</w:t>
      </w:r>
      <w:r w:rsidR="00E41E8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E41E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intervenci</w:t>
      </w:r>
      <w:r w:rsidR="00E41E8B">
        <w:rPr>
          <w:rFonts w:ascii="Arial" w:hAnsi="Arial" w:cs="Arial"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 xml:space="preserve"> </w:t>
      </w:r>
      <w:r w:rsidR="0031729A">
        <w:rPr>
          <w:rFonts w:ascii="Arial" w:hAnsi="Arial" w:cs="Arial"/>
          <w:sz w:val="24"/>
          <w:szCs w:val="24"/>
        </w:rPr>
        <w:t xml:space="preserve">de </w:t>
      </w:r>
      <w:r w:rsidR="0031729A" w:rsidRPr="009F76B3">
        <w:rPr>
          <w:rFonts w:ascii="Arial" w:hAnsi="Arial" w:cs="Arial"/>
          <w:b/>
          <w:bCs/>
          <w:sz w:val="24"/>
          <w:szCs w:val="24"/>
        </w:rPr>
        <w:t>un</w:t>
      </w:r>
      <w:r w:rsidR="0031729A">
        <w:rPr>
          <w:rFonts w:ascii="Arial" w:hAnsi="Arial" w:cs="Arial"/>
          <w:sz w:val="24"/>
          <w:szCs w:val="24"/>
        </w:rPr>
        <w:t xml:space="preserve"> </w:t>
      </w:r>
      <w:r w:rsidR="0031729A" w:rsidRPr="009F76B3">
        <w:rPr>
          <w:rFonts w:ascii="Arial" w:hAnsi="Arial" w:cs="Arial"/>
          <w:b/>
          <w:bCs/>
          <w:sz w:val="24"/>
          <w:szCs w:val="24"/>
        </w:rPr>
        <w:t>miembro del jurado popular</w:t>
      </w:r>
      <w:r w:rsidR="0031729A">
        <w:rPr>
          <w:rFonts w:ascii="Arial" w:hAnsi="Arial" w:cs="Arial"/>
          <w:sz w:val="24"/>
          <w:szCs w:val="24"/>
        </w:rPr>
        <w:t xml:space="preserve"> que participó en el juicio</w:t>
      </w:r>
      <w:r w:rsidR="00E87E7C">
        <w:rPr>
          <w:rFonts w:ascii="Arial" w:hAnsi="Arial" w:cs="Arial"/>
          <w:sz w:val="24"/>
          <w:szCs w:val="24"/>
        </w:rPr>
        <w:t xml:space="preserve"> contra Dolores Vázquez</w:t>
      </w:r>
      <w:r w:rsidR="00E41E8B">
        <w:rPr>
          <w:rFonts w:ascii="Arial" w:hAnsi="Arial" w:cs="Arial"/>
          <w:sz w:val="24"/>
          <w:szCs w:val="24"/>
        </w:rPr>
        <w:t xml:space="preserve"> y de </w:t>
      </w:r>
      <w:r w:rsidR="00E41E8B" w:rsidRPr="00ED6131">
        <w:rPr>
          <w:rFonts w:ascii="Arial" w:hAnsi="Arial" w:cs="Arial"/>
          <w:b/>
          <w:bCs/>
          <w:sz w:val="24"/>
          <w:szCs w:val="24"/>
        </w:rPr>
        <w:t>una víctima de Tony King</w:t>
      </w:r>
      <w:r w:rsidR="0031729A">
        <w:rPr>
          <w:rFonts w:ascii="Arial" w:hAnsi="Arial" w:cs="Arial"/>
          <w:sz w:val="24"/>
          <w:szCs w:val="24"/>
        </w:rPr>
        <w:t xml:space="preserve">, </w:t>
      </w:r>
      <w:r w:rsidR="003A55FD">
        <w:rPr>
          <w:rFonts w:ascii="Arial" w:hAnsi="Arial" w:cs="Arial"/>
          <w:sz w:val="24"/>
          <w:szCs w:val="24"/>
        </w:rPr>
        <w:t xml:space="preserve">condenado por el asesinato de Rocío </w:t>
      </w:r>
      <w:proofErr w:type="spellStart"/>
      <w:r w:rsidR="003A55FD">
        <w:rPr>
          <w:rFonts w:ascii="Arial" w:hAnsi="Arial" w:cs="Arial"/>
          <w:sz w:val="24"/>
          <w:szCs w:val="24"/>
        </w:rPr>
        <w:t>Wanninkhof</w:t>
      </w:r>
      <w:proofErr w:type="spellEnd"/>
      <w:r w:rsidR="003A55FD">
        <w:rPr>
          <w:rFonts w:ascii="Arial" w:hAnsi="Arial" w:cs="Arial"/>
          <w:sz w:val="24"/>
          <w:szCs w:val="24"/>
        </w:rPr>
        <w:t xml:space="preserve"> y</w:t>
      </w:r>
      <w:r w:rsidR="000C18C3">
        <w:rPr>
          <w:rFonts w:ascii="Arial" w:hAnsi="Arial" w:cs="Arial"/>
          <w:sz w:val="24"/>
          <w:szCs w:val="24"/>
        </w:rPr>
        <w:t xml:space="preserve"> Sonia Carabantes</w:t>
      </w:r>
      <w:r w:rsidR="0031729A">
        <w:rPr>
          <w:rFonts w:ascii="Arial" w:hAnsi="Arial" w:cs="Arial"/>
          <w:sz w:val="24"/>
          <w:szCs w:val="24"/>
        </w:rPr>
        <w:t>.</w:t>
      </w:r>
    </w:p>
    <w:p w14:paraId="78AA97A6" w14:textId="4388BDC1" w:rsidR="009F76B3" w:rsidRDefault="009F76B3" w:rsidP="00B64A1E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0E0C77F0" w14:textId="274F6EC7" w:rsidR="00CB439D" w:rsidRDefault="00CB439D" w:rsidP="00B64A1E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presentador de ‘En boca de todos’ (Cuatro) moderará una mesa integrada por los periodistas </w:t>
      </w:r>
      <w:r w:rsidRPr="00CB439D">
        <w:rPr>
          <w:rFonts w:ascii="Arial" w:hAnsi="Arial" w:cs="Arial"/>
          <w:b/>
          <w:bCs/>
          <w:sz w:val="24"/>
          <w:szCs w:val="24"/>
        </w:rPr>
        <w:t>Toñi Moreno</w:t>
      </w:r>
      <w:r w:rsidR="00834199">
        <w:rPr>
          <w:rFonts w:ascii="Arial" w:hAnsi="Arial" w:cs="Arial"/>
          <w:b/>
          <w:bCs/>
          <w:sz w:val="24"/>
          <w:szCs w:val="24"/>
        </w:rPr>
        <w:t>,</w:t>
      </w:r>
      <w:r w:rsidRPr="00CB439D">
        <w:rPr>
          <w:rFonts w:ascii="Arial" w:hAnsi="Arial" w:cs="Arial"/>
          <w:b/>
          <w:bCs/>
          <w:sz w:val="24"/>
          <w:szCs w:val="24"/>
        </w:rPr>
        <w:t xml:space="preserve"> Alfonso Egea</w:t>
      </w:r>
      <w:r w:rsidR="00834199">
        <w:rPr>
          <w:rFonts w:ascii="Arial" w:hAnsi="Arial" w:cs="Arial"/>
          <w:b/>
          <w:bCs/>
          <w:sz w:val="24"/>
          <w:szCs w:val="24"/>
        </w:rPr>
        <w:t xml:space="preserve"> y Javier Recio</w:t>
      </w:r>
      <w:r>
        <w:rPr>
          <w:rFonts w:ascii="Arial" w:hAnsi="Arial" w:cs="Arial"/>
          <w:sz w:val="24"/>
          <w:szCs w:val="24"/>
        </w:rPr>
        <w:t xml:space="preserve">; el juez </w:t>
      </w:r>
      <w:r w:rsidRPr="00144F7D">
        <w:rPr>
          <w:rFonts w:ascii="Arial" w:hAnsi="Arial" w:cs="Arial"/>
          <w:b/>
          <w:bCs/>
          <w:sz w:val="24"/>
          <w:szCs w:val="24"/>
        </w:rPr>
        <w:t xml:space="preserve">José Antonio Vázquez </w:t>
      </w:r>
      <w:proofErr w:type="spellStart"/>
      <w:r w:rsidRPr="00144F7D">
        <w:rPr>
          <w:rFonts w:ascii="Arial" w:hAnsi="Arial" w:cs="Arial"/>
          <w:b/>
          <w:bCs/>
          <w:sz w:val="24"/>
          <w:szCs w:val="24"/>
        </w:rPr>
        <w:t>Taín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="00834199">
        <w:rPr>
          <w:rFonts w:ascii="Arial" w:hAnsi="Arial" w:cs="Arial"/>
          <w:sz w:val="24"/>
          <w:szCs w:val="24"/>
        </w:rPr>
        <w:t xml:space="preserve">el inspector de policía </w:t>
      </w:r>
      <w:r w:rsidR="00834199" w:rsidRPr="00E87E7C">
        <w:rPr>
          <w:rFonts w:ascii="Arial" w:hAnsi="Arial" w:cs="Arial"/>
          <w:b/>
          <w:bCs/>
          <w:sz w:val="24"/>
          <w:szCs w:val="24"/>
        </w:rPr>
        <w:t>José María Benito</w:t>
      </w:r>
      <w:r w:rsidR="00E87E7C">
        <w:rPr>
          <w:rFonts w:ascii="Arial" w:hAnsi="Arial" w:cs="Arial"/>
          <w:sz w:val="24"/>
          <w:szCs w:val="24"/>
        </w:rPr>
        <w:t xml:space="preserve">; la </w:t>
      </w:r>
      <w:r w:rsidR="00E87E7C" w:rsidRPr="006D3592">
        <w:rPr>
          <w:rFonts w:ascii="Arial" w:hAnsi="Arial" w:cs="Arial"/>
          <w:sz w:val="24"/>
          <w:szCs w:val="24"/>
        </w:rPr>
        <w:t>abogada</w:t>
      </w:r>
      <w:r w:rsidR="00E87E7C">
        <w:rPr>
          <w:rFonts w:ascii="Arial" w:hAnsi="Arial" w:cs="Arial"/>
          <w:sz w:val="24"/>
          <w:szCs w:val="24"/>
        </w:rPr>
        <w:t xml:space="preserve"> </w:t>
      </w:r>
      <w:r w:rsidR="00E87E7C" w:rsidRPr="00E87E7C">
        <w:rPr>
          <w:rFonts w:ascii="Arial" w:hAnsi="Arial" w:cs="Arial"/>
          <w:b/>
          <w:bCs/>
          <w:sz w:val="24"/>
          <w:szCs w:val="24"/>
        </w:rPr>
        <w:t>Verónica Guerrero</w:t>
      </w:r>
      <w:r w:rsidR="00E87E7C">
        <w:rPr>
          <w:rFonts w:ascii="Arial" w:hAnsi="Arial" w:cs="Arial"/>
          <w:sz w:val="24"/>
          <w:szCs w:val="24"/>
        </w:rPr>
        <w:t xml:space="preserve">; y la </w:t>
      </w:r>
      <w:r w:rsidR="00E953B3">
        <w:rPr>
          <w:rFonts w:ascii="Arial" w:hAnsi="Arial" w:cs="Arial"/>
          <w:sz w:val="24"/>
          <w:szCs w:val="24"/>
        </w:rPr>
        <w:t>psiquiatra</w:t>
      </w:r>
      <w:r w:rsidR="00E87E7C">
        <w:rPr>
          <w:rFonts w:ascii="Arial" w:hAnsi="Arial" w:cs="Arial"/>
          <w:sz w:val="24"/>
          <w:szCs w:val="24"/>
        </w:rPr>
        <w:t xml:space="preserve"> </w:t>
      </w:r>
      <w:r w:rsidR="00E87E7C" w:rsidRPr="00E87E7C">
        <w:rPr>
          <w:rFonts w:ascii="Arial" w:hAnsi="Arial" w:cs="Arial"/>
          <w:b/>
          <w:bCs/>
          <w:sz w:val="24"/>
          <w:szCs w:val="24"/>
        </w:rPr>
        <w:t>María Velasco</w:t>
      </w:r>
      <w:r w:rsidR="00E87E7C">
        <w:rPr>
          <w:rFonts w:ascii="Arial" w:hAnsi="Arial" w:cs="Arial"/>
          <w:sz w:val="24"/>
          <w:szCs w:val="24"/>
        </w:rPr>
        <w:t xml:space="preserve">. </w:t>
      </w:r>
      <w:r w:rsidR="006D154E">
        <w:rPr>
          <w:rFonts w:ascii="Arial" w:hAnsi="Arial" w:cs="Arial"/>
          <w:sz w:val="24"/>
          <w:szCs w:val="24"/>
        </w:rPr>
        <w:t>A lo largo del programa analizarán</w:t>
      </w:r>
      <w:r w:rsidR="00B529DC">
        <w:rPr>
          <w:rFonts w:ascii="Arial" w:hAnsi="Arial" w:cs="Arial"/>
          <w:sz w:val="24"/>
          <w:szCs w:val="24"/>
        </w:rPr>
        <w:t>, entre otros aspectos,</w:t>
      </w:r>
      <w:r w:rsidR="006D154E">
        <w:rPr>
          <w:rFonts w:ascii="Arial" w:hAnsi="Arial" w:cs="Arial"/>
          <w:sz w:val="24"/>
          <w:szCs w:val="24"/>
        </w:rPr>
        <w:t xml:space="preserve"> los errores cometidos durante la investigación y el proceso judicial que llevaron a Dolores Vázquez a permanecer en prisión 519 días por un crimen que no había cometido; el perfil del Tony Alexander King; </w:t>
      </w:r>
      <w:r w:rsidR="00B529DC">
        <w:rPr>
          <w:rFonts w:ascii="Arial" w:hAnsi="Arial" w:cs="Arial"/>
          <w:sz w:val="24"/>
          <w:szCs w:val="24"/>
        </w:rPr>
        <w:t xml:space="preserve">y </w:t>
      </w:r>
      <w:r w:rsidR="006D154E">
        <w:rPr>
          <w:rFonts w:ascii="Arial" w:hAnsi="Arial" w:cs="Arial"/>
          <w:sz w:val="24"/>
          <w:szCs w:val="24"/>
        </w:rPr>
        <w:t xml:space="preserve">cómo ha cambiado la vida de Dolores Vázquez en </w:t>
      </w:r>
      <w:r w:rsidR="00B529DC">
        <w:rPr>
          <w:rFonts w:ascii="Arial" w:hAnsi="Arial" w:cs="Arial"/>
          <w:sz w:val="24"/>
          <w:szCs w:val="24"/>
        </w:rPr>
        <w:t>estas dos últimas décadas.</w:t>
      </w:r>
      <w:r w:rsidR="006D154E">
        <w:rPr>
          <w:rFonts w:ascii="Arial" w:hAnsi="Arial" w:cs="Arial"/>
          <w:sz w:val="24"/>
          <w:szCs w:val="24"/>
        </w:rPr>
        <w:t xml:space="preserve"> </w:t>
      </w:r>
      <w:r w:rsidR="00E87E7C">
        <w:rPr>
          <w:rFonts w:ascii="Arial" w:hAnsi="Arial" w:cs="Arial"/>
          <w:sz w:val="24"/>
          <w:szCs w:val="24"/>
        </w:rPr>
        <w:t xml:space="preserve"> </w:t>
      </w:r>
    </w:p>
    <w:p w14:paraId="5AA53D2D" w14:textId="77777777" w:rsidR="00D702E6" w:rsidRDefault="00D702E6" w:rsidP="00B64A1E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53F79760" w14:textId="2D717A41" w:rsidR="000558BE" w:rsidRDefault="00D702E6" w:rsidP="00B64A1E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la</w:t>
      </w:r>
      <w:r w:rsidR="00256707" w:rsidRPr="00256707">
        <w:rPr>
          <w:rFonts w:ascii="Arial" w:hAnsi="Arial" w:cs="Arial"/>
          <w:b/>
          <w:bCs/>
          <w:sz w:val="24"/>
          <w:szCs w:val="24"/>
        </w:rPr>
        <w:t xml:space="preserve"> última entrega </w:t>
      </w:r>
      <w:r w:rsidR="00256707" w:rsidRPr="00600706">
        <w:rPr>
          <w:rFonts w:ascii="Arial" w:hAnsi="Arial" w:cs="Arial"/>
          <w:sz w:val="24"/>
          <w:szCs w:val="24"/>
        </w:rPr>
        <w:t xml:space="preserve">de </w:t>
      </w:r>
      <w:r w:rsidR="00F760CE" w:rsidRPr="00600706">
        <w:rPr>
          <w:rFonts w:ascii="Arial" w:hAnsi="Arial" w:cs="Arial"/>
          <w:sz w:val="24"/>
          <w:szCs w:val="24"/>
        </w:rPr>
        <w:t>la serie documental</w:t>
      </w:r>
      <w:r w:rsidR="0087654D">
        <w:rPr>
          <w:rFonts w:ascii="Arial" w:hAnsi="Arial" w:cs="Arial"/>
          <w:sz w:val="24"/>
          <w:szCs w:val="24"/>
        </w:rPr>
        <w:t>, que se emitirá antes del debate</w:t>
      </w:r>
      <w:r w:rsidR="00256707">
        <w:rPr>
          <w:rFonts w:ascii="Arial" w:hAnsi="Arial" w:cs="Arial"/>
          <w:sz w:val="24"/>
          <w:szCs w:val="24"/>
        </w:rPr>
        <w:t xml:space="preserve">, </w:t>
      </w:r>
      <w:r w:rsidR="005E7915">
        <w:rPr>
          <w:rFonts w:ascii="Arial" w:hAnsi="Arial" w:cs="Arial"/>
          <w:sz w:val="24"/>
          <w:szCs w:val="24"/>
        </w:rPr>
        <w:t xml:space="preserve">Dolores Vázquez narra </w:t>
      </w:r>
      <w:r w:rsidR="008740E5">
        <w:rPr>
          <w:rFonts w:ascii="Arial" w:hAnsi="Arial" w:cs="Arial"/>
          <w:sz w:val="24"/>
          <w:szCs w:val="24"/>
        </w:rPr>
        <w:t xml:space="preserve">cómo fue </w:t>
      </w:r>
      <w:r w:rsidR="005E7915">
        <w:rPr>
          <w:rFonts w:ascii="Arial" w:hAnsi="Arial" w:cs="Arial"/>
          <w:sz w:val="24"/>
          <w:szCs w:val="24"/>
        </w:rPr>
        <w:t xml:space="preserve">su </w:t>
      </w:r>
      <w:r w:rsidR="005E7915" w:rsidRPr="00600706">
        <w:rPr>
          <w:rFonts w:ascii="Arial" w:hAnsi="Arial" w:cs="Arial"/>
          <w:b/>
          <w:bCs/>
          <w:sz w:val="24"/>
          <w:szCs w:val="24"/>
        </w:rPr>
        <w:t>exilio en Londres</w:t>
      </w:r>
      <w:r w:rsidR="00770152" w:rsidRPr="00600706">
        <w:rPr>
          <w:rFonts w:ascii="Arial" w:hAnsi="Arial" w:cs="Arial"/>
          <w:b/>
          <w:bCs/>
          <w:sz w:val="24"/>
          <w:szCs w:val="24"/>
        </w:rPr>
        <w:t xml:space="preserve"> tras verse obligada a vender su casa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5E7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así como </w:t>
      </w:r>
      <w:r w:rsidR="00770152">
        <w:rPr>
          <w:rFonts w:ascii="Arial" w:hAnsi="Arial" w:cs="Arial"/>
          <w:sz w:val="24"/>
          <w:szCs w:val="24"/>
        </w:rPr>
        <w:t xml:space="preserve">el </w:t>
      </w:r>
      <w:r w:rsidR="00784668">
        <w:rPr>
          <w:rFonts w:ascii="Arial" w:hAnsi="Arial" w:cs="Arial"/>
          <w:sz w:val="24"/>
          <w:szCs w:val="24"/>
        </w:rPr>
        <w:t xml:space="preserve">infructuoso </w:t>
      </w:r>
      <w:r w:rsidR="005E7915">
        <w:rPr>
          <w:rFonts w:ascii="Arial" w:hAnsi="Arial" w:cs="Arial"/>
          <w:sz w:val="24"/>
          <w:szCs w:val="24"/>
        </w:rPr>
        <w:t xml:space="preserve">intento de </w:t>
      </w:r>
      <w:r w:rsidR="005E7915" w:rsidRPr="00600706">
        <w:rPr>
          <w:rFonts w:ascii="Arial" w:hAnsi="Arial" w:cs="Arial"/>
          <w:b/>
          <w:bCs/>
          <w:sz w:val="24"/>
          <w:szCs w:val="24"/>
        </w:rPr>
        <w:t xml:space="preserve">rehacer su vida </w:t>
      </w:r>
      <w:r w:rsidR="00770152" w:rsidRPr="00600706">
        <w:rPr>
          <w:rFonts w:ascii="Arial" w:hAnsi="Arial" w:cs="Arial"/>
          <w:b/>
          <w:bCs/>
          <w:sz w:val="24"/>
          <w:szCs w:val="24"/>
        </w:rPr>
        <w:t>y pasar página</w:t>
      </w:r>
      <w:r w:rsidR="006D3592">
        <w:rPr>
          <w:rFonts w:ascii="Arial" w:hAnsi="Arial" w:cs="Arial"/>
          <w:sz w:val="24"/>
          <w:szCs w:val="24"/>
        </w:rPr>
        <w:t xml:space="preserve"> tras ser exonerada de toda culpa por la </w:t>
      </w:r>
      <w:r w:rsidR="00D70EB9">
        <w:rPr>
          <w:rFonts w:ascii="Arial" w:hAnsi="Arial" w:cs="Arial"/>
          <w:sz w:val="24"/>
          <w:szCs w:val="24"/>
        </w:rPr>
        <w:t>justicia</w:t>
      </w:r>
      <w:r>
        <w:rPr>
          <w:rFonts w:ascii="Arial" w:hAnsi="Arial" w:cs="Arial"/>
          <w:sz w:val="24"/>
          <w:szCs w:val="24"/>
        </w:rPr>
        <w:t>,</w:t>
      </w:r>
      <w:r w:rsidR="006D3592">
        <w:rPr>
          <w:rFonts w:ascii="Arial" w:hAnsi="Arial" w:cs="Arial"/>
          <w:sz w:val="24"/>
          <w:szCs w:val="24"/>
        </w:rPr>
        <w:t xml:space="preserve"> que sentenció</w:t>
      </w:r>
      <w:r w:rsidR="00D70EB9">
        <w:rPr>
          <w:rFonts w:ascii="Arial" w:hAnsi="Arial" w:cs="Arial"/>
          <w:sz w:val="24"/>
          <w:szCs w:val="24"/>
        </w:rPr>
        <w:t xml:space="preserve"> </w:t>
      </w:r>
      <w:r w:rsidR="006D3592">
        <w:rPr>
          <w:rFonts w:ascii="Arial" w:hAnsi="Arial" w:cs="Arial"/>
          <w:sz w:val="24"/>
          <w:szCs w:val="24"/>
        </w:rPr>
        <w:t xml:space="preserve">a </w:t>
      </w:r>
      <w:r w:rsidR="008740E5">
        <w:rPr>
          <w:rFonts w:ascii="Arial" w:hAnsi="Arial" w:cs="Arial"/>
          <w:sz w:val="24"/>
          <w:szCs w:val="24"/>
        </w:rPr>
        <w:t xml:space="preserve">Tony King </w:t>
      </w:r>
      <w:r w:rsidR="006D3592">
        <w:rPr>
          <w:rFonts w:ascii="Arial" w:hAnsi="Arial" w:cs="Arial"/>
          <w:sz w:val="24"/>
          <w:szCs w:val="24"/>
        </w:rPr>
        <w:t xml:space="preserve">como </w:t>
      </w:r>
      <w:r w:rsidR="00D70EB9">
        <w:rPr>
          <w:rFonts w:ascii="Arial" w:hAnsi="Arial" w:cs="Arial"/>
          <w:sz w:val="24"/>
          <w:szCs w:val="24"/>
        </w:rPr>
        <w:t xml:space="preserve">autor del asesinato de </w:t>
      </w:r>
      <w:r>
        <w:rPr>
          <w:rFonts w:ascii="Arial" w:hAnsi="Arial" w:cs="Arial"/>
          <w:sz w:val="24"/>
          <w:szCs w:val="24"/>
        </w:rPr>
        <w:t xml:space="preserve">las jóvenes Rocío </w:t>
      </w:r>
      <w:r w:rsidR="00D70EB9">
        <w:rPr>
          <w:rFonts w:ascii="Arial" w:hAnsi="Arial" w:cs="Arial"/>
          <w:sz w:val="24"/>
          <w:szCs w:val="24"/>
        </w:rPr>
        <w:t>y Sonia</w:t>
      </w:r>
      <w:r w:rsidR="008740E5">
        <w:rPr>
          <w:rFonts w:ascii="Arial" w:hAnsi="Arial" w:cs="Arial"/>
          <w:sz w:val="24"/>
          <w:szCs w:val="24"/>
        </w:rPr>
        <w:t>.</w:t>
      </w:r>
    </w:p>
    <w:sectPr w:rsidR="000558BE" w:rsidSect="009A316B">
      <w:foot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F37" w14:textId="77777777" w:rsidR="000E609B" w:rsidRDefault="000E609B" w:rsidP="000E609B">
      <w:pPr>
        <w:spacing w:after="0" w:line="240" w:lineRule="auto"/>
      </w:pPr>
      <w:r>
        <w:separator/>
      </w:r>
    </w:p>
  </w:endnote>
  <w:endnote w:type="continuationSeparator" w:id="0">
    <w:p w14:paraId="1390C84E" w14:textId="77777777" w:rsidR="000E609B" w:rsidRDefault="000E609B" w:rsidP="000E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6F4F" w14:textId="30E7AE17" w:rsidR="000E609B" w:rsidRDefault="000E609B">
    <w:pPr>
      <w:pStyle w:val="Piedepgina"/>
    </w:pPr>
    <w:r w:rsidRPr="000E609B">
      <w:rPr>
        <w:noProof/>
      </w:rPr>
      <w:drawing>
        <wp:anchor distT="0" distB="0" distL="114300" distR="114300" simplePos="0" relativeHeight="251659264" behindDoc="0" locked="0" layoutInCell="1" allowOverlap="1" wp14:anchorId="59155877" wp14:editId="58B7F5EF">
          <wp:simplePos x="0" y="0"/>
          <wp:positionH relativeFrom="margin">
            <wp:posOffset>4821555</wp:posOffset>
          </wp:positionH>
          <wp:positionV relativeFrom="page">
            <wp:posOffset>9824085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09B">
      <w:rPr>
        <w:noProof/>
      </w:rPr>
      <w:drawing>
        <wp:anchor distT="0" distB="0" distL="114300" distR="114300" simplePos="0" relativeHeight="251660288" behindDoc="0" locked="0" layoutInCell="1" allowOverlap="1" wp14:anchorId="62E8812B" wp14:editId="00C3203A">
          <wp:simplePos x="0" y="0"/>
          <wp:positionH relativeFrom="page">
            <wp:posOffset>4687570</wp:posOffset>
          </wp:positionH>
          <wp:positionV relativeFrom="page">
            <wp:posOffset>10186670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3E91" w14:textId="77777777" w:rsidR="000E609B" w:rsidRDefault="000E609B" w:rsidP="000E609B">
      <w:pPr>
        <w:spacing w:after="0" w:line="240" w:lineRule="auto"/>
      </w:pPr>
      <w:r>
        <w:separator/>
      </w:r>
    </w:p>
  </w:footnote>
  <w:footnote w:type="continuationSeparator" w:id="0">
    <w:p w14:paraId="142C6271" w14:textId="77777777" w:rsidR="000E609B" w:rsidRDefault="000E609B" w:rsidP="000E6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78"/>
    <w:rsid w:val="0000286B"/>
    <w:rsid w:val="00002952"/>
    <w:rsid w:val="00005B55"/>
    <w:rsid w:val="00014146"/>
    <w:rsid w:val="000264D5"/>
    <w:rsid w:val="00035B42"/>
    <w:rsid w:val="00043846"/>
    <w:rsid w:val="000558BE"/>
    <w:rsid w:val="00062A14"/>
    <w:rsid w:val="0007126F"/>
    <w:rsid w:val="00074DDC"/>
    <w:rsid w:val="000865BC"/>
    <w:rsid w:val="000B2B27"/>
    <w:rsid w:val="000B7D61"/>
    <w:rsid w:val="000C18C3"/>
    <w:rsid w:val="000C1957"/>
    <w:rsid w:val="000D1DBA"/>
    <w:rsid w:val="000E609B"/>
    <w:rsid w:val="00144F7D"/>
    <w:rsid w:val="001468A5"/>
    <w:rsid w:val="001631CE"/>
    <w:rsid w:val="00173EBD"/>
    <w:rsid w:val="001A3983"/>
    <w:rsid w:val="001F7FD5"/>
    <w:rsid w:val="002002ED"/>
    <w:rsid w:val="002023FF"/>
    <w:rsid w:val="00226B01"/>
    <w:rsid w:val="0023096B"/>
    <w:rsid w:val="002356C0"/>
    <w:rsid w:val="00241511"/>
    <w:rsid w:val="002426B6"/>
    <w:rsid w:val="00252917"/>
    <w:rsid w:val="00256707"/>
    <w:rsid w:val="0026232A"/>
    <w:rsid w:val="00271572"/>
    <w:rsid w:val="002F0A35"/>
    <w:rsid w:val="00300DE8"/>
    <w:rsid w:val="003054FA"/>
    <w:rsid w:val="0031729A"/>
    <w:rsid w:val="003274C1"/>
    <w:rsid w:val="00336D48"/>
    <w:rsid w:val="0034058C"/>
    <w:rsid w:val="00342844"/>
    <w:rsid w:val="00344F04"/>
    <w:rsid w:val="00353444"/>
    <w:rsid w:val="003616C9"/>
    <w:rsid w:val="00393C01"/>
    <w:rsid w:val="003A55FD"/>
    <w:rsid w:val="003F22CB"/>
    <w:rsid w:val="003F2B55"/>
    <w:rsid w:val="00421B23"/>
    <w:rsid w:val="00422DB7"/>
    <w:rsid w:val="00447103"/>
    <w:rsid w:val="004615A4"/>
    <w:rsid w:val="00467740"/>
    <w:rsid w:val="0047267F"/>
    <w:rsid w:val="0047721F"/>
    <w:rsid w:val="0048506E"/>
    <w:rsid w:val="004916B0"/>
    <w:rsid w:val="004C1FB5"/>
    <w:rsid w:val="004C728A"/>
    <w:rsid w:val="004E582F"/>
    <w:rsid w:val="005076D6"/>
    <w:rsid w:val="005122B9"/>
    <w:rsid w:val="0052536B"/>
    <w:rsid w:val="005503C2"/>
    <w:rsid w:val="0057396A"/>
    <w:rsid w:val="00592C8B"/>
    <w:rsid w:val="005B1191"/>
    <w:rsid w:val="005C0C28"/>
    <w:rsid w:val="005D1A90"/>
    <w:rsid w:val="005E0105"/>
    <w:rsid w:val="005E7915"/>
    <w:rsid w:val="00600706"/>
    <w:rsid w:val="00617B9E"/>
    <w:rsid w:val="00621303"/>
    <w:rsid w:val="00627291"/>
    <w:rsid w:val="00642C78"/>
    <w:rsid w:val="006707A1"/>
    <w:rsid w:val="006864DC"/>
    <w:rsid w:val="006A76F8"/>
    <w:rsid w:val="006B60CB"/>
    <w:rsid w:val="006C6A1C"/>
    <w:rsid w:val="006D154E"/>
    <w:rsid w:val="006D3592"/>
    <w:rsid w:val="006E7B7C"/>
    <w:rsid w:val="006F300A"/>
    <w:rsid w:val="0071428D"/>
    <w:rsid w:val="007276B6"/>
    <w:rsid w:val="0074176D"/>
    <w:rsid w:val="00745125"/>
    <w:rsid w:val="00770152"/>
    <w:rsid w:val="00775B53"/>
    <w:rsid w:val="00775CA8"/>
    <w:rsid w:val="00784668"/>
    <w:rsid w:val="007863DC"/>
    <w:rsid w:val="007E0D62"/>
    <w:rsid w:val="007F32AF"/>
    <w:rsid w:val="00816AE1"/>
    <w:rsid w:val="00834199"/>
    <w:rsid w:val="008550D6"/>
    <w:rsid w:val="00860A8B"/>
    <w:rsid w:val="008726A3"/>
    <w:rsid w:val="008740E5"/>
    <w:rsid w:val="008748BA"/>
    <w:rsid w:val="0087654D"/>
    <w:rsid w:val="0087686F"/>
    <w:rsid w:val="008B1EDB"/>
    <w:rsid w:val="008F484F"/>
    <w:rsid w:val="00932431"/>
    <w:rsid w:val="0094075F"/>
    <w:rsid w:val="009768B6"/>
    <w:rsid w:val="009A2768"/>
    <w:rsid w:val="009A316B"/>
    <w:rsid w:val="009C4367"/>
    <w:rsid w:val="009D15D0"/>
    <w:rsid w:val="009D69AF"/>
    <w:rsid w:val="009F5FCD"/>
    <w:rsid w:val="009F76B3"/>
    <w:rsid w:val="00A01BE6"/>
    <w:rsid w:val="00A06531"/>
    <w:rsid w:val="00A11187"/>
    <w:rsid w:val="00A1727D"/>
    <w:rsid w:val="00A22F18"/>
    <w:rsid w:val="00A2504E"/>
    <w:rsid w:val="00A25A11"/>
    <w:rsid w:val="00A42FC1"/>
    <w:rsid w:val="00A5345B"/>
    <w:rsid w:val="00A553E4"/>
    <w:rsid w:val="00A82D7A"/>
    <w:rsid w:val="00A905F3"/>
    <w:rsid w:val="00AA6E02"/>
    <w:rsid w:val="00AC3001"/>
    <w:rsid w:val="00AF01B7"/>
    <w:rsid w:val="00AF0854"/>
    <w:rsid w:val="00AF7C84"/>
    <w:rsid w:val="00B209ED"/>
    <w:rsid w:val="00B304C9"/>
    <w:rsid w:val="00B36370"/>
    <w:rsid w:val="00B529DC"/>
    <w:rsid w:val="00B63EC2"/>
    <w:rsid w:val="00B64A1E"/>
    <w:rsid w:val="00BF0FD5"/>
    <w:rsid w:val="00BF6D45"/>
    <w:rsid w:val="00BF7C9E"/>
    <w:rsid w:val="00C001D5"/>
    <w:rsid w:val="00C026C3"/>
    <w:rsid w:val="00C16ADD"/>
    <w:rsid w:val="00C2062F"/>
    <w:rsid w:val="00C2069E"/>
    <w:rsid w:val="00C243C5"/>
    <w:rsid w:val="00C4364E"/>
    <w:rsid w:val="00C57B67"/>
    <w:rsid w:val="00CB439D"/>
    <w:rsid w:val="00CD2429"/>
    <w:rsid w:val="00D1027D"/>
    <w:rsid w:val="00D14E18"/>
    <w:rsid w:val="00D47A75"/>
    <w:rsid w:val="00D64CFD"/>
    <w:rsid w:val="00D702E6"/>
    <w:rsid w:val="00D70EB9"/>
    <w:rsid w:val="00D96526"/>
    <w:rsid w:val="00DA613A"/>
    <w:rsid w:val="00DB06B2"/>
    <w:rsid w:val="00DE2840"/>
    <w:rsid w:val="00E00EA9"/>
    <w:rsid w:val="00E0686A"/>
    <w:rsid w:val="00E228D2"/>
    <w:rsid w:val="00E24B9A"/>
    <w:rsid w:val="00E36BC7"/>
    <w:rsid w:val="00E41E8B"/>
    <w:rsid w:val="00E47E79"/>
    <w:rsid w:val="00E60CC8"/>
    <w:rsid w:val="00E628BB"/>
    <w:rsid w:val="00E62ABF"/>
    <w:rsid w:val="00E667C4"/>
    <w:rsid w:val="00E8780C"/>
    <w:rsid w:val="00E87E7C"/>
    <w:rsid w:val="00E9527C"/>
    <w:rsid w:val="00E953B3"/>
    <w:rsid w:val="00ED2961"/>
    <w:rsid w:val="00ED6131"/>
    <w:rsid w:val="00EE1B07"/>
    <w:rsid w:val="00EF2717"/>
    <w:rsid w:val="00F04A01"/>
    <w:rsid w:val="00F06267"/>
    <w:rsid w:val="00F27E3D"/>
    <w:rsid w:val="00F3596D"/>
    <w:rsid w:val="00F50387"/>
    <w:rsid w:val="00F50C54"/>
    <w:rsid w:val="00F6085C"/>
    <w:rsid w:val="00F760CE"/>
    <w:rsid w:val="00F91021"/>
    <w:rsid w:val="00F95FF8"/>
    <w:rsid w:val="00FA1CD4"/>
    <w:rsid w:val="00FA3AF5"/>
    <w:rsid w:val="00FC2861"/>
    <w:rsid w:val="00FD6C83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F57C"/>
  <w15:chartTrackingRefBased/>
  <w15:docId w15:val="{6745E963-0B11-4794-B47D-6DAA67E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7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2C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09B"/>
  </w:style>
  <w:style w:type="paragraph" w:styleId="Piedepgina">
    <w:name w:val="footer"/>
    <w:basedOn w:val="Normal"/>
    <w:link w:val="Piedepgina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40</cp:revision>
  <dcterms:created xsi:type="dcterms:W3CDTF">2022-06-14T10:33:00Z</dcterms:created>
  <dcterms:modified xsi:type="dcterms:W3CDTF">2022-06-14T14:40:00Z</dcterms:modified>
</cp:coreProperties>
</file>