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89FA" w14:textId="0D7387BC" w:rsidR="00D34E7F" w:rsidRDefault="00B23904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3861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0E4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E1B3A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9133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A6569D4" w14:textId="2A2E3357" w:rsidR="00AE167D" w:rsidRDefault="00AE167D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9745577" w14:textId="77777777" w:rsidR="00822DBB" w:rsidRDefault="00822DBB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F959E44" w14:textId="6D189D86" w:rsidR="00DE256C" w:rsidRPr="0018141E" w:rsidRDefault="001B285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6E1B3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</w:t>
      </w:r>
      <w:r w:rsidR="000F6AFC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onexión Honduras</w:t>
      </w:r>
      <w:r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</w:t>
      </w:r>
      <w:r w:rsidR="008F2ED0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i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franja 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 más de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4A10E4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3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puntos </w:t>
      </w:r>
      <w:r w:rsidR="0018141E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de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su competidor</w:t>
      </w:r>
      <w:r w:rsidR="00AA35AA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y</w:t>
      </w:r>
      <w:r w:rsidR="008B49C7" w:rsidRPr="0018141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concede la victoria del día a Telecinco</w:t>
      </w:r>
    </w:p>
    <w:p w14:paraId="5AFBC8AD" w14:textId="4BD13921" w:rsidR="00E03735" w:rsidRPr="00683896" w:rsidRDefault="00E0373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14:paraId="1FAD6897" w14:textId="560860CA" w:rsidR="00ED4FCA" w:rsidRPr="00F922A6" w:rsidRDefault="004A10E4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Casi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1,</w:t>
      </w:r>
      <w:r>
        <w:rPr>
          <w:rFonts w:ascii="Arial" w:eastAsia="Times New Roman" w:hAnsi="Arial" w:cs="Arial"/>
          <w:b/>
          <w:bCs/>
          <w:lang w:eastAsia="es-ES"/>
        </w:rPr>
        <w:t>6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M de espectadores y un 16,8% de </w:t>
      </w:r>
      <w:r w:rsidR="008B49C7" w:rsidRPr="00F922A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 xml:space="preserve"> siguieron el concurso, que anotó</w:t>
      </w:r>
      <w:r w:rsidR="007A048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B49C7" w:rsidRPr="00F922A6">
        <w:rPr>
          <w:rFonts w:ascii="Arial" w:eastAsia="Times New Roman" w:hAnsi="Arial" w:cs="Arial"/>
          <w:b/>
          <w:bCs/>
          <w:lang w:eastAsia="es-ES"/>
        </w:rPr>
        <w:t>el ‘minuto de oro’</w:t>
      </w:r>
      <w:r w:rsidR="006211D9">
        <w:rPr>
          <w:rFonts w:ascii="Arial" w:eastAsia="Times New Roman" w:hAnsi="Arial" w:cs="Arial"/>
          <w:b/>
          <w:bCs/>
          <w:lang w:eastAsia="es-ES"/>
        </w:rPr>
        <w:t xml:space="preserve"> del domingo</w:t>
      </w:r>
      <w:r w:rsidR="008F2ED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8F2ED0">
        <w:rPr>
          <w:rFonts w:ascii="Arial" w:eastAsia="Times New Roman" w:hAnsi="Arial" w:cs="Arial"/>
          <w:b/>
          <w:bCs/>
          <w:lang w:eastAsia="es-ES"/>
        </w:rPr>
        <w:t>2,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="008F2ED0">
        <w:rPr>
          <w:rFonts w:ascii="Arial" w:eastAsia="Times New Roman" w:hAnsi="Arial" w:cs="Arial"/>
          <w:b/>
          <w:bCs/>
          <w:lang w:eastAsia="es-ES"/>
        </w:rPr>
        <w:t>M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 de espectadores</w:t>
      </w:r>
      <w:r w:rsidR="007A048F">
        <w:rPr>
          <w:rFonts w:ascii="Arial" w:eastAsia="Times New Roman" w:hAnsi="Arial" w:cs="Arial"/>
          <w:b/>
          <w:bCs/>
          <w:lang w:eastAsia="es-ES"/>
        </w:rPr>
        <w:t>.</w:t>
      </w:r>
    </w:p>
    <w:p w14:paraId="0EA8BBF6" w14:textId="5A92240C" w:rsidR="00E03735" w:rsidRPr="00F922A6" w:rsidRDefault="00ED4FCA" w:rsidP="00683896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FF0000"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1CD082E1" w14:textId="67BCC61D" w:rsidR="00AE167D" w:rsidRPr="00F922A6" w:rsidRDefault="00ED4FCA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 xml:space="preserve">Creció </w:t>
      </w:r>
      <w:r w:rsidR="004A10E4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1 punto en </w:t>
      </w:r>
      <w:proofErr w:type="gramStart"/>
      <w:r w:rsidRPr="007A048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Pr="00F922A6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1</w:t>
      </w:r>
      <w:r w:rsidR="004A10E4">
        <w:rPr>
          <w:rFonts w:ascii="Arial" w:eastAsia="Times New Roman" w:hAnsi="Arial" w:cs="Arial"/>
          <w:b/>
          <w:bCs/>
          <w:lang w:eastAsia="es-ES"/>
        </w:rPr>
        <w:t>7</w:t>
      </w:r>
      <w:r w:rsidR="002A1F20" w:rsidRPr="00F922A6">
        <w:rPr>
          <w:rFonts w:ascii="Arial" w:eastAsia="Times New Roman" w:hAnsi="Arial" w:cs="Arial"/>
          <w:b/>
          <w:bCs/>
          <w:lang w:eastAsia="es-ES"/>
        </w:rPr>
        <w:t>,</w:t>
      </w:r>
      <w:r w:rsidR="004A10E4">
        <w:rPr>
          <w:rFonts w:ascii="Arial" w:eastAsia="Times New Roman" w:hAnsi="Arial" w:cs="Arial"/>
          <w:b/>
          <w:bCs/>
          <w:lang w:eastAsia="es-ES"/>
        </w:rPr>
        <w:t>9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%, con </w:t>
      </w:r>
      <w:r w:rsidR="0018141E">
        <w:rPr>
          <w:rFonts w:ascii="Arial" w:eastAsia="Times New Roman" w:hAnsi="Arial" w:cs="Arial"/>
          <w:b/>
          <w:bCs/>
          <w:lang w:eastAsia="es-ES"/>
        </w:rPr>
        <w:t>el público más afín en la horquilla d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e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25 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a </w:t>
      </w:r>
      <w:r w:rsidR="00F922A6">
        <w:rPr>
          <w:rFonts w:ascii="Arial" w:eastAsia="Times New Roman" w:hAnsi="Arial" w:cs="Arial"/>
          <w:b/>
          <w:bCs/>
          <w:lang w:eastAsia="es-ES"/>
        </w:rPr>
        <w:t xml:space="preserve">34 </w:t>
      </w:r>
      <w:r w:rsidRPr="00F922A6">
        <w:rPr>
          <w:rFonts w:ascii="Arial" w:eastAsia="Times New Roman" w:hAnsi="Arial" w:cs="Arial"/>
          <w:b/>
          <w:bCs/>
          <w:lang w:eastAsia="es-ES"/>
        </w:rPr>
        <w:t>años</w:t>
      </w:r>
      <w:r w:rsidR="0018141E">
        <w:rPr>
          <w:rFonts w:ascii="Arial" w:eastAsia="Times New Roman" w:hAnsi="Arial" w:cs="Arial"/>
          <w:b/>
          <w:bCs/>
          <w:lang w:eastAsia="es-ES"/>
        </w:rPr>
        <w:t xml:space="preserve">, donde superó el </w:t>
      </w:r>
      <w:r w:rsidR="00F922A6">
        <w:rPr>
          <w:rFonts w:ascii="Arial" w:eastAsia="Times New Roman" w:hAnsi="Arial" w:cs="Arial"/>
          <w:b/>
          <w:bCs/>
          <w:lang w:eastAsia="es-ES"/>
        </w:rPr>
        <w:t>2</w:t>
      </w:r>
      <w:r w:rsidR="004A10E4">
        <w:rPr>
          <w:rFonts w:ascii="Arial" w:eastAsia="Times New Roman" w:hAnsi="Arial" w:cs="Arial"/>
          <w:b/>
          <w:bCs/>
          <w:lang w:eastAsia="es-ES"/>
        </w:rPr>
        <w:t>0</w:t>
      </w:r>
      <w:r w:rsidRPr="00F922A6">
        <w:rPr>
          <w:rFonts w:ascii="Arial" w:eastAsia="Times New Roman" w:hAnsi="Arial" w:cs="Arial"/>
          <w:b/>
          <w:bCs/>
          <w:lang w:eastAsia="es-ES"/>
        </w:rPr>
        <w:t>%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516D830D" w14:textId="71496129" w:rsidR="002A1F20" w:rsidRPr="00F922A6" w:rsidRDefault="002A1F20" w:rsidP="00E0373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1F84CE1" w14:textId="50092518" w:rsidR="00DB19A2" w:rsidRDefault="002A1F20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F922A6">
        <w:rPr>
          <w:rFonts w:ascii="Arial" w:eastAsia="Times New Roman" w:hAnsi="Arial" w:cs="Arial"/>
          <w:b/>
          <w:bCs/>
          <w:lang w:eastAsia="es-ES"/>
        </w:rPr>
        <w:t>Cuatro se impuso ayer en el total día a La Sexta (</w:t>
      </w:r>
      <w:r w:rsidR="004A10E4">
        <w:rPr>
          <w:rFonts w:ascii="Arial" w:eastAsia="Times New Roman" w:hAnsi="Arial" w:cs="Arial"/>
          <w:b/>
          <w:bCs/>
          <w:lang w:eastAsia="es-ES"/>
        </w:rPr>
        <w:t>5,3%</w:t>
      </w:r>
      <w:r w:rsidRPr="00F922A6">
        <w:rPr>
          <w:rFonts w:ascii="Arial" w:eastAsia="Times New Roman" w:hAnsi="Arial" w:cs="Arial"/>
          <w:b/>
          <w:bCs/>
          <w:lang w:eastAsia="es-ES"/>
        </w:rPr>
        <w:t xml:space="preserve"> vs. 3,</w:t>
      </w:r>
      <w:r w:rsidR="004A10E4">
        <w:rPr>
          <w:rFonts w:ascii="Arial" w:eastAsia="Times New Roman" w:hAnsi="Arial" w:cs="Arial"/>
          <w:b/>
          <w:bCs/>
          <w:lang w:eastAsia="es-ES"/>
        </w:rPr>
        <w:t>3</w:t>
      </w:r>
      <w:r w:rsidRPr="00F922A6">
        <w:rPr>
          <w:rFonts w:ascii="Arial" w:eastAsia="Times New Roman" w:hAnsi="Arial" w:cs="Arial"/>
          <w:b/>
          <w:bCs/>
          <w:lang w:eastAsia="es-ES"/>
        </w:rPr>
        <w:t>%)</w:t>
      </w:r>
      <w:r w:rsidR="00402C0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8141E">
        <w:rPr>
          <w:rFonts w:ascii="Arial" w:eastAsia="Times New Roman" w:hAnsi="Arial" w:cs="Arial"/>
          <w:b/>
          <w:bCs/>
          <w:lang w:eastAsia="es-ES"/>
        </w:rPr>
        <w:t>tras superarla en todas las franjas de la jornada sin excepción</w:t>
      </w:r>
      <w:r w:rsidR="00822DBB">
        <w:rPr>
          <w:rFonts w:ascii="Arial" w:eastAsia="Times New Roman" w:hAnsi="Arial" w:cs="Arial"/>
          <w:b/>
          <w:bCs/>
          <w:lang w:eastAsia="es-ES"/>
        </w:rPr>
        <w:t>.</w:t>
      </w:r>
    </w:p>
    <w:p w14:paraId="57EADBF6" w14:textId="68055869" w:rsidR="0018141E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1DB180" w14:textId="77777777" w:rsidR="0018141E" w:rsidRPr="00D9133C" w:rsidRDefault="0018141E" w:rsidP="0018141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7B69E5" w14:textId="0B7C2D98" w:rsidR="00E725F0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Más de </w:t>
      </w:r>
      <w:r w:rsidRPr="00F922A6">
        <w:rPr>
          <w:rFonts w:ascii="Arial" w:eastAsia="Times New Roman" w:hAnsi="Arial" w:cs="Arial"/>
          <w:b/>
          <w:lang w:eastAsia="es-ES"/>
        </w:rPr>
        <w:t>1,</w:t>
      </w:r>
      <w:r w:rsidR="0012724A">
        <w:rPr>
          <w:rFonts w:ascii="Arial" w:eastAsia="Times New Roman" w:hAnsi="Arial" w:cs="Arial"/>
          <w:b/>
          <w:lang w:eastAsia="es-ES"/>
        </w:rPr>
        <w:t>5</w:t>
      </w:r>
      <w:r w:rsidRPr="00F922A6">
        <w:rPr>
          <w:rFonts w:ascii="Arial" w:eastAsia="Times New Roman" w:hAnsi="Arial" w:cs="Arial"/>
          <w:b/>
          <w:lang w:eastAsia="es-ES"/>
        </w:rPr>
        <w:t xml:space="preserve"> millones es espectadores y un 16,8% de </w:t>
      </w:r>
      <w:r w:rsidRPr="00F922A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2724A">
        <w:rPr>
          <w:rFonts w:ascii="Arial" w:eastAsia="Times New Roman" w:hAnsi="Arial" w:cs="Arial"/>
          <w:bCs/>
          <w:lang w:eastAsia="es-ES"/>
        </w:rPr>
        <w:t>volvieron a confirmar a</w:t>
      </w:r>
      <w:r w:rsidR="000F6AFC"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="001F77F8" w:rsidRPr="00F922A6">
        <w:rPr>
          <w:rFonts w:ascii="Arial" w:eastAsia="Times New Roman" w:hAnsi="Arial" w:cs="Arial"/>
          <w:b/>
          <w:lang w:eastAsia="es-ES"/>
        </w:rPr>
        <w:t>‘</w:t>
      </w:r>
      <w:r w:rsidR="00B03B45" w:rsidRPr="00F922A6">
        <w:rPr>
          <w:rFonts w:ascii="Arial" w:eastAsia="Times New Roman" w:hAnsi="Arial" w:cs="Arial"/>
          <w:b/>
          <w:lang w:eastAsia="es-ES"/>
        </w:rPr>
        <w:t>Superviviente</w:t>
      </w:r>
      <w:r w:rsidR="0016246E" w:rsidRPr="00F922A6">
        <w:rPr>
          <w:rFonts w:ascii="Arial" w:eastAsia="Times New Roman" w:hAnsi="Arial" w:cs="Arial"/>
          <w:b/>
          <w:lang w:eastAsia="es-ES"/>
        </w:rPr>
        <w:t>s</w:t>
      </w:r>
      <w:r w:rsidR="000F6AFC" w:rsidRPr="00F922A6">
        <w:rPr>
          <w:rFonts w:ascii="Arial" w:eastAsia="Times New Roman" w:hAnsi="Arial" w:cs="Arial"/>
          <w:b/>
          <w:lang w:eastAsia="es-ES"/>
        </w:rPr>
        <w:t xml:space="preserve">: </w:t>
      </w:r>
      <w:r w:rsidRPr="00F922A6">
        <w:rPr>
          <w:rFonts w:ascii="Arial" w:eastAsia="Times New Roman" w:hAnsi="Arial" w:cs="Arial"/>
          <w:b/>
          <w:lang w:eastAsia="es-ES"/>
        </w:rPr>
        <w:t>C</w:t>
      </w:r>
      <w:r w:rsidR="000F6AFC" w:rsidRPr="00F922A6">
        <w:rPr>
          <w:rFonts w:ascii="Arial" w:eastAsia="Times New Roman" w:hAnsi="Arial" w:cs="Arial"/>
          <w:b/>
          <w:lang w:eastAsia="es-ES"/>
        </w:rPr>
        <w:t>onexión Honduras</w:t>
      </w:r>
      <w:r w:rsidR="001F77F8" w:rsidRPr="00F922A6">
        <w:rPr>
          <w:rFonts w:ascii="Arial" w:eastAsia="Times New Roman" w:hAnsi="Arial" w:cs="Arial"/>
          <w:b/>
          <w:lang w:eastAsia="es-ES"/>
        </w:rPr>
        <w:t>’</w:t>
      </w:r>
      <w:r w:rsidR="00EB26CC" w:rsidRPr="00F922A6">
        <w:rPr>
          <w:rFonts w:ascii="Arial" w:eastAsia="Times New Roman" w:hAnsi="Arial" w:cs="Arial"/>
          <w:b/>
          <w:lang w:eastAsia="es-ES"/>
        </w:rPr>
        <w:t xml:space="preserve"> </w:t>
      </w:r>
      <w:r w:rsidR="0012724A" w:rsidRPr="0012724A">
        <w:rPr>
          <w:rFonts w:ascii="Arial" w:eastAsia="Times New Roman" w:hAnsi="Arial" w:cs="Arial"/>
          <w:bCs/>
          <w:lang w:eastAsia="es-ES"/>
        </w:rPr>
        <w:t>como lo más visto en su franja de emisión</w:t>
      </w:r>
      <w:r w:rsidR="006211D9">
        <w:rPr>
          <w:rFonts w:ascii="Arial" w:eastAsia="Times New Roman" w:hAnsi="Arial" w:cs="Arial"/>
          <w:bCs/>
          <w:lang w:eastAsia="es-ES"/>
        </w:rPr>
        <w:t xml:space="preserve"> en la noche dominical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. El concurso presentado por Ion Aramendi </w:t>
      </w:r>
      <w:r w:rsidR="0012724A">
        <w:rPr>
          <w:rFonts w:ascii="Arial" w:eastAsia="Times New Roman" w:hAnsi="Arial" w:cs="Arial"/>
          <w:bCs/>
          <w:lang w:eastAsia="es-ES"/>
        </w:rPr>
        <w:t xml:space="preserve">en Telecinco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se impuso al resto de ofertas en su franja </w:t>
      </w:r>
      <w:r w:rsidR="006211D9">
        <w:rPr>
          <w:rFonts w:ascii="Arial" w:eastAsia="Times New Roman" w:hAnsi="Arial" w:cs="Arial"/>
          <w:bCs/>
          <w:lang w:eastAsia="es-ES"/>
        </w:rPr>
        <w:t>y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amplió su distancia a </w:t>
      </w:r>
      <w:r w:rsidR="0012724A">
        <w:rPr>
          <w:rFonts w:ascii="Arial" w:eastAsia="Times New Roman" w:hAnsi="Arial" w:cs="Arial"/>
          <w:bCs/>
          <w:lang w:eastAsia="es-ES"/>
        </w:rPr>
        <w:t>3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="0012724A">
        <w:rPr>
          <w:rFonts w:ascii="Arial" w:eastAsia="Times New Roman" w:hAnsi="Arial" w:cs="Arial"/>
          <w:bCs/>
          <w:lang w:eastAsia="es-ES"/>
        </w:rPr>
        <w:t>1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sobre Antena 3 (1</w:t>
      </w:r>
      <w:r w:rsidR="0012724A">
        <w:rPr>
          <w:rFonts w:ascii="Arial" w:eastAsia="Times New Roman" w:hAnsi="Arial" w:cs="Arial"/>
          <w:bCs/>
          <w:lang w:eastAsia="es-ES"/>
        </w:rPr>
        <w:t>3,7%</w:t>
      </w:r>
      <w:r w:rsidR="00FA5AB2" w:rsidRPr="00F922A6">
        <w:rPr>
          <w:rFonts w:ascii="Arial" w:eastAsia="Times New Roman" w:hAnsi="Arial" w:cs="Arial"/>
          <w:bCs/>
          <w:lang w:eastAsia="es-ES"/>
        </w:rPr>
        <w:t>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</w:p>
    <w:p w14:paraId="2EE18497" w14:textId="1CA873B8" w:rsidR="004B783D" w:rsidRPr="00F922A6" w:rsidRDefault="004B783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27BDF0B" w14:textId="113AFAD5" w:rsidR="00A555BC" w:rsidRPr="00A555BC" w:rsidRDefault="00653DD0" w:rsidP="00A555B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>M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ejoró su registro </w:t>
      </w:r>
      <w:r w:rsidRPr="00F922A6">
        <w:rPr>
          <w:rFonts w:ascii="Arial" w:eastAsia="Times New Roman" w:hAnsi="Arial" w:cs="Arial"/>
          <w:bCs/>
          <w:lang w:eastAsia="es-ES"/>
        </w:rPr>
        <w:t>1</w:t>
      </w:r>
      <w:r w:rsidR="00FA5AB2" w:rsidRPr="00F922A6">
        <w:rPr>
          <w:rFonts w:ascii="Arial" w:eastAsia="Times New Roman" w:hAnsi="Arial" w:cs="Arial"/>
          <w:bCs/>
          <w:lang w:eastAsia="es-ES"/>
        </w:rPr>
        <w:t>,</w:t>
      </w:r>
      <w:r w:rsidR="0012724A">
        <w:rPr>
          <w:rFonts w:ascii="Arial" w:eastAsia="Times New Roman" w:hAnsi="Arial" w:cs="Arial"/>
          <w:bCs/>
          <w:lang w:eastAsia="es-ES"/>
        </w:rPr>
        <w:t>1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puntos entre el público más demandado por los anunciantes, hasta anotar un </w:t>
      </w:r>
      <w:r w:rsidRPr="003861B9">
        <w:rPr>
          <w:rFonts w:ascii="Arial" w:eastAsia="Times New Roman" w:hAnsi="Arial" w:cs="Arial"/>
          <w:b/>
          <w:lang w:eastAsia="es-ES"/>
        </w:rPr>
        <w:t>1</w:t>
      </w:r>
      <w:r w:rsidR="0012724A">
        <w:rPr>
          <w:rFonts w:ascii="Arial" w:eastAsia="Times New Roman" w:hAnsi="Arial" w:cs="Arial"/>
          <w:b/>
          <w:lang w:eastAsia="es-ES"/>
        </w:rPr>
        <w:t>7</w:t>
      </w:r>
      <w:r w:rsidRPr="003861B9">
        <w:rPr>
          <w:rFonts w:ascii="Arial" w:eastAsia="Times New Roman" w:hAnsi="Arial" w:cs="Arial"/>
          <w:b/>
          <w:lang w:eastAsia="es-ES"/>
        </w:rPr>
        <w:t>,</w:t>
      </w:r>
      <w:r w:rsidR="0012724A">
        <w:rPr>
          <w:rFonts w:ascii="Arial" w:eastAsia="Times New Roman" w:hAnsi="Arial" w:cs="Arial"/>
          <w:b/>
          <w:lang w:eastAsia="es-ES"/>
        </w:rPr>
        <w:t>9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% en </w:t>
      </w:r>
      <w:proofErr w:type="gramStart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A5AB2" w:rsidRPr="003861B9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FA5AB2" w:rsidRPr="003861B9">
        <w:rPr>
          <w:rFonts w:ascii="Arial" w:eastAsia="Times New Roman" w:hAnsi="Arial" w:cs="Arial"/>
          <w:b/>
          <w:lang w:eastAsia="es-ES"/>
        </w:rPr>
        <w:t>comercial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</w:t>
      </w:r>
      <w:r w:rsidR="0012724A">
        <w:rPr>
          <w:rFonts w:ascii="Arial" w:eastAsia="Times New Roman" w:hAnsi="Arial" w:cs="Arial"/>
          <w:bCs/>
          <w:lang w:eastAsia="es-ES"/>
        </w:rPr>
        <w:t xml:space="preserve">y elevó hasta el 20,3% de </w:t>
      </w:r>
      <w:r w:rsidR="0012724A" w:rsidRPr="00A55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12724A">
        <w:rPr>
          <w:rFonts w:ascii="Arial" w:eastAsia="Times New Roman" w:hAnsi="Arial" w:cs="Arial"/>
          <w:bCs/>
          <w:lang w:eastAsia="es-ES"/>
        </w:rPr>
        <w:t xml:space="preserve"> su dato 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entre los </w:t>
      </w:r>
      <w:r w:rsidR="00FA5AB2" w:rsidRPr="003861B9">
        <w:rPr>
          <w:rFonts w:ascii="Arial" w:eastAsia="Times New Roman" w:hAnsi="Arial" w:cs="Arial"/>
          <w:b/>
          <w:lang w:eastAsia="es-ES"/>
        </w:rPr>
        <w:t>espectadores de 25 a 34 años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, sus mayores seguidores. </w:t>
      </w:r>
      <w:r w:rsidR="00A555BC" w:rsidRPr="00A555BC">
        <w:rPr>
          <w:rFonts w:ascii="Arial" w:eastAsia="Times New Roman" w:hAnsi="Arial" w:cs="Arial"/>
          <w:bCs/>
          <w:lang w:eastAsia="es-ES"/>
        </w:rPr>
        <w:t>Por el contrario, la serie ‘</w:t>
      </w:r>
      <w:r w:rsidR="00A555BC">
        <w:rPr>
          <w:rFonts w:ascii="Arial" w:eastAsia="Times New Roman" w:hAnsi="Arial" w:cs="Arial"/>
          <w:bCs/>
          <w:lang w:eastAsia="es-ES"/>
        </w:rPr>
        <w:t>Infiel</w:t>
      </w:r>
      <w:r w:rsidR="00A555BC" w:rsidRPr="00A555BC">
        <w:rPr>
          <w:rFonts w:ascii="Arial" w:eastAsia="Times New Roman" w:hAnsi="Arial" w:cs="Arial"/>
          <w:bCs/>
          <w:lang w:eastAsia="es-ES"/>
        </w:rPr>
        <w:t>’, emitida en Antena 3, alcanzó un 1</w:t>
      </w:r>
      <w:r w:rsidR="00A555BC">
        <w:rPr>
          <w:rFonts w:ascii="Arial" w:eastAsia="Times New Roman" w:hAnsi="Arial" w:cs="Arial"/>
          <w:bCs/>
          <w:lang w:eastAsia="es-ES"/>
        </w:rPr>
        <w:t>4,7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total individuos y descendió al </w:t>
      </w:r>
      <w:r w:rsidR="00A555BC">
        <w:rPr>
          <w:rFonts w:ascii="Arial" w:eastAsia="Times New Roman" w:hAnsi="Arial" w:cs="Arial"/>
          <w:bCs/>
          <w:lang w:eastAsia="es-ES"/>
        </w:rPr>
        <w:t>8,7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 en </w:t>
      </w:r>
      <w:proofErr w:type="gramStart"/>
      <w:r w:rsidR="00A555BC" w:rsidRPr="00A555B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555BC" w:rsidRPr="00A555BC">
        <w:rPr>
          <w:rFonts w:ascii="Arial" w:eastAsia="Times New Roman" w:hAnsi="Arial" w:cs="Arial"/>
          <w:bCs/>
          <w:lang w:eastAsia="es-ES"/>
        </w:rPr>
        <w:t xml:space="preserve"> comercial, con sus principales seguidores entre los espectadores mayores de 65 años (</w:t>
      </w:r>
      <w:r w:rsidR="00D27247">
        <w:rPr>
          <w:rFonts w:ascii="Arial" w:eastAsia="Times New Roman" w:hAnsi="Arial" w:cs="Arial"/>
          <w:bCs/>
          <w:lang w:eastAsia="es-ES"/>
        </w:rPr>
        <w:t>24,4</w:t>
      </w:r>
      <w:r w:rsidR="00A555BC" w:rsidRPr="00A555BC">
        <w:rPr>
          <w:rFonts w:ascii="Arial" w:eastAsia="Times New Roman" w:hAnsi="Arial" w:cs="Arial"/>
          <w:bCs/>
          <w:lang w:eastAsia="es-ES"/>
        </w:rPr>
        <w:t xml:space="preserve">%). </w:t>
      </w:r>
    </w:p>
    <w:p w14:paraId="7FC6B71F" w14:textId="65285055" w:rsidR="00A555BC" w:rsidRPr="00415F41" w:rsidRDefault="00A555B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F8D3F94" w14:textId="71AA37DE" w:rsidR="00653DD0" w:rsidRPr="00F922A6" w:rsidRDefault="00415F41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415F41">
        <w:rPr>
          <w:rFonts w:ascii="Arial" w:eastAsia="Times New Roman" w:hAnsi="Arial" w:cs="Arial"/>
          <w:bCs/>
          <w:lang w:eastAsia="es-ES"/>
        </w:rPr>
        <w:t>Además</w:t>
      </w:r>
      <w:r>
        <w:rPr>
          <w:rFonts w:ascii="Arial" w:eastAsia="Times New Roman" w:hAnsi="Arial" w:cs="Arial"/>
          <w:b/>
          <w:lang w:eastAsia="es-ES"/>
        </w:rPr>
        <w:t xml:space="preserve">, </w:t>
      </w:r>
      <w:r w:rsidR="00222944">
        <w:rPr>
          <w:rFonts w:ascii="Arial" w:eastAsia="Times New Roman" w:hAnsi="Arial" w:cs="Arial"/>
          <w:b/>
          <w:lang w:eastAsia="es-ES"/>
        </w:rPr>
        <w:t>‘</w:t>
      </w:r>
      <w:r w:rsidRPr="00415F41">
        <w:rPr>
          <w:rFonts w:ascii="Arial" w:eastAsia="Times New Roman" w:hAnsi="Arial" w:cs="Arial"/>
          <w:b/>
          <w:lang w:eastAsia="es-ES"/>
        </w:rPr>
        <w:t>Supervivientes: Conexión Honduras’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FA5AB2" w:rsidRPr="00F922A6">
        <w:rPr>
          <w:rFonts w:ascii="Arial" w:eastAsia="Times New Roman" w:hAnsi="Arial" w:cs="Arial"/>
          <w:bCs/>
          <w:lang w:eastAsia="es-ES"/>
        </w:rPr>
        <w:t>registró el</w:t>
      </w:r>
      <w:r w:rsidR="00FA5AB2" w:rsidRPr="003861B9">
        <w:rPr>
          <w:rFonts w:ascii="Arial" w:eastAsia="Times New Roman" w:hAnsi="Arial" w:cs="Arial"/>
          <w:b/>
          <w:lang w:eastAsia="es-ES"/>
        </w:rPr>
        <w:t xml:space="preserve"> ‘minuto de oro’ de la jornada</w:t>
      </w:r>
      <w:r w:rsidR="00FA5AB2" w:rsidRPr="00F922A6">
        <w:rPr>
          <w:rFonts w:ascii="Arial" w:eastAsia="Times New Roman" w:hAnsi="Arial" w:cs="Arial"/>
          <w:bCs/>
          <w:lang w:eastAsia="es-ES"/>
        </w:rPr>
        <w:t>, a las 23:</w:t>
      </w:r>
      <w:r w:rsidR="006C06DF">
        <w:rPr>
          <w:rFonts w:ascii="Arial" w:eastAsia="Times New Roman" w:hAnsi="Arial" w:cs="Arial"/>
          <w:bCs/>
          <w:lang w:eastAsia="es-ES"/>
        </w:rPr>
        <w:t>09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h</w:t>
      </w:r>
      <w:r w:rsidR="005753F9">
        <w:rPr>
          <w:rFonts w:ascii="Arial" w:eastAsia="Times New Roman" w:hAnsi="Arial" w:cs="Arial"/>
          <w:bCs/>
          <w:lang w:eastAsia="es-ES"/>
        </w:rPr>
        <w:t>oras</w:t>
      </w:r>
      <w:r w:rsidR="00FA5AB2" w:rsidRPr="00F922A6">
        <w:rPr>
          <w:rFonts w:ascii="Arial" w:eastAsia="Times New Roman" w:hAnsi="Arial" w:cs="Arial"/>
          <w:bCs/>
          <w:lang w:eastAsia="es-ES"/>
        </w:rPr>
        <w:t xml:space="preserve"> con 2,</w:t>
      </w:r>
      <w:r w:rsidR="006C06DF">
        <w:rPr>
          <w:rFonts w:ascii="Arial" w:eastAsia="Times New Roman" w:hAnsi="Arial" w:cs="Arial"/>
          <w:bCs/>
          <w:lang w:eastAsia="es-ES"/>
        </w:rPr>
        <w:t>1</w:t>
      </w:r>
      <w:r w:rsidR="00FA5AB2" w:rsidRPr="00F922A6">
        <w:rPr>
          <w:rFonts w:ascii="Arial" w:eastAsia="Times New Roman" w:hAnsi="Arial" w:cs="Arial"/>
          <w:bCs/>
          <w:lang w:eastAsia="es-ES"/>
        </w:rPr>
        <w:t>M de espectadores (</w:t>
      </w:r>
      <w:r w:rsidR="006C06DF">
        <w:rPr>
          <w:rFonts w:ascii="Arial" w:eastAsia="Times New Roman" w:hAnsi="Arial" w:cs="Arial"/>
          <w:bCs/>
          <w:lang w:eastAsia="es-ES"/>
        </w:rPr>
        <w:t>15,5</w:t>
      </w:r>
      <w:r w:rsidR="00FA5AB2" w:rsidRPr="00F922A6">
        <w:rPr>
          <w:rFonts w:ascii="Arial" w:eastAsia="Times New Roman" w:hAnsi="Arial" w:cs="Arial"/>
          <w:bCs/>
          <w:lang w:eastAsia="es-ES"/>
        </w:rPr>
        <w:t>%)</w:t>
      </w:r>
      <w:r w:rsidR="00822DBB">
        <w:rPr>
          <w:rFonts w:ascii="Arial" w:eastAsia="Times New Roman" w:hAnsi="Arial" w:cs="Arial"/>
          <w:bCs/>
          <w:lang w:eastAsia="es-ES"/>
        </w:rPr>
        <w:t xml:space="preserve"> </w:t>
      </w:r>
      <w:r w:rsidR="00822DBB" w:rsidRPr="00822DBB">
        <w:rPr>
          <w:rFonts w:ascii="Arial" w:eastAsia="Times New Roman" w:hAnsi="Arial" w:cs="Arial"/>
          <w:bCs/>
          <w:lang w:eastAsia="es-ES"/>
        </w:rPr>
        <w:t xml:space="preserve">y el </w:t>
      </w:r>
      <w:r w:rsidR="00822DBB" w:rsidRPr="00822DBB">
        <w:rPr>
          <w:rFonts w:ascii="Arial" w:eastAsia="Times New Roman" w:hAnsi="Arial" w:cs="Arial"/>
          <w:b/>
          <w:bCs/>
          <w:i/>
          <w:iCs/>
          <w:lang w:eastAsia="es-ES"/>
        </w:rPr>
        <w:t>spot</w:t>
      </w:r>
      <w:r w:rsidR="00822DBB" w:rsidRPr="00822DBB">
        <w:rPr>
          <w:rFonts w:ascii="Arial" w:eastAsia="Times New Roman" w:hAnsi="Arial" w:cs="Arial"/>
          <w:b/>
          <w:bCs/>
          <w:lang w:eastAsia="es-ES"/>
        </w:rPr>
        <w:t xml:space="preserve"> más visto del domingo</w:t>
      </w:r>
      <w:r w:rsidR="00822DBB" w:rsidRPr="00822DBB">
        <w:rPr>
          <w:rFonts w:ascii="Arial" w:eastAsia="Times New Roman" w:hAnsi="Arial" w:cs="Arial"/>
          <w:bCs/>
          <w:lang w:eastAsia="es-ES"/>
        </w:rPr>
        <w:t xml:space="preserve">, Toyota, a las 23:09 h. con un 5% de </w:t>
      </w:r>
      <w:r w:rsidR="00822DBB" w:rsidRPr="00822DBB">
        <w:rPr>
          <w:rFonts w:ascii="Arial" w:eastAsia="Times New Roman" w:hAnsi="Arial" w:cs="Arial"/>
          <w:bCs/>
          <w:i/>
          <w:iCs/>
          <w:lang w:eastAsia="es-ES"/>
        </w:rPr>
        <w:t>rating</w:t>
      </w:r>
      <w:r w:rsidR="00822DBB" w:rsidRPr="00822DBB">
        <w:rPr>
          <w:rFonts w:ascii="Arial" w:eastAsia="Times New Roman" w:hAnsi="Arial" w:cs="Arial"/>
          <w:bCs/>
          <w:lang w:eastAsia="es-ES"/>
        </w:rPr>
        <w:t xml:space="preserve"> publicitario</w:t>
      </w:r>
      <w:r w:rsidR="00822DBB">
        <w:rPr>
          <w:rFonts w:ascii="Arial" w:eastAsia="Times New Roman" w:hAnsi="Arial" w:cs="Arial"/>
          <w:bCs/>
          <w:lang w:eastAsia="es-ES"/>
        </w:rPr>
        <w:t>.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653DD0" w:rsidRPr="00F922A6">
        <w:rPr>
          <w:rFonts w:ascii="Arial" w:eastAsia="Times New Roman" w:hAnsi="Arial" w:cs="Arial"/>
          <w:bCs/>
          <w:lang w:eastAsia="es-ES"/>
        </w:rPr>
        <w:t xml:space="preserve">Por comunidades autónomas, superó la media nacional en </w:t>
      </w:r>
      <w:r w:rsidR="007D0B49" w:rsidRPr="00F922A6">
        <w:rPr>
          <w:rFonts w:ascii="Arial" w:eastAsia="Times New Roman" w:hAnsi="Arial" w:cs="Arial"/>
          <w:b/>
          <w:lang w:eastAsia="es-ES"/>
        </w:rPr>
        <w:t>Canarias (</w:t>
      </w:r>
      <w:r w:rsidR="007D0B49">
        <w:rPr>
          <w:rFonts w:ascii="Arial" w:eastAsia="Times New Roman" w:hAnsi="Arial" w:cs="Arial"/>
          <w:b/>
          <w:lang w:eastAsia="es-ES"/>
        </w:rPr>
        <w:t>19,9%</w:t>
      </w:r>
      <w:r w:rsidR="007D0B49" w:rsidRPr="00F922A6">
        <w:rPr>
          <w:rFonts w:ascii="Arial" w:eastAsia="Times New Roman" w:hAnsi="Arial" w:cs="Arial"/>
          <w:b/>
          <w:lang w:eastAsia="es-ES"/>
        </w:rPr>
        <w:t xml:space="preserve">), </w:t>
      </w:r>
      <w:r w:rsidR="00653DD0" w:rsidRPr="00F922A6">
        <w:rPr>
          <w:rFonts w:ascii="Arial" w:eastAsia="Times New Roman" w:hAnsi="Arial" w:cs="Arial"/>
          <w:b/>
          <w:lang w:eastAsia="es-ES"/>
        </w:rPr>
        <w:t>Andalucía (</w:t>
      </w:r>
      <w:r w:rsidR="007D0B49">
        <w:rPr>
          <w:rFonts w:ascii="Arial" w:eastAsia="Times New Roman" w:hAnsi="Arial" w:cs="Arial"/>
          <w:b/>
          <w:lang w:eastAsia="es-ES"/>
        </w:rPr>
        <w:t>19,7%)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, </w:t>
      </w:r>
      <w:r w:rsidR="00957932" w:rsidRPr="00F922A6">
        <w:rPr>
          <w:rFonts w:ascii="Arial" w:eastAsia="Times New Roman" w:hAnsi="Arial" w:cs="Arial"/>
          <w:b/>
          <w:lang w:eastAsia="es-ES"/>
        </w:rPr>
        <w:t>M</w:t>
      </w:r>
      <w:r w:rsidR="007D0B49">
        <w:rPr>
          <w:rFonts w:ascii="Arial" w:eastAsia="Times New Roman" w:hAnsi="Arial" w:cs="Arial"/>
          <w:b/>
          <w:lang w:eastAsia="es-ES"/>
        </w:rPr>
        <w:t>adrid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957932" w:rsidRPr="00F922A6">
        <w:rPr>
          <w:rFonts w:ascii="Arial" w:eastAsia="Times New Roman" w:hAnsi="Arial" w:cs="Arial"/>
          <w:b/>
          <w:lang w:eastAsia="es-ES"/>
        </w:rPr>
        <w:t>19,</w:t>
      </w:r>
      <w:r w:rsidR="007D0B49">
        <w:rPr>
          <w:rFonts w:ascii="Arial" w:eastAsia="Times New Roman" w:hAnsi="Arial" w:cs="Arial"/>
          <w:b/>
          <w:lang w:eastAsia="es-ES"/>
        </w:rPr>
        <w:t>1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%) </w:t>
      </w:r>
      <w:r w:rsidR="00653DD0" w:rsidRPr="00415F41">
        <w:rPr>
          <w:rFonts w:ascii="Arial" w:eastAsia="Times New Roman" w:hAnsi="Arial" w:cs="Arial"/>
          <w:bCs/>
          <w:lang w:eastAsia="es-ES"/>
        </w:rPr>
        <w:t>y</w:t>
      </w:r>
      <w:r w:rsidR="00957932" w:rsidRPr="00415F41">
        <w:rPr>
          <w:rFonts w:ascii="Arial" w:eastAsia="Times New Roman" w:hAnsi="Arial" w:cs="Arial"/>
          <w:bCs/>
          <w:lang w:eastAsia="es-ES"/>
        </w:rPr>
        <w:t xml:space="preserve"> </w:t>
      </w:r>
      <w:r w:rsidRPr="00415F41">
        <w:rPr>
          <w:rFonts w:ascii="Arial" w:eastAsia="Times New Roman" w:hAnsi="Arial" w:cs="Arial"/>
          <w:bCs/>
          <w:lang w:eastAsia="es-ES"/>
        </w:rPr>
        <w:t xml:space="preserve">en el </w:t>
      </w:r>
      <w:r w:rsidR="00957932" w:rsidRPr="00415F41">
        <w:rPr>
          <w:rFonts w:ascii="Arial" w:eastAsia="Times New Roman" w:hAnsi="Arial" w:cs="Arial"/>
          <w:bCs/>
          <w:lang w:eastAsia="es-ES"/>
        </w:rPr>
        <w:t>denominado</w:t>
      </w:r>
      <w:r w:rsidR="00957932" w:rsidRPr="00F922A6">
        <w:rPr>
          <w:rFonts w:ascii="Arial" w:eastAsia="Times New Roman" w:hAnsi="Arial" w:cs="Arial"/>
          <w:b/>
          <w:lang w:eastAsia="es-ES"/>
        </w:rPr>
        <w:t xml:space="preserve"> ‘Resto’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(</w:t>
      </w:r>
      <w:r w:rsidR="007D0B49">
        <w:rPr>
          <w:rFonts w:ascii="Arial" w:eastAsia="Times New Roman" w:hAnsi="Arial" w:cs="Arial"/>
          <w:b/>
          <w:lang w:eastAsia="es-ES"/>
        </w:rPr>
        <w:t>17,5</w:t>
      </w:r>
      <w:r w:rsidR="00653DD0" w:rsidRPr="00F922A6">
        <w:rPr>
          <w:rFonts w:ascii="Arial" w:eastAsia="Times New Roman" w:hAnsi="Arial" w:cs="Arial"/>
          <w:b/>
          <w:lang w:eastAsia="es-ES"/>
        </w:rPr>
        <w:t>%)</w:t>
      </w:r>
      <w:r w:rsidR="00653DD0" w:rsidRPr="00F922A6">
        <w:rPr>
          <w:rFonts w:ascii="Arial" w:eastAsia="Times New Roman" w:hAnsi="Arial" w:cs="Arial"/>
          <w:bCs/>
          <w:lang w:eastAsia="es-ES"/>
        </w:rPr>
        <w:t>.</w:t>
      </w:r>
      <w:r w:rsidR="00653DD0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03953E8C" w14:textId="77777777" w:rsidR="00653DD0" w:rsidRPr="00F922A6" w:rsidRDefault="00653DD0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850B1DC" w14:textId="6D8B906A" w:rsidR="00E40B94" w:rsidRDefault="00E40B94" w:rsidP="00E40B9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F922A6">
        <w:rPr>
          <w:rFonts w:ascii="Arial" w:eastAsia="Times New Roman" w:hAnsi="Arial" w:cs="Arial"/>
          <w:b/>
          <w:lang w:eastAsia="es-ES"/>
        </w:rPr>
        <w:t>Telecinco se alzó como la televisión más vista del domingo</w:t>
      </w:r>
      <w:r w:rsidRPr="00F922A6">
        <w:rPr>
          <w:rFonts w:ascii="Arial" w:eastAsia="Times New Roman" w:hAnsi="Arial" w:cs="Arial"/>
          <w:bCs/>
          <w:lang w:eastAsia="es-ES"/>
        </w:rPr>
        <w:t xml:space="preserve"> con un 1</w:t>
      </w:r>
      <w:r w:rsidR="007D0B49">
        <w:rPr>
          <w:rFonts w:ascii="Arial" w:eastAsia="Times New Roman" w:hAnsi="Arial" w:cs="Arial"/>
          <w:bCs/>
          <w:lang w:eastAsia="es-ES"/>
        </w:rPr>
        <w:t>1,6</w:t>
      </w:r>
      <w:r w:rsidRPr="00F922A6">
        <w:rPr>
          <w:rFonts w:ascii="Arial" w:eastAsia="Times New Roman" w:hAnsi="Arial" w:cs="Arial"/>
          <w:bCs/>
          <w:lang w:eastAsia="es-ES"/>
        </w:rPr>
        <w:t xml:space="preserve">% de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D0B49">
        <w:rPr>
          <w:rFonts w:ascii="Arial" w:eastAsia="Times New Roman" w:hAnsi="Arial" w:cs="Arial"/>
          <w:bCs/>
          <w:i/>
          <w:iCs/>
          <w:lang w:eastAsia="es-ES"/>
        </w:rPr>
        <w:t xml:space="preserve">. </w:t>
      </w:r>
      <w:r w:rsidRPr="00F922A6">
        <w:rPr>
          <w:rFonts w:ascii="Arial" w:eastAsia="Times New Roman" w:hAnsi="Arial" w:cs="Arial"/>
          <w:bCs/>
          <w:lang w:eastAsia="es-ES"/>
        </w:rPr>
        <w:t xml:space="preserve">De igual forma se impuso en las franjas de </w:t>
      </w:r>
      <w:r w:rsidR="00FD2264" w:rsidRPr="00F922A6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FD2264" w:rsidRPr="00F922A6">
        <w:rPr>
          <w:rFonts w:ascii="Arial" w:eastAsia="Times New Roman" w:hAnsi="Arial" w:cs="Arial"/>
          <w:bCs/>
          <w:lang w:eastAsia="es-ES"/>
        </w:rPr>
        <w:t xml:space="preserve"> (12,</w:t>
      </w:r>
      <w:r w:rsidR="007D0B49">
        <w:rPr>
          <w:rFonts w:ascii="Arial" w:eastAsia="Times New Roman" w:hAnsi="Arial" w:cs="Arial"/>
          <w:bCs/>
          <w:lang w:eastAsia="es-ES"/>
        </w:rPr>
        <w:t>1</w:t>
      </w:r>
      <w:r w:rsidR="00FD2264" w:rsidRPr="00F922A6">
        <w:rPr>
          <w:rFonts w:ascii="Arial" w:eastAsia="Times New Roman" w:hAnsi="Arial" w:cs="Arial"/>
          <w:bCs/>
          <w:lang w:eastAsia="es-ES"/>
        </w:rPr>
        <w:t>%),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Pr="00F922A6">
        <w:rPr>
          <w:rFonts w:ascii="Arial" w:eastAsia="Times New Roman" w:hAnsi="Arial" w:cs="Arial"/>
          <w:bCs/>
          <w:lang w:eastAsia="es-ES"/>
        </w:rPr>
        <w:t xml:space="preserve"> (2</w:t>
      </w:r>
      <w:r w:rsidR="007D0B49">
        <w:rPr>
          <w:rFonts w:ascii="Arial" w:eastAsia="Times New Roman" w:hAnsi="Arial" w:cs="Arial"/>
          <w:bCs/>
          <w:lang w:eastAsia="es-ES"/>
        </w:rPr>
        <w:t>1,6</w:t>
      </w:r>
      <w:r w:rsidRPr="00F922A6">
        <w:rPr>
          <w:rFonts w:ascii="Arial" w:eastAsia="Times New Roman" w:hAnsi="Arial" w:cs="Arial"/>
          <w:bCs/>
          <w:lang w:eastAsia="es-ES"/>
        </w:rPr>
        <w:t>%)</w:t>
      </w:r>
      <w:r w:rsidR="007D0B49">
        <w:rPr>
          <w:rFonts w:ascii="Arial" w:eastAsia="Times New Roman" w:hAnsi="Arial" w:cs="Arial"/>
          <w:bCs/>
          <w:lang w:eastAsia="es-ES"/>
        </w:rPr>
        <w:t xml:space="preserve"> y</w:t>
      </w:r>
      <w:r w:rsidRPr="00F922A6">
        <w:rPr>
          <w:rFonts w:ascii="Arial" w:eastAsia="Times New Roman" w:hAnsi="Arial" w:cs="Arial"/>
          <w:bCs/>
          <w:lang w:eastAsia="es-ES"/>
        </w:rPr>
        <w:t xml:space="preserve"> </w:t>
      </w:r>
      <w:proofErr w:type="spellStart"/>
      <w:r w:rsidRPr="00F922A6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Pr="00F922A6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Pr="00F922A6">
        <w:rPr>
          <w:rFonts w:ascii="Arial" w:eastAsia="Times New Roman" w:hAnsi="Arial" w:cs="Arial"/>
          <w:bCs/>
          <w:lang w:eastAsia="es-ES"/>
        </w:rPr>
        <w:t xml:space="preserve"> (1</w:t>
      </w:r>
      <w:r w:rsidR="007D0B49">
        <w:rPr>
          <w:rFonts w:ascii="Arial" w:eastAsia="Times New Roman" w:hAnsi="Arial" w:cs="Arial"/>
          <w:bCs/>
          <w:lang w:eastAsia="es-ES"/>
        </w:rPr>
        <w:t>1,3</w:t>
      </w:r>
      <w:r w:rsidRPr="00F922A6">
        <w:rPr>
          <w:rFonts w:ascii="Arial" w:eastAsia="Times New Roman" w:hAnsi="Arial" w:cs="Arial"/>
          <w:bCs/>
          <w:lang w:eastAsia="es-ES"/>
        </w:rPr>
        <w:t xml:space="preserve">%), </w:t>
      </w:r>
      <w:r>
        <w:rPr>
          <w:rFonts w:ascii="Arial" w:eastAsia="Times New Roman" w:hAnsi="Arial" w:cs="Arial"/>
          <w:bCs/>
          <w:lang w:eastAsia="es-ES"/>
        </w:rPr>
        <w:t xml:space="preserve">además de anotarse la victoria de la jornada en el </w:t>
      </w:r>
      <w:proofErr w:type="gramStart"/>
      <w:r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 (1</w:t>
      </w:r>
      <w:r w:rsidR="007D0B49">
        <w:rPr>
          <w:rFonts w:ascii="Arial" w:eastAsia="Times New Roman" w:hAnsi="Arial" w:cs="Arial"/>
          <w:bCs/>
          <w:lang w:eastAsia="es-ES"/>
        </w:rPr>
        <w:t>1,3</w:t>
      </w:r>
      <w:r>
        <w:rPr>
          <w:rFonts w:ascii="Arial" w:eastAsia="Times New Roman" w:hAnsi="Arial" w:cs="Arial"/>
          <w:bCs/>
          <w:lang w:eastAsia="es-ES"/>
        </w:rPr>
        <w:t>%).</w:t>
      </w:r>
    </w:p>
    <w:p w14:paraId="588CA0A1" w14:textId="77777777" w:rsidR="00B75D43" w:rsidRDefault="00B75D43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606ED6D" w14:textId="01958542" w:rsidR="00FD2264" w:rsidRPr="007304D5" w:rsidRDefault="00FD2264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Cuatro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s</w:t>
      </w:r>
      <w:r w:rsidR="0022294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upera a 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La Sexta</w:t>
      </w:r>
      <w:r w:rsidR="008E62F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en el día y en todas sus franjas</w:t>
      </w:r>
      <w:r w:rsidRPr="007304D5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02CF5661" w14:textId="77777777" w:rsidR="00FD2264" w:rsidRPr="001030E1" w:rsidRDefault="00FD2264" w:rsidP="00FD226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41D3432B" w14:textId="78E54273" w:rsidR="006E1B3A" w:rsidRPr="00F922A6" w:rsidRDefault="00FD2264" w:rsidP="006E1B3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Cs/>
          <w:lang w:eastAsia="es-ES"/>
        </w:rPr>
        <w:t xml:space="preserve">Por otro lado, </w:t>
      </w:r>
      <w:r w:rsidR="00284425">
        <w:rPr>
          <w:rFonts w:ascii="Arial" w:eastAsia="Times New Roman" w:hAnsi="Arial" w:cs="Arial"/>
          <w:bCs/>
          <w:lang w:eastAsia="es-ES"/>
        </w:rPr>
        <w:t xml:space="preserve">en </w:t>
      </w:r>
      <w:r w:rsidRPr="00F922A6">
        <w:rPr>
          <w:rFonts w:ascii="Arial" w:eastAsia="Times New Roman" w:hAnsi="Arial" w:cs="Arial"/>
          <w:b/>
          <w:lang w:eastAsia="es-ES"/>
        </w:rPr>
        <w:t>Cuatro</w:t>
      </w:r>
      <w:r w:rsidR="005753F9">
        <w:rPr>
          <w:rFonts w:ascii="Arial" w:eastAsia="Times New Roman" w:hAnsi="Arial" w:cs="Arial"/>
          <w:b/>
          <w:lang w:eastAsia="es-ES"/>
        </w:rPr>
        <w:t xml:space="preserve"> </w:t>
      </w:r>
      <w:r w:rsidR="007304D5" w:rsidRPr="00F922A6">
        <w:rPr>
          <w:rFonts w:ascii="Arial" w:eastAsia="Times New Roman" w:hAnsi="Arial" w:cs="Arial"/>
          <w:bCs/>
          <w:lang w:eastAsia="es-ES"/>
        </w:rPr>
        <w:t>destac</w:t>
      </w:r>
      <w:r w:rsidR="00284425">
        <w:rPr>
          <w:rFonts w:ascii="Arial" w:eastAsia="Times New Roman" w:hAnsi="Arial" w:cs="Arial"/>
          <w:bCs/>
          <w:lang w:eastAsia="es-ES"/>
        </w:rPr>
        <w:t xml:space="preserve">ó ayer 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la fortaleza de la doble entrega de ‘Home Cinema’ </w:t>
      </w:r>
      <w:r w:rsidR="00284425">
        <w:rPr>
          <w:rFonts w:ascii="Arial" w:eastAsia="Times New Roman" w:hAnsi="Arial" w:cs="Arial"/>
          <w:bCs/>
          <w:lang w:eastAsia="es-ES"/>
        </w:rPr>
        <w:t xml:space="preserve">en la tarde 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con los largometrajes </w:t>
      </w:r>
      <w:r w:rsidR="007304D5" w:rsidRPr="00F922A6">
        <w:rPr>
          <w:rFonts w:ascii="Arial" w:eastAsia="Times New Roman" w:hAnsi="Arial" w:cs="Arial"/>
          <w:b/>
          <w:lang w:eastAsia="es-ES"/>
        </w:rPr>
        <w:t xml:space="preserve">‘El </w:t>
      </w:r>
      <w:r w:rsidR="00284425">
        <w:rPr>
          <w:rFonts w:ascii="Arial" w:eastAsia="Times New Roman" w:hAnsi="Arial" w:cs="Arial"/>
          <w:b/>
          <w:lang w:eastAsia="es-ES"/>
        </w:rPr>
        <w:t>último cazador de brujas</w:t>
      </w:r>
      <w:r w:rsidR="007304D5" w:rsidRPr="00F922A6">
        <w:rPr>
          <w:rFonts w:ascii="Arial" w:eastAsia="Times New Roman" w:hAnsi="Arial" w:cs="Arial"/>
          <w:b/>
          <w:lang w:eastAsia="es-ES"/>
        </w:rPr>
        <w:t>’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 (7,</w:t>
      </w:r>
      <w:r w:rsidR="00284425">
        <w:rPr>
          <w:rFonts w:ascii="Arial" w:eastAsia="Times New Roman" w:hAnsi="Arial" w:cs="Arial"/>
          <w:bCs/>
          <w:lang w:eastAsia="es-ES"/>
        </w:rPr>
        <w:t>9</w:t>
      </w:r>
      <w:r w:rsidR="007304D5" w:rsidRPr="00F922A6">
        <w:rPr>
          <w:rFonts w:ascii="Arial" w:eastAsia="Times New Roman" w:hAnsi="Arial" w:cs="Arial"/>
          <w:bCs/>
          <w:lang w:eastAsia="es-ES"/>
        </w:rPr>
        <w:t>% y 8</w:t>
      </w:r>
      <w:r w:rsidR="00284425">
        <w:rPr>
          <w:rFonts w:ascii="Arial" w:eastAsia="Times New Roman" w:hAnsi="Arial" w:cs="Arial"/>
          <w:bCs/>
          <w:lang w:eastAsia="es-ES"/>
        </w:rPr>
        <w:t>42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.00) y </w:t>
      </w:r>
      <w:r w:rsidR="007304D5" w:rsidRPr="00F922A6">
        <w:rPr>
          <w:rFonts w:ascii="Arial" w:eastAsia="Times New Roman" w:hAnsi="Arial" w:cs="Arial"/>
          <w:b/>
          <w:lang w:eastAsia="es-ES"/>
        </w:rPr>
        <w:t>‘</w:t>
      </w:r>
      <w:r w:rsidR="00284425">
        <w:rPr>
          <w:rFonts w:ascii="Arial" w:eastAsia="Times New Roman" w:hAnsi="Arial" w:cs="Arial"/>
          <w:b/>
          <w:lang w:eastAsia="es-ES"/>
        </w:rPr>
        <w:t>Rescate millonario</w:t>
      </w:r>
      <w:r w:rsidR="007304D5" w:rsidRPr="00F922A6">
        <w:rPr>
          <w:rFonts w:ascii="Arial" w:eastAsia="Times New Roman" w:hAnsi="Arial" w:cs="Arial"/>
          <w:b/>
          <w:lang w:eastAsia="es-ES"/>
        </w:rPr>
        <w:t>’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 (</w:t>
      </w:r>
      <w:r w:rsidR="00284425">
        <w:rPr>
          <w:rFonts w:ascii="Arial" w:eastAsia="Times New Roman" w:hAnsi="Arial" w:cs="Arial"/>
          <w:bCs/>
          <w:lang w:eastAsia="es-ES"/>
        </w:rPr>
        <w:t>5,8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% y </w:t>
      </w:r>
      <w:r w:rsidR="00284425">
        <w:rPr>
          <w:rFonts w:ascii="Arial" w:eastAsia="Times New Roman" w:hAnsi="Arial" w:cs="Arial"/>
          <w:bCs/>
          <w:lang w:eastAsia="es-ES"/>
        </w:rPr>
        <w:t>586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.000), </w:t>
      </w:r>
      <w:r w:rsidR="00222944">
        <w:rPr>
          <w:rFonts w:ascii="Arial" w:eastAsia="Times New Roman" w:hAnsi="Arial" w:cs="Arial"/>
          <w:bCs/>
          <w:lang w:eastAsia="es-ES"/>
        </w:rPr>
        <w:t xml:space="preserve">con datos superiores a los de 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su </w:t>
      </w:r>
      <w:r w:rsidR="00222944">
        <w:rPr>
          <w:rFonts w:ascii="Arial" w:eastAsia="Times New Roman" w:hAnsi="Arial" w:cs="Arial"/>
          <w:bCs/>
          <w:lang w:eastAsia="es-ES"/>
        </w:rPr>
        <w:t xml:space="preserve">inmediato 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competidor </w:t>
      </w:r>
      <w:r w:rsidR="00222944">
        <w:rPr>
          <w:rFonts w:ascii="Arial" w:eastAsia="Times New Roman" w:hAnsi="Arial" w:cs="Arial"/>
          <w:bCs/>
          <w:lang w:eastAsia="es-ES"/>
        </w:rPr>
        <w:t xml:space="preserve">en su banda de emisión </w:t>
      </w:r>
      <w:r w:rsidR="007304D5" w:rsidRPr="00F922A6">
        <w:rPr>
          <w:rFonts w:ascii="Arial" w:eastAsia="Times New Roman" w:hAnsi="Arial" w:cs="Arial"/>
          <w:bCs/>
          <w:lang w:eastAsia="es-ES"/>
        </w:rPr>
        <w:t>(</w:t>
      </w:r>
      <w:r w:rsidR="002D0D41">
        <w:rPr>
          <w:rFonts w:ascii="Arial" w:eastAsia="Times New Roman" w:hAnsi="Arial" w:cs="Arial"/>
          <w:bCs/>
          <w:lang w:eastAsia="es-ES"/>
        </w:rPr>
        <w:t>3,1</w:t>
      </w:r>
      <w:r w:rsidR="007304D5" w:rsidRPr="00F922A6">
        <w:rPr>
          <w:rFonts w:ascii="Arial" w:eastAsia="Times New Roman" w:hAnsi="Arial" w:cs="Arial"/>
          <w:bCs/>
          <w:lang w:eastAsia="es-ES"/>
        </w:rPr>
        <w:t xml:space="preserve">% y </w:t>
      </w:r>
      <w:r w:rsidR="002D2CFA" w:rsidRPr="00F922A6">
        <w:rPr>
          <w:rFonts w:ascii="Arial" w:eastAsia="Times New Roman" w:hAnsi="Arial" w:cs="Arial"/>
          <w:bCs/>
          <w:lang w:eastAsia="es-ES"/>
        </w:rPr>
        <w:t>3,</w:t>
      </w:r>
      <w:r w:rsidR="002D0D41">
        <w:rPr>
          <w:rFonts w:ascii="Arial" w:eastAsia="Times New Roman" w:hAnsi="Arial" w:cs="Arial"/>
          <w:bCs/>
          <w:lang w:eastAsia="es-ES"/>
        </w:rPr>
        <w:t>7</w:t>
      </w:r>
      <w:r w:rsidR="002D2CFA" w:rsidRPr="00F922A6">
        <w:rPr>
          <w:rFonts w:ascii="Arial" w:eastAsia="Times New Roman" w:hAnsi="Arial" w:cs="Arial"/>
          <w:bCs/>
          <w:lang w:eastAsia="es-ES"/>
        </w:rPr>
        <w:t>%)</w:t>
      </w:r>
      <w:r w:rsidR="006F7853" w:rsidRPr="00F922A6">
        <w:rPr>
          <w:rFonts w:ascii="Arial" w:eastAsia="Times New Roman" w:hAnsi="Arial" w:cs="Arial"/>
          <w:bCs/>
          <w:lang w:eastAsia="es-ES"/>
        </w:rPr>
        <w:t xml:space="preserve">. </w:t>
      </w:r>
    </w:p>
    <w:p w14:paraId="60C49A5E" w14:textId="77777777" w:rsidR="006E1B3A" w:rsidRPr="00F922A6" w:rsidRDefault="006E1B3A" w:rsidP="006E1B3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5A53AC3" w14:textId="09566FA5" w:rsidR="009760EB" w:rsidRPr="007A7D00" w:rsidRDefault="00D332E6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81A7E">
        <w:rPr>
          <w:rFonts w:ascii="Arial" w:eastAsia="Times New Roman" w:hAnsi="Arial" w:cs="Arial"/>
          <w:b/>
          <w:lang w:eastAsia="es-ES"/>
        </w:rPr>
        <w:t>Cuatro</w:t>
      </w:r>
      <w:r w:rsidRPr="00F922A6">
        <w:rPr>
          <w:rFonts w:ascii="Arial" w:eastAsia="Times New Roman" w:hAnsi="Arial" w:cs="Arial"/>
          <w:bCs/>
          <w:lang w:eastAsia="es-ES"/>
        </w:rPr>
        <w:t xml:space="preserve"> se impuso ayer a La Sexta en el total día (</w:t>
      </w:r>
      <w:r w:rsidR="002D0D41">
        <w:rPr>
          <w:rFonts w:ascii="Arial" w:eastAsia="Times New Roman" w:hAnsi="Arial" w:cs="Arial"/>
          <w:bCs/>
          <w:lang w:eastAsia="es-ES"/>
        </w:rPr>
        <w:t>5,3</w:t>
      </w:r>
      <w:r w:rsidRPr="00F922A6">
        <w:rPr>
          <w:rFonts w:ascii="Arial" w:eastAsia="Times New Roman" w:hAnsi="Arial" w:cs="Arial"/>
          <w:bCs/>
          <w:lang w:eastAsia="es-ES"/>
        </w:rPr>
        <w:t>% vs. 3,</w:t>
      </w:r>
      <w:r w:rsidR="002D0D41">
        <w:rPr>
          <w:rFonts w:ascii="Arial" w:eastAsia="Times New Roman" w:hAnsi="Arial" w:cs="Arial"/>
          <w:bCs/>
          <w:lang w:eastAsia="es-ES"/>
        </w:rPr>
        <w:t>3</w:t>
      </w:r>
      <w:r w:rsidRPr="00F922A6">
        <w:rPr>
          <w:rFonts w:ascii="Arial" w:eastAsia="Times New Roman" w:hAnsi="Arial" w:cs="Arial"/>
          <w:bCs/>
          <w:lang w:eastAsia="es-ES"/>
        </w:rPr>
        <w:t>%)</w:t>
      </w:r>
      <w:r w:rsidR="002D0D41">
        <w:rPr>
          <w:rFonts w:ascii="Arial" w:eastAsia="Times New Roman" w:hAnsi="Arial" w:cs="Arial"/>
          <w:bCs/>
          <w:lang w:eastAsia="es-ES"/>
        </w:rPr>
        <w:t xml:space="preserve">, </w:t>
      </w:r>
      <w:r w:rsidR="00281A7E">
        <w:rPr>
          <w:rFonts w:ascii="Arial" w:eastAsia="Times New Roman" w:hAnsi="Arial" w:cs="Arial"/>
          <w:bCs/>
          <w:lang w:eastAsia="es-ES"/>
        </w:rPr>
        <w:t xml:space="preserve">y </w:t>
      </w:r>
      <w:r w:rsidR="002D0D41">
        <w:rPr>
          <w:rFonts w:ascii="Arial" w:eastAsia="Times New Roman" w:hAnsi="Arial" w:cs="Arial"/>
          <w:bCs/>
          <w:lang w:eastAsia="es-ES"/>
        </w:rPr>
        <w:t xml:space="preserve">en todas sus franjas: </w:t>
      </w:r>
      <w:r w:rsidR="002D0D41" w:rsidRPr="002D0D41">
        <w:rPr>
          <w:rFonts w:ascii="Arial" w:eastAsia="Times New Roman" w:hAnsi="Arial" w:cs="Arial"/>
          <w:lang w:eastAsia="es-ES"/>
        </w:rPr>
        <w:t xml:space="preserve">mañana (5,3% vs. 3,1%), sobremesa (5,7% vs. 3,9%), tarde (6,1% vs. 3,7%), </w:t>
      </w:r>
      <w:proofErr w:type="spellStart"/>
      <w:r w:rsidR="002D0D41" w:rsidRPr="002D0D41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 time</w:t>
      </w:r>
      <w:r w:rsidR="002D0D41" w:rsidRPr="002D0D41">
        <w:rPr>
          <w:rFonts w:ascii="Arial" w:eastAsia="Times New Roman" w:hAnsi="Arial" w:cs="Arial"/>
          <w:lang w:eastAsia="es-ES"/>
        </w:rPr>
        <w:t xml:space="preserve"> (5,6% vs. 3,6%),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>prime time</w:t>
      </w:r>
      <w:r w:rsidR="002D0D41" w:rsidRPr="002D0D41">
        <w:rPr>
          <w:rFonts w:ascii="Arial" w:eastAsia="Times New Roman" w:hAnsi="Arial" w:cs="Arial"/>
          <w:lang w:eastAsia="es-ES"/>
        </w:rPr>
        <w:t xml:space="preserve"> (4,7% vs. 2,5%) y </w:t>
      </w:r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late </w:t>
      </w:r>
      <w:proofErr w:type="spellStart"/>
      <w:r w:rsidR="002D0D41" w:rsidRPr="002D0D41">
        <w:rPr>
          <w:rFonts w:ascii="Arial" w:eastAsia="Times New Roman" w:hAnsi="Arial" w:cs="Arial"/>
          <w:i/>
          <w:iCs/>
          <w:lang w:eastAsia="es-ES"/>
        </w:rPr>
        <w:t>night</w:t>
      </w:r>
      <w:proofErr w:type="spellEnd"/>
      <w:r w:rsidR="002D0D41" w:rsidRPr="002D0D41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="002D0D41" w:rsidRPr="002D0D41">
        <w:rPr>
          <w:rFonts w:ascii="Arial" w:eastAsia="Times New Roman" w:hAnsi="Arial" w:cs="Arial"/>
          <w:lang w:eastAsia="es-ES"/>
        </w:rPr>
        <w:t>(5,9% vs. 4,4%).</w:t>
      </w:r>
    </w:p>
    <w:sectPr w:rsidR="009760EB" w:rsidRPr="007A7D00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1574"/>
    <w:rsid w:val="00123061"/>
    <w:rsid w:val="0012625C"/>
    <w:rsid w:val="0012724A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141E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47A6"/>
    <w:rsid w:val="002371D5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A1F20"/>
    <w:rsid w:val="002A63C6"/>
    <w:rsid w:val="002B10C9"/>
    <w:rsid w:val="002B3D92"/>
    <w:rsid w:val="002B6FFC"/>
    <w:rsid w:val="002B79BA"/>
    <w:rsid w:val="002C4D52"/>
    <w:rsid w:val="002C6DAD"/>
    <w:rsid w:val="002D0D41"/>
    <w:rsid w:val="002D16D5"/>
    <w:rsid w:val="002D2CFA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54BCA"/>
    <w:rsid w:val="003670CD"/>
    <w:rsid w:val="00367EAD"/>
    <w:rsid w:val="00375359"/>
    <w:rsid w:val="00381569"/>
    <w:rsid w:val="0038435F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2C00"/>
    <w:rsid w:val="004035E3"/>
    <w:rsid w:val="004036C7"/>
    <w:rsid w:val="004063D9"/>
    <w:rsid w:val="004127F6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53F9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11D9"/>
    <w:rsid w:val="00622499"/>
    <w:rsid w:val="006277FB"/>
    <w:rsid w:val="006330E5"/>
    <w:rsid w:val="00642ADC"/>
    <w:rsid w:val="006502A2"/>
    <w:rsid w:val="00653479"/>
    <w:rsid w:val="006535FC"/>
    <w:rsid w:val="00653C39"/>
    <w:rsid w:val="00653DD0"/>
    <w:rsid w:val="00657610"/>
    <w:rsid w:val="00661207"/>
    <w:rsid w:val="00663C4C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D0B49"/>
    <w:rsid w:val="007D0E85"/>
    <w:rsid w:val="007D254A"/>
    <w:rsid w:val="007D28EC"/>
    <w:rsid w:val="007F2FD5"/>
    <w:rsid w:val="007F5632"/>
    <w:rsid w:val="007F7AED"/>
    <w:rsid w:val="00822DBB"/>
    <w:rsid w:val="008250A9"/>
    <w:rsid w:val="008251B8"/>
    <w:rsid w:val="00832D14"/>
    <w:rsid w:val="008337AF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49C7"/>
    <w:rsid w:val="008B57C7"/>
    <w:rsid w:val="008C195D"/>
    <w:rsid w:val="008D0E96"/>
    <w:rsid w:val="008D2355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52E8D"/>
    <w:rsid w:val="00957932"/>
    <w:rsid w:val="009613D2"/>
    <w:rsid w:val="009624A0"/>
    <w:rsid w:val="009679EB"/>
    <w:rsid w:val="00970A89"/>
    <w:rsid w:val="009760EB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904D1"/>
    <w:rsid w:val="00A905E3"/>
    <w:rsid w:val="00A97A39"/>
    <w:rsid w:val="00AA35AA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5D4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626F0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247"/>
    <w:rsid w:val="00D332E6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67DB"/>
    <w:rsid w:val="00DB19A2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5DDC"/>
    <w:rsid w:val="00EA6962"/>
    <w:rsid w:val="00EB09FB"/>
    <w:rsid w:val="00EB1D5B"/>
    <w:rsid w:val="00EB26CC"/>
    <w:rsid w:val="00EB31D3"/>
    <w:rsid w:val="00EB5000"/>
    <w:rsid w:val="00EC54CA"/>
    <w:rsid w:val="00EC596B"/>
    <w:rsid w:val="00ED1D75"/>
    <w:rsid w:val="00ED4FC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2022-05-30T09:02:00Z</dcterms:created>
  <dcterms:modified xsi:type="dcterms:W3CDTF">2022-05-30T09:02:00Z</dcterms:modified>
</cp:coreProperties>
</file>