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5C14FED4" w:rsidR="00A12790" w:rsidRDefault="00A12790" w:rsidP="00A12790"/>
    <w:p w14:paraId="2C80E6F4" w14:textId="77777777" w:rsidR="00741F88" w:rsidRPr="00A12790" w:rsidRDefault="00741F88" w:rsidP="00A12790"/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29BB33CE" w:rsidR="00A8365C" w:rsidRDefault="00A8365C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57CAD">
        <w:rPr>
          <w:rFonts w:ascii="Arial" w:eastAsia="Times New Roman" w:hAnsi="Arial" w:cs="Arial"/>
          <w:sz w:val="24"/>
          <w:szCs w:val="24"/>
          <w:lang w:eastAsia="es-ES"/>
        </w:rPr>
        <w:t>10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1FE85C7E" w14:textId="6828F39B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61680C4" w14:textId="77777777" w:rsidR="00741F88" w:rsidRDefault="00741F88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0310991" w14:textId="034E9E3A" w:rsidR="00A8365C" w:rsidRDefault="00400E0D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00E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Lolita participa en un emocionante avistamiento de ballenas en su viaje a Madeira, en ‘Planeta Calleja’</w:t>
      </w:r>
    </w:p>
    <w:p w14:paraId="6448D791" w14:textId="77777777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82B1FC" w14:textId="74412B0D" w:rsidR="00A8365C" w:rsidRDefault="00357CAD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 miércoles 11 de mayo a las 22:45h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>, en Cuatro.</w:t>
      </w:r>
    </w:p>
    <w:p w14:paraId="05F3085C" w14:textId="3801F398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7C1FDE" w14:textId="77777777" w:rsidR="00A8365C" w:rsidRDefault="00A8365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BD80C7F" w14:textId="3C94DC92" w:rsidR="00FF277E" w:rsidRDefault="00D86F38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isla portuguesa de </w:t>
      </w:r>
      <w:r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Madeira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uno de los destinos más </w:t>
      </w:r>
      <w:r w:rsidR="00BA7516">
        <w:rPr>
          <w:rFonts w:ascii="Arial" w:eastAsia="Times New Roman" w:hAnsi="Arial" w:cs="Arial"/>
          <w:iCs/>
          <w:sz w:val="24"/>
          <w:szCs w:val="24"/>
          <w:lang w:eastAsia="es-ES"/>
        </w:rPr>
        <w:t>singulares de Europa por</w:t>
      </w:r>
      <w:r w:rsidR="008D482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sus paisajes y</w:t>
      </w:r>
      <w:r w:rsidR="00BA751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 </w:t>
      </w:r>
      <w:r w:rsidR="00BA7516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fascinante biodiversidad</w:t>
      </w:r>
      <w:r w:rsidR="00BA751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sus costas y bosques tropicales</w:t>
      </w:r>
      <w:r w:rsidR="008D482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es </w:t>
      </w:r>
      <w:r w:rsidR="008D4827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destino al que</w:t>
      </w:r>
      <w:r w:rsidR="008D482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D4827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Jesús Calleja ha llevado a Lolita Flores</w:t>
      </w:r>
      <w:r w:rsidR="008D482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protagonizar la </w:t>
      </w:r>
      <w:r w:rsidR="008D4827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pr</w:t>
      </w:r>
      <w:r w:rsidR="004B2FE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óxima </w:t>
      </w:r>
      <w:r w:rsidR="008D4827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entrega de ‘Planeta Calleja’</w:t>
      </w:r>
      <w:r w:rsidR="008D482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que Cuatro ofrecerá </w:t>
      </w:r>
      <w:r w:rsidR="004B2FE4">
        <w:rPr>
          <w:rFonts w:ascii="Arial" w:eastAsia="Times New Roman" w:hAnsi="Arial" w:cs="Arial"/>
          <w:iCs/>
          <w:sz w:val="24"/>
          <w:szCs w:val="24"/>
          <w:lang w:eastAsia="es-ES"/>
        </w:rPr>
        <w:t>mañana</w:t>
      </w:r>
      <w:r w:rsidR="008D482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D4827" w:rsidRPr="009511B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miércoles </w:t>
      </w:r>
      <w:r w:rsidR="004B2FE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11 de mayo a las 22:45 horas.</w:t>
      </w:r>
    </w:p>
    <w:p w14:paraId="35DEAD06" w14:textId="77777777" w:rsidR="004B2FE4" w:rsidRDefault="004B2FE4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6978195" w14:textId="08C30930" w:rsidR="002F23D7" w:rsidRDefault="002F23D7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aventura de 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Lolita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comenzará</w:t>
      </w:r>
      <w:r w:rsidR="004D54C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con emociones fuertes</w:t>
      </w:r>
      <w:r w:rsidR="004D54C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nada más encontrarse con </w:t>
      </w:r>
      <w:r w:rsidR="004D54C7">
        <w:rPr>
          <w:rFonts w:ascii="Arial" w:eastAsia="Times New Roman" w:hAnsi="Arial" w:cs="Arial"/>
          <w:iCs/>
          <w:sz w:val="24"/>
          <w:szCs w:val="24"/>
          <w:lang w:eastAsia="es-ES"/>
        </w:rPr>
        <w:t>Jesús, acced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erá</w:t>
      </w:r>
      <w:r w:rsidR="004D54C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r w:rsidR="00741F88">
        <w:rPr>
          <w:rFonts w:ascii="Arial" w:eastAsia="Times New Roman" w:hAnsi="Arial" w:cs="Arial"/>
          <w:iCs/>
          <w:sz w:val="24"/>
          <w:szCs w:val="24"/>
          <w:lang w:eastAsia="es-ES"/>
        </w:rPr>
        <w:t>montar</w:t>
      </w:r>
      <w:r w:rsidR="004D54C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él en l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os famosos</w:t>
      </w:r>
      <w:r w:rsidR="004D54C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‘carr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os</w:t>
      </w:r>
      <w:r w:rsidR="004D54C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 monte’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Basada en un medio de trasporte con más de 200 años de tradición en la isla, </w:t>
      </w:r>
      <w:r w:rsidR="00741F8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esta actividad </w:t>
      </w:r>
      <w:r w:rsidR="004D54C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consiste en lanzarse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por las empinadas cuestas que unen las localidades de Monte y Funchal </w:t>
      </w:r>
      <w:r w:rsidR="004D54C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un carro de mimbre guiado por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dos conductores a 50 kilómetros por hora. Ya por la tarde, Lolita se embarcará mar adentro en una lancha y tendrá la oportunidad de avistar ballenas piloto en libertad, un bello espectáculo que nunca había contemplado y que le producirá una gran emoción.</w:t>
      </w:r>
    </w:p>
    <w:p w14:paraId="70BF987A" w14:textId="77777777" w:rsidR="002F23D7" w:rsidRDefault="002F23D7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3673DB5C" w14:textId="13380614" w:rsidR="00386FF0" w:rsidRDefault="002F23D7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lo largo del viaje, Lolita </w:t>
      </w:r>
      <w:r w:rsidR="00137D2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participará en un </w:t>
      </w:r>
      <w:proofErr w:type="spellStart"/>
      <w:r w:rsidR="00386FF0" w:rsidRPr="00386FF0">
        <w:rPr>
          <w:rFonts w:ascii="Arial" w:eastAsia="Times New Roman" w:hAnsi="Arial" w:cs="Arial"/>
          <w:i/>
          <w:sz w:val="24"/>
          <w:szCs w:val="24"/>
          <w:lang w:eastAsia="es-ES"/>
        </w:rPr>
        <w:t>trekking</w:t>
      </w:r>
      <w:proofErr w:type="spellEnd"/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la Ponta de Sao </w:t>
      </w:r>
      <w:proofErr w:type="spellStart"/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>Lourenço</w:t>
      </w:r>
      <w:proofErr w:type="spellEnd"/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 lugar rodeado de acantilados con una vegetación exótica y endémica. Calleja </w:t>
      </w:r>
      <w:r w:rsidR="00137D24">
        <w:rPr>
          <w:rFonts w:ascii="Arial" w:eastAsia="Times New Roman" w:hAnsi="Arial" w:cs="Arial"/>
          <w:iCs/>
          <w:sz w:val="24"/>
          <w:szCs w:val="24"/>
          <w:lang w:eastAsia="es-ES"/>
        </w:rPr>
        <w:t>recompensará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su esfuerzo ofreciéndole una ruta gastronómica por Funchal</w:t>
      </w:r>
      <w:r w:rsidR="00137D24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donde degustar</w:t>
      </w:r>
      <w:r w:rsidR="00137D24">
        <w:rPr>
          <w:rFonts w:ascii="Arial" w:eastAsia="Times New Roman" w:hAnsi="Arial" w:cs="Arial"/>
          <w:iCs/>
          <w:sz w:val="24"/>
          <w:szCs w:val="24"/>
          <w:lang w:eastAsia="es-ES"/>
        </w:rPr>
        <w:t>á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platos locales de pescado, carne, chocolates y también los famosos vinos de Madeira.</w:t>
      </w:r>
    </w:p>
    <w:p w14:paraId="674DF784" w14:textId="77777777" w:rsidR="00137D24" w:rsidRPr="00386FF0" w:rsidRDefault="00137D24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34EEC09" w14:textId="68898BDE" w:rsidR="00386FF0" w:rsidRPr="00386FF0" w:rsidRDefault="00137D24" w:rsidP="00386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U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na ruta </w:t>
      </w:r>
      <w:r w:rsidR="00386FF0" w:rsidRPr="00386FF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off-</w:t>
      </w:r>
      <w:proofErr w:type="spellStart"/>
      <w:r w:rsidR="00386FF0" w:rsidRPr="00386FF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road</w:t>
      </w:r>
      <w:proofErr w:type="spellEnd"/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por el interior de la isla; una parada en casa d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 una familia local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les invitará a 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barbacoa</w:t>
      </w:r>
      <w:r w:rsidR="0090240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la que Guillermo, el 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>hijo pequeño de Lolita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>cant</w:t>
      </w:r>
      <w:r w:rsidR="0090240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ará y tocará 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>la guitarra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</w:t>
      </w:r>
      <w:r w:rsidR="0090240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un </w:t>
      </w:r>
      <w:proofErr w:type="spellStart"/>
      <w:r w:rsidR="00386FF0" w:rsidRPr="00386FF0">
        <w:rPr>
          <w:rFonts w:ascii="Arial" w:eastAsia="Times New Roman" w:hAnsi="Arial" w:cs="Arial"/>
          <w:i/>
          <w:sz w:val="24"/>
          <w:szCs w:val="24"/>
          <w:lang w:eastAsia="es-ES"/>
        </w:rPr>
        <w:t>trekking</w:t>
      </w:r>
      <w:proofErr w:type="spellEnd"/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una</w:t>
      </w:r>
      <w:r w:rsidR="0090240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antigua ruta en el que atravesarán un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bosque húmedo de laurisilva </w:t>
      </w:r>
      <w:r w:rsidR="004E4328">
        <w:rPr>
          <w:rFonts w:ascii="Arial" w:eastAsia="Times New Roman" w:hAnsi="Arial" w:cs="Arial"/>
          <w:iCs/>
          <w:sz w:val="24"/>
          <w:szCs w:val="24"/>
          <w:lang w:eastAsia="es-ES"/>
        </w:rPr>
        <w:t>que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90240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concluirá en la </w:t>
      </w:r>
      <w:r w:rsidR="00386FF0" w:rsidRPr="00386FF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majestuosa cascada </w:t>
      </w:r>
      <w:r w:rsidR="00742000" w:rsidRPr="00742000">
        <w:rPr>
          <w:rFonts w:ascii="Arial" w:eastAsia="Times New Roman" w:hAnsi="Arial" w:cs="Arial"/>
          <w:iCs/>
          <w:sz w:val="24"/>
          <w:szCs w:val="24"/>
          <w:lang w:eastAsia="es-ES"/>
        </w:rPr>
        <w:t>de</w:t>
      </w:r>
      <w:r w:rsidR="00CB7A5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Garganta Funda</w:t>
      </w:r>
      <w:r w:rsidR="004E4328">
        <w:rPr>
          <w:rFonts w:ascii="Arial" w:eastAsia="Times New Roman" w:hAnsi="Arial" w:cs="Arial"/>
          <w:iCs/>
          <w:sz w:val="24"/>
          <w:szCs w:val="24"/>
          <w:lang w:eastAsia="es-ES"/>
        </w:rPr>
        <w:t>, formarán parte de la aventura que vivirá la protagonista en ‘Planeta Calleja’.</w:t>
      </w:r>
    </w:p>
    <w:p w14:paraId="5DCADEBE" w14:textId="77777777" w:rsidR="00386FF0" w:rsidRDefault="00386FF0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sectPr w:rsidR="00386FF0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E73FC"/>
    <w:rsid w:val="000F5059"/>
    <w:rsid w:val="000F6C9F"/>
    <w:rsid w:val="000F7E80"/>
    <w:rsid w:val="00102352"/>
    <w:rsid w:val="00103ECB"/>
    <w:rsid w:val="00112344"/>
    <w:rsid w:val="001255C4"/>
    <w:rsid w:val="00127888"/>
    <w:rsid w:val="00131BF2"/>
    <w:rsid w:val="001357A1"/>
    <w:rsid w:val="00137D24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2D33"/>
    <w:rsid w:val="00265C53"/>
    <w:rsid w:val="002672FC"/>
    <w:rsid w:val="00275180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F23D7"/>
    <w:rsid w:val="002F3248"/>
    <w:rsid w:val="00304AFA"/>
    <w:rsid w:val="0030707C"/>
    <w:rsid w:val="003165C6"/>
    <w:rsid w:val="0031699E"/>
    <w:rsid w:val="0032223E"/>
    <w:rsid w:val="0032371C"/>
    <w:rsid w:val="00324271"/>
    <w:rsid w:val="003266D8"/>
    <w:rsid w:val="003324F9"/>
    <w:rsid w:val="00334DEB"/>
    <w:rsid w:val="00357CAD"/>
    <w:rsid w:val="00360B7A"/>
    <w:rsid w:val="00364B5C"/>
    <w:rsid w:val="0037065D"/>
    <w:rsid w:val="00373A9F"/>
    <w:rsid w:val="00375988"/>
    <w:rsid w:val="00375E3F"/>
    <w:rsid w:val="00382433"/>
    <w:rsid w:val="00386FF0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0E0D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38D9"/>
    <w:rsid w:val="00496277"/>
    <w:rsid w:val="004967FD"/>
    <w:rsid w:val="004A6320"/>
    <w:rsid w:val="004B2FE4"/>
    <w:rsid w:val="004B646B"/>
    <w:rsid w:val="004B6C43"/>
    <w:rsid w:val="004D49C9"/>
    <w:rsid w:val="004D54C7"/>
    <w:rsid w:val="004E1484"/>
    <w:rsid w:val="004E4328"/>
    <w:rsid w:val="004F4B32"/>
    <w:rsid w:val="004F550C"/>
    <w:rsid w:val="004F5CF1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1B74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175B7"/>
    <w:rsid w:val="00622499"/>
    <w:rsid w:val="0062448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3EBB"/>
    <w:rsid w:val="006C51C2"/>
    <w:rsid w:val="006D4BA6"/>
    <w:rsid w:val="006D7804"/>
    <w:rsid w:val="006E44BB"/>
    <w:rsid w:val="006F66F4"/>
    <w:rsid w:val="00702ADA"/>
    <w:rsid w:val="00705601"/>
    <w:rsid w:val="0070633F"/>
    <w:rsid w:val="0072184D"/>
    <w:rsid w:val="00722A24"/>
    <w:rsid w:val="00735AEB"/>
    <w:rsid w:val="00740153"/>
    <w:rsid w:val="00741859"/>
    <w:rsid w:val="00741F88"/>
    <w:rsid w:val="00742000"/>
    <w:rsid w:val="007442A2"/>
    <w:rsid w:val="0074661A"/>
    <w:rsid w:val="00760126"/>
    <w:rsid w:val="00765A69"/>
    <w:rsid w:val="00766D09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0999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D4827"/>
    <w:rsid w:val="008E283E"/>
    <w:rsid w:val="008E2E85"/>
    <w:rsid w:val="008E3B08"/>
    <w:rsid w:val="008F7E8F"/>
    <w:rsid w:val="00902403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11BC"/>
    <w:rsid w:val="00952220"/>
    <w:rsid w:val="00952324"/>
    <w:rsid w:val="00955046"/>
    <w:rsid w:val="00962C73"/>
    <w:rsid w:val="0096489A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2790"/>
    <w:rsid w:val="00A250FE"/>
    <w:rsid w:val="00A36D38"/>
    <w:rsid w:val="00A4741D"/>
    <w:rsid w:val="00A64D78"/>
    <w:rsid w:val="00A67C94"/>
    <w:rsid w:val="00A758D9"/>
    <w:rsid w:val="00A77A97"/>
    <w:rsid w:val="00A8365C"/>
    <w:rsid w:val="00A8476D"/>
    <w:rsid w:val="00A930AC"/>
    <w:rsid w:val="00AA6CC0"/>
    <w:rsid w:val="00AB0BC7"/>
    <w:rsid w:val="00AB4959"/>
    <w:rsid w:val="00AB6A89"/>
    <w:rsid w:val="00AB71B1"/>
    <w:rsid w:val="00AC53F4"/>
    <w:rsid w:val="00AD391D"/>
    <w:rsid w:val="00AD4D46"/>
    <w:rsid w:val="00AE009F"/>
    <w:rsid w:val="00AE56D6"/>
    <w:rsid w:val="00AF1520"/>
    <w:rsid w:val="00AF4004"/>
    <w:rsid w:val="00AF45D6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81F"/>
    <w:rsid w:val="00B50B65"/>
    <w:rsid w:val="00B51328"/>
    <w:rsid w:val="00B61FE4"/>
    <w:rsid w:val="00B72EA7"/>
    <w:rsid w:val="00B816FB"/>
    <w:rsid w:val="00B97A9D"/>
    <w:rsid w:val="00BA7516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A51"/>
    <w:rsid w:val="00CB7F48"/>
    <w:rsid w:val="00CC3A98"/>
    <w:rsid w:val="00CC7178"/>
    <w:rsid w:val="00CD0696"/>
    <w:rsid w:val="00CE2C0B"/>
    <w:rsid w:val="00CF32B9"/>
    <w:rsid w:val="00CF4CF9"/>
    <w:rsid w:val="00D06A68"/>
    <w:rsid w:val="00D13F3C"/>
    <w:rsid w:val="00D22AA3"/>
    <w:rsid w:val="00D23234"/>
    <w:rsid w:val="00D259AE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6F38"/>
    <w:rsid w:val="00D87750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D34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A3B39"/>
    <w:rsid w:val="00FB280E"/>
    <w:rsid w:val="00FB478E"/>
    <w:rsid w:val="00FB54D2"/>
    <w:rsid w:val="00FB6BDF"/>
    <w:rsid w:val="00FE1504"/>
    <w:rsid w:val="00FF277E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98CD-5F70-4384-A68A-6DA9999C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2020-02-18T10:57:00Z</cp:lastPrinted>
  <dcterms:created xsi:type="dcterms:W3CDTF">2022-04-07T12:10:00Z</dcterms:created>
  <dcterms:modified xsi:type="dcterms:W3CDTF">2022-05-10T11:50:00Z</dcterms:modified>
</cp:coreProperties>
</file>