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11AEA9C">
            <wp:simplePos x="0" y="0"/>
            <wp:positionH relativeFrom="page">
              <wp:posOffset>4119245</wp:posOffset>
            </wp:positionH>
            <wp:positionV relativeFrom="margin">
              <wp:posOffset>-258445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A0A66" w14:textId="77777777" w:rsidR="00C61F8F" w:rsidRDefault="00C61F8F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D8EBC" w14:textId="77777777" w:rsidR="00C61F8F" w:rsidRDefault="00C61F8F" w:rsidP="004748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3FF9D410" w:rsidR="001259E8" w:rsidRDefault="00D86396" w:rsidP="004748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8B44BA">
        <w:rPr>
          <w:rFonts w:ascii="Arial" w:hAnsi="Arial" w:cs="Arial"/>
          <w:sz w:val="24"/>
          <w:szCs w:val="24"/>
        </w:rPr>
        <w:t>4</w:t>
      </w:r>
      <w:r w:rsidR="00690B6D">
        <w:rPr>
          <w:rFonts w:ascii="Arial" w:hAnsi="Arial" w:cs="Arial"/>
          <w:sz w:val="24"/>
          <w:szCs w:val="24"/>
        </w:rPr>
        <w:t xml:space="preserve"> </w:t>
      </w:r>
      <w:r w:rsidR="00996C56">
        <w:rPr>
          <w:rFonts w:ascii="Arial" w:hAnsi="Arial" w:cs="Arial"/>
          <w:sz w:val="24"/>
          <w:szCs w:val="24"/>
        </w:rPr>
        <w:t xml:space="preserve">de mayo </w:t>
      </w:r>
      <w:r w:rsidR="004748C4">
        <w:rPr>
          <w:rFonts w:ascii="Arial" w:hAnsi="Arial" w:cs="Arial"/>
          <w:sz w:val="24"/>
          <w:szCs w:val="24"/>
        </w:rPr>
        <w:t>de 2022</w:t>
      </w:r>
    </w:p>
    <w:p w14:paraId="130F2984" w14:textId="77777777" w:rsidR="003F5029" w:rsidRDefault="003F5029" w:rsidP="004748C4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471814FA" w:rsidR="003F5029" w:rsidRDefault="00690B6D" w:rsidP="004748C4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Mediaset España emitir</w:t>
      </w:r>
      <w:r w:rsidR="00951B88">
        <w:rPr>
          <w:rFonts w:ascii="Arial" w:eastAsia="Yu Gothic" w:hAnsi="Arial" w:cs="Arial"/>
          <w:color w:val="002C5F"/>
          <w:sz w:val="42"/>
          <w:szCs w:val="42"/>
        </w:rPr>
        <w:t>á</w:t>
      </w:r>
      <w:r>
        <w:rPr>
          <w:rFonts w:ascii="Arial" w:eastAsia="Yu Gothic" w:hAnsi="Arial" w:cs="Arial"/>
          <w:color w:val="002C5F"/>
          <w:sz w:val="42"/>
          <w:szCs w:val="42"/>
        </w:rPr>
        <w:t xml:space="preserve"> el </w:t>
      </w:r>
      <w:r w:rsidR="00996C56">
        <w:rPr>
          <w:rFonts w:ascii="Arial" w:eastAsia="Yu Gothic" w:hAnsi="Arial" w:cs="Arial"/>
          <w:color w:val="002C5F"/>
          <w:sz w:val="42"/>
          <w:szCs w:val="42"/>
        </w:rPr>
        <w:t>Gran Premio de España de Fórmula 1</w:t>
      </w:r>
      <w:r w:rsidR="00951B88">
        <w:rPr>
          <w:rFonts w:ascii="Arial" w:eastAsia="Yu Gothic" w:hAnsi="Arial" w:cs="Arial"/>
          <w:color w:val="002C5F"/>
          <w:sz w:val="42"/>
          <w:szCs w:val="42"/>
        </w:rPr>
        <w:t xml:space="preserve"> 2022 que tendrá lugar en Montmeló</w:t>
      </w:r>
    </w:p>
    <w:p w14:paraId="2DADE14D" w14:textId="77777777" w:rsidR="006D1C42" w:rsidRPr="001B0C36" w:rsidRDefault="006D1C42" w:rsidP="004748C4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1F6D479F" w14:textId="39FB2F53" w:rsidR="00FD753A" w:rsidRDefault="007055E4" w:rsidP="004748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690B6D">
        <w:rPr>
          <w:rFonts w:ascii="Arial" w:hAnsi="Arial" w:cs="Arial"/>
          <w:b/>
          <w:bCs/>
          <w:sz w:val="24"/>
          <w:szCs w:val="24"/>
        </w:rPr>
        <w:t xml:space="preserve"> grupo </w:t>
      </w:r>
      <w:r w:rsidR="00455483">
        <w:rPr>
          <w:rFonts w:ascii="Arial" w:hAnsi="Arial" w:cs="Arial"/>
          <w:b/>
          <w:bCs/>
          <w:sz w:val="24"/>
          <w:szCs w:val="24"/>
        </w:rPr>
        <w:t xml:space="preserve">ha alcanzado un acuerdo con Movistar Plus+, propietaria de los derechos de emisión de toda la competición, para ofrecer </w:t>
      </w:r>
      <w:r w:rsidR="00951B88">
        <w:rPr>
          <w:rFonts w:ascii="Arial" w:hAnsi="Arial" w:cs="Arial"/>
          <w:b/>
          <w:bCs/>
          <w:sz w:val="24"/>
          <w:szCs w:val="24"/>
        </w:rPr>
        <w:t>tanto la carrera que se disputará el</w:t>
      </w:r>
      <w:r w:rsidR="00996C56">
        <w:rPr>
          <w:rFonts w:ascii="Arial" w:hAnsi="Arial" w:cs="Arial"/>
          <w:b/>
          <w:bCs/>
          <w:sz w:val="24"/>
          <w:szCs w:val="24"/>
        </w:rPr>
        <w:t xml:space="preserve"> domingo </w:t>
      </w:r>
      <w:r>
        <w:rPr>
          <w:rFonts w:ascii="Arial" w:hAnsi="Arial" w:cs="Arial"/>
          <w:b/>
          <w:bCs/>
          <w:sz w:val="24"/>
          <w:szCs w:val="24"/>
        </w:rPr>
        <w:t xml:space="preserve">22 de mayo </w:t>
      </w:r>
      <w:r w:rsidR="00951B88">
        <w:rPr>
          <w:rFonts w:ascii="Arial" w:hAnsi="Arial" w:cs="Arial"/>
          <w:b/>
          <w:bCs/>
          <w:sz w:val="24"/>
          <w:szCs w:val="24"/>
        </w:rPr>
        <w:t xml:space="preserve">como </w:t>
      </w:r>
      <w:r w:rsidR="00996C56">
        <w:rPr>
          <w:rFonts w:ascii="Arial" w:hAnsi="Arial" w:cs="Arial"/>
          <w:b/>
          <w:bCs/>
          <w:sz w:val="24"/>
          <w:szCs w:val="24"/>
        </w:rPr>
        <w:t>la</w:t>
      </w:r>
      <w:r w:rsidR="008C3CEB">
        <w:rPr>
          <w:rFonts w:ascii="Arial" w:hAnsi="Arial" w:cs="Arial"/>
          <w:b/>
          <w:bCs/>
          <w:sz w:val="24"/>
          <w:szCs w:val="24"/>
        </w:rPr>
        <w:t xml:space="preserve"> jornada</w:t>
      </w:r>
      <w:r w:rsidR="00996C56">
        <w:rPr>
          <w:rFonts w:ascii="Arial" w:hAnsi="Arial" w:cs="Arial"/>
          <w:b/>
          <w:bCs/>
          <w:sz w:val="24"/>
          <w:szCs w:val="24"/>
        </w:rPr>
        <w:t xml:space="preserve"> de clasificación del sábado</w:t>
      </w:r>
      <w:r w:rsidR="00951B88">
        <w:rPr>
          <w:rFonts w:ascii="Arial" w:hAnsi="Arial" w:cs="Arial"/>
          <w:b/>
          <w:bCs/>
          <w:sz w:val="24"/>
          <w:szCs w:val="24"/>
        </w:rPr>
        <w:t xml:space="preserve"> 21</w:t>
      </w:r>
      <w:r w:rsidR="00715EDA">
        <w:rPr>
          <w:rFonts w:ascii="Arial" w:hAnsi="Arial" w:cs="Arial"/>
          <w:b/>
          <w:bCs/>
          <w:sz w:val="24"/>
          <w:szCs w:val="24"/>
        </w:rPr>
        <w:t>.</w:t>
      </w:r>
    </w:p>
    <w:p w14:paraId="06BF7718" w14:textId="77777777" w:rsidR="00715EDA" w:rsidRDefault="00715EDA" w:rsidP="004748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116C79" w14:textId="11F4FDD8" w:rsidR="00690B6D" w:rsidRDefault="00715EDA" w:rsidP="00715ED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narración correrá a cargo de Gonzalo Serrano, con Matías Prats Chacón en directo en el circuito y los comentarios del periodista del motor Iván Vicario y del expiloto Jaime Alguersuari.</w:t>
      </w:r>
    </w:p>
    <w:p w14:paraId="06ACC7A2" w14:textId="77777777" w:rsidR="004748C4" w:rsidRPr="00690B6D" w:rsidRDefault="004748C4" w:rsidP="00474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5F3B13" w14:textId="32AA40C2" w:rsidR="00715EDA" w:rsidRDefault="00690B6D" w:rsidP="00474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B6D">
        <w:rPr>
          <w:rFonts w:ascii="Arial" w:eastAsia="Calibri" w:hAnsi="Arial" w:cs="Arial"/>
          <w:sz w:val="24"/>
          <w:szCs w:val="24"/>
        </w:rPr>
        <w:t xml:space="preserve">El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Gran Premio de España de Fórmula</w:t>
      </w:r>
      <w:r w:rsidRPr="00690B6D">
        <w:rPr>
          <w:rFonts w:ascii="Arial" w:eastAsia="Calibri" w:hAnsi="Arial" w:cs="Arial"/>
          <w:sz w:val="24"/>
          <w:szCs w:val="24"/>
        </w:rPr>
        <w:t xml:space="preserve"> </w:t>
      </w:r>
      <w:r w:rsidRPr="00951B88">
        <w:rPr>
          <w:rFonts w:ascii="Arial" w:eastAsia="Calibri" w:hAnsi="Arial" w:cs="Arial"/>
          <w:b/>
          <w:bCs/>
          <w:sz w:val="24"/>
          <w:szCs w:val="24"/>
        </w:rPr>
        <w:t xml:space="preserve">1 </w:t>
      </w:r>
      <w:r w:rsidR="00951B88" w:rsidRPr="00951B88">
        <w:rPr>
          <w:rFonts w:ascii="Arial" w:eastAsia="Calibri" w:hAnsi="Arial" w:cs="Arial"/>
          <w:b/>
          <w:bCs/>
          <w:sz w:val="24"/>
          <w:szCs w:val="24"/>
        </w:rPr>
        <w:t>2022</w:t>
      </w:r>
      <w:r w:rsidR="00951B88">
        <w:rPr>
          <w:rFonts w:ascii="Arial" w:eastAsia="Calibri" w:hAnsi="Arial" w:cs="Arial"/>
          <w:sz w:val="24"/>
          <w:szCs w:val="24"/>
        </w:rPr>
        <w:t xml:space="preserve"> </w:t>
      </w:r>
      <w:r w:rsidRPr="00690B6D">
        <w:rPr>
          <w:rFonts w:ascii="Arial" w:eastAsia="Calibri" w:hAnsi="Arial" w:cs="Arial"/>
          <w:sz w:val="24"/>
          <w:szCs w:val="24"/>
        </w:rPr>
        <w:t xml:space="preserve">podrá verse </w:t>
      </w:r>
      <w:r w:rsidR="004158FD">
        <w:rPr>
          <w:rFonts w:ascii="Arial" w:eastAsia="Calibri" w:hAnsi="Arial" w:cs="Arial"/>
          <w:sz w:val="24"/>
          <w:szCs w:val="24"/>
        </w:rPr>
        <w:t xml:space="preserve">este año </w:t>
      </w:r>
      <w:r w:rsidRPr="00690B6D">
        <w:rPr>
          <w:rFonts w:ascii="Arial" w:eastAsia="Calibri" w:hAnsi="Arial" w:cs="Arial"/>
          <w:sz w:val="24"/>
          <w:szCs w:val="24"/>
        </w:rPr>
        <w:t xml:space="preserve">de nuevo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gratis y en abierto</w:t>
      </w:r>
      <w:r w:rsidRPr="00690B6D">
        <w:rPr>
          <w:rFonts w:ascii="Arial" w:eastAsia="Calibri" w:hAnsi="Arial" w:cs="Arial"/>
          <w:sz w:val="24"/>
          <w:szCs w:val="24"/>
        </w:rPr>
        <w:t xml:space="preserve"> en todo el territorio nacional</w:t>
      </w:r>
      <w:r w:rsidR="00C21300">
        <w:rPr>
          <w:rFonts w:ascii="Arial" w:eastAsia="Calibri" w:hAnsi="Arial" w:cs="Arial"/>
          <w:sz w:val="24"/>
          <w:szCs w:val="24"/>
        </w:rPr>
        <w:t xml:space="preserve"> </w:t>
      </w:r>
      <w:r w:rsidR="00C21300" w:rsidRPr="004748C4">
        <w:rPr>
          <w:rFonts w:ascii="Arial" w:eastAsia="Calibri" w:hAnsi="Arial" w:cs="Arial"/>
          <w:b/>
          <w:bCs/>
          <w:sz w:val="24"/>
          <w:szCs w:val="24"/>
        </w:rPr>
        <w:t xml:space="preserve">gracias al acuerdo </w:t>
      </w:r>
      <w:r w:rsidR="00951B88">
        <w:rPr>
          <w:rFonts w:ascii="Arial" w:eastAsia="Calibri" w:hAnsi="Arial" w:cs="Arial"/>
          <w:b/>
          <w:bCs/>
          <w:sz w:val="24"/>
          <w:szCs w:val="24"/>
        </w:rPr>
        <w:t xml:space="preserve">de sublicencia </w:t>
      </w:r>
      <w:r w:rsidR="00C21300" w:rsidRPr="004748C4">
        <w:rPr>
          <w:rFonts w:ascii="Arial" w:eastAsia="Calibri" w:hAnsi="Arial" w:cs="Arial"/>
          <w:b/>
          <w:bCs/>
          <w:sz w:val="24"/>
          <w:szCs w:val="24"/>
        </w:rPr>
        <w:t xml:space="preserve">que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 xml:space="preserve">Mediaset España ha </w:t>
      </w:r>
      <w:r w:rsidR="00951B88">
        <w:rPr>
          <w:rFonts w:ascii="Arial" w:eastAsia="Calibri" w:hAnsi="Arial" w:cs="Arial"/>
          <w:b/>
          <w:bCs/>
          <w:sz w:val="24"/>
          <w:szCs w:val="24"/>
        </w:rPr>
        <w:t>suscrito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 xml:space="preserve"> con </w:t>
      </w:r>
      <w:r w:rsidR="00455483">
        <w:rPr>
          <w:rFonts w:ascii="Arial" w:eastAsia="Calibri" w:hAnsi="Arial" w:cs="Arial"/>
          <w:b/>
          <w:bCs/>
          <w:sz w:val="24"/>
          <w:szCs w:val="24"/>
        </w:rPr>
        <w:t>Movistar Plus</w:t>
      </w:r>
      <w:r w:rsidR="00455483" w:rsidRPr="00455483">
        <w:rPr>
          <w:rFonts w:ascii="Arial" w:eastAsia="Calibri" w:hAnsi="Arial" w:cs="Arial"/>
          <w:sz w:val="24"/>
          <w:szCs w:val="24"/>
        </w:rPr>
        <w:t>+, la plataforma que</w:t>
      </w:r>
      <w:r w:rsidR="00353E1F">
        <w:rPr>
          <w:rFonts w:ascii="Arial" w:eastAsia="Calibri" w:hAnsi="Arial" w:cs="Arial"/>
          <w:sz w:val="24"/>
          <w:szCs w:val="24"/>
        </w:rPr>
        <w:t xml:space="preserve"> también </w:t>
      </w:r>
      <w:r w:rsidR="00455483" w:rsidRPr="00455483">
        <w:rPr>
          <w:rFonts w:ascii="Arial" w:eastAsia="Calibri" w:hAnsi="Arial" w:cs="Arial"/>
          <w:sz w:val="24"/>
          <w:szCs w:val="24"/>
        </w:rPr>
        <w:t>emit</w:t>
      </w:r>
      <w:r w:rsidR="00353E1F">
        <w:rPr>
          <w:rFonts w:ascii="Arial" w:eastAsia="Calibri" w:hAnsi="Arial" w:cs="Arial"/>
          <w:sz w:val="24"/>
          <w:szCs w:val="24"/>
        </w:rPr>
        <w:t xml:space="preserve">irá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 xml:space="preserve">las sesiones de clasificación y </w:t>
      </w:r>
      <w:r w:rsidR="008C3CEB">
        <w:rPr>
          <w:rFonts w:ascii="Arial" w:eastAsia="Calibri" w:hAnsi="Arial" w:cs="Arial"/>
          <w:b/>
          <w:bCs/>
          <w:sz w:val="24"/>
          <w:szCs w:val="24"/>
        </w:rPr>
        <w:t xml:space="preserve">la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carrera</w:t>
      </w:r>
      <w:r w:rsidR="00C21300">
        <w:rPr>
          <w:rFonts w:ascii="Arial" w:eastAsia="Calibri" w:hAnsi="Arial" w:cs="Arial"/>
          <w:sz w:val="24"/>
          <w:szCs w:val="24"/>
        </w:rPr>
        <w:t xml:space="preserve"> </w:t>
      </w:r>
      <w:r w:rsidRPr="00690B6D">
        <w:rPr>
          <w:rFonts w:ascii="Arial" w:eastAsia="Calibri" w:hAnsi="Arial" w:cs="Arial"/>
          <w:sz w:val="24"/>
          <w:szCs w:val="24"/>
        </w:rPr>
        <w:t xml:space="preserve">que se celebrará en el </w:t>
      </w:r>
      <w:proofErr w:type="spellStart"/>
      <w:r w:rsidR="00C21300">
        <w:rPr>
          <w:rFonts w:ascii="Arial" w:eastAsia="Calibri" w:hAnsi="Arial" w:cs="Arial"/>
          <w:sz w:val="24"/>
          <w:szCs w:val="24"/>
        </w:rPr>
        <w:t>Circuit</w:t>
      </w:r>
      <w:proofErr w:type="spellEnd"/>
      <w:r w:rsidR="00C21300">
        <w:rPr>
          <w:rFonts w:ascii="Arial" w:eastAsia="Calibri" w:hAnsi="Arial" w:cs="Arial"/>
          <w:sz w:val="24"/>
          <w:szCs w:val="24"/>
        </w:rPr>
        <w:t xml:space="preserve"> de Barcelona-Catalunya, en el municipio barcelonés de Mont</w:t>
      </w:r>
      <w:r w:rsidRPr="00690B6D">
        <w:rPr>
          <w:rFonts w:ascii="Arial" w:eastAsia="Calibri" w:hAnsi="Arial" w:cs="Arial"/>
          <w:sz w:val="24"/>
          <w:szCs w:val="24"/>
        </w:rPr>
        <w:t>meló</w:t>
      </w:r>
      <w:r w:rsidR="004748C4">
        <w:rPr>
          <w:rFonts w:ascii="Arial" w:eastAsia="Calibri" w:hAnsi="Arial" w:cs="Arial"/>
          <w:sz w:val="24"/>
          <w:szCs w:val="24"/>
        </w:rPr>
        <w:t>,</w:t>
      </w:r>
      <w:r w:rsidRPr="00690B6D">
        <w:rPr>
          <w:rFonts w:ascii="Arial" w:eastAsia="Calibri" w:hAnsi="Arial" w:cs="Arial"/>
          <w:sz w:val="24"/>
          <w:szCs w:val="24"/>
        </w:rPr>
        <w:t xml:space="preserve">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el fin de semana del domingo 22 de mayo</w:t>
      </w:r>
      <w:r w:rsidR="004748C4">
        <w:rPr>
          <w:rFonts w:ascii="Arial" w:eastAsia="Calibri" w:hAnsi="Arial" w:cs="Arial"/>
          <w:sz w:val="24"/>
          <w:szCs w:val="24"/>
        </w:rPr>
        <w:t>.</w:t>
      </w:r>
      <w:r w:rsidR="00715EDA">
        <w:rPr>
          <w:rFonts w:ascii="Arial" w:eastAsia="Calibri" w:hAnsi="Arial" w:cs="Arial"/>
          <w:sz w:val="24"/>
          <w:szCs w:val="24"/>
        </w:rPr>
        <w:t xml:space="preserve"> </w:t>
      </w:r>
    </w:p>
    <w:p w14:paraId="0EA564C8" w14:textId="77777777" w:rsidR="00715EDA" w:rsidRDefault="00715EDA" w:rsidP="00474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EB4D33" w14:textId="66E03646" w:rsidR="00690B6D" w:rsidRPr="00690B6D" w:rsidRDefault="00353E1F" w:rsidP="00474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Las </w:t>
      </w:r>
      <w:r w:rsidR="00715EDA">
        <w:rPr>
          <w:rFonts w:ascii="Arial" w:eastAsia="Calibri" w:hAnsi="Arial" w:cs="Arial"/>
          <w:sz w:val="24"/>
          <w:szCs w:val="24"/>
        </w:rPr>
        <w:t>retransmisiones</w:t>
      </w:r>
      <w:r>
        <w:rPr>
          <w:rFonts w:ascii="Arial" w:eastAsia="Calibri" w:hAnsi="Arial" w:cs="Arial"/>
          <w:sz w:val="24"/>
          <w:szCs w:val="24"/>
        </w:rPr>
        <w:t xml:space="preserve"> en Mediaset España</w:t>
      </w:r>
      <w:r w:rsidR="00715EDA">
        <w:rPr>
          <w:rFonts w:ascii="Arial" w:eastAsia="Calibri" w:hAnsi="Arial" w:cs="Arial"/>
          <w:sz w:val="24"/>
          <w:szCs w:val="24"/>
        </w:rPr>
        <w:t xml:space="preserve"> contarán con la narración de </w:t>
      </w:r>
      <w:r w:rsidR="00715EDA" w:rsidRPr="00FD753A">
        <w:rPr>
          <w:rFonts w:ascii="Arial" w:eastAsia="Calibri" w:hAnsi="Arial" w:cs="Arial"/>
          <w:b/>
          <w:bCs/>
          <w:sz w:val="24"/>
          <w:szCs w:val="24"/>
        </w:rPr>
        <w:t>Gonzalo Serrano</w:t>
      </w:r>
      <w:r w:rsidR="00715EDA">
        <w:rPr>
          <w:rFonts w:ascii="Arial" w:eastAsia="Calibri" w:hAnsi="Arial" w:cs="Arial"/>
          <w:sz w:val="24"/>
          <w:szCs w:val="24"/>
        </w:rPr>
        <w:t xml:space="preserve"> y los comentarios del </w:t>
      </w:r>
      <w:r w:rsidR="00715EDA" w:rsidRPr="00FD753A">
        <w:rPr>
          <w:rFonts w:ascii="Arial" w:hAnsi="Arial" w:cs="Arial"/>
          <w:sz w:val="24"/>
          <w:szCs w:val="24"/>
        </w:rPr>
        <w:t xml:space="preserve">periodista del motor </w:t>
      </w:r>
      <w:r w:rsidR="00715EDA" w:rsidRPr="00FD753A">
        <w:rPr>
          <w:rFonts w:ascii="Arial" w:hAnsi="Arial" w:cs="Arial"/>
          <w:b/>
          <w:bCs/>
          <w:sz w:val="24"/>
          <w:szCs w:val="24"/>
        </w:rPr>
        <w:t xml:space="preserve">Iván </w:t>
      </w:r>
      <w:r w:rsidR="00715EDA">
        <w:rPr>
          <w:rFonts w:ascii="Arial" w:hAnsi="Arial" w:cs="Arial"/>
          <w:b/>
          <w:bCs/>
          <w:sz w:val="24"/>
          <w:szCs w:val="24"/>
        </w:rPr>
        <w:t>V</w:t>
      </w:r>
      <w:r w:rsidR="00715EDA" w:rsidRPr="00FD753A">
        <w:rPr>
          <w:rFonts w:ascii="Arial" w:hAnsi="Arial" w:cs="Arial"/>
          <w:b/>
          <w:bCs/>
          <w:sz w:val="24"/>
          <w:szCs w:val="24"/>
        </w:rPr>
        <w:t>icario</w:t>
      </w:r>
      <w:r w:rsidR="00715EDA" w:rsidRPr="00FD753A">
        <w:rPr>
          <w:rFonts w:ascii="Arial" w:hAnsi="Arial" w:cs="Arial"/>
          <w:sz w:val="24"/>
          <w:szCs w:val="24"/>
        </w:rPr>
        <w:t xml:space="preserve"> y del expiloto </w:t>
      </w:r>
      <w:r w:rsidR="00715EDA" w:rsidRPr="00FD753A">
        <w:rPr>
          <w:rFonts w:ascii="Arial" w:hAnsi="Arial" w:cs="Arial"/>
          <w:b/>
          <w:bCs/>
          <w:sz w:val="24"/>
          <w:szCs w:val="24"/>
        </w:rPr>
        <w:t>Jaime Alguersuari</w:t>
      </w:r>
      <w:r w:rsidR="00715EDA">
        <w:rPr>
          <w:rFonts w:ascii="Arial" w:hAnsi="Arial" w:cs="Arial"/>
          <w:sz w:val="24"/>
          <w:szCs w:val="24"/>
        </w:rPr>
        <w:t xml:space="preserve">. </w:t>
      </w:r>
      <w:r w:rsidR="00715EDA" w:rsidRPr="00FD753A">
        <w:rPr>
          <w:rFonts w:ascii="Arial" w:hAnsi="Arial" w:cs="Arial"/>
          <w:b/>
          <w:bCs/>
          <w:sz w:val="24"/>
          <w:szCs w:val="24"/>
        </w:rPr>
        <w:t>Matías Prats Chacón</w:t>
      </w:r>
      <w:r w:rsidR="00715EDA">
        <w:rPr>
          <w:rFonts w:ascii="Arial" w:hAnsi="Arial" w:cs="Arial"/>
          <w:sz w:val="24"/>
          <w:szCs w:val="24"/>
        </w:rPr>
        <w:t xml:space="preserve"> se desplazará al circuito para informar </w:t>
      </w:r>
      <w:r w:rsidR="00715EDA" w:rsidRPr="00FD753A">
        <w:rPr>
          <w:rFonts w:ascii="Arial" w:hAnsi="Arial" w:cs="Arial"/>
          <w:i/>
          <w:iCs/>
          <w:sz w:val="24"/>
          <w:szCs w:val="24"/>
        </w:rPr>
        <w:t>in situ</w:t>
      </w:r>
      <w:r w:rsidR="00715EDA">
        <w:rPr>
          <w:rFonts w:ascii="Arial" w:hAnsi="Arial" w:cs="Arial"/>
          <w:sz w:val="24"/>
          <w:szCs w:val="24"/>
        </w:rPr>
        <w:t xml:space="preserve"> de todo lo que vaya ocurriendo en la competición.</w:t>
      </w:r>
    </w:p>
    <w:p w14:paraId="20B9C699" w14:textId="4D5DD1FA" w:rsidR="00385639" w:rsidRDefault="00385639" w:rsidP="00474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744BA4" w14:textId="6446CFFA" w:rsidR="004748C4" w:rsidRPr="00352889" w:rsidRDefault="004748C4" w:rsidP="004748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52889">
        <w:rPr>
          <w:rFonts w:ascii="Arial" w:eastAsia="Calibri" w:hAnsi="Arial" w:cs="Arial"/>
          <w:sz w:val="24"/>
          <w:szCs w:val="24"/>
        </w:rPr>
        <w:t>A falta de celebrarse el Gran Premio de Miami el próximo fin de semana antes de la cita española, lidera la clasificación</w:t>
      </w:r>
      <w:r>
        <w:rPr>
          <w:rFonts w:ascii="Arial" w:eastAsia="Calibri" w:hAnsi="Arial" w:cs="Arial"/>
          <w:sz w:val="24"/>
          <w:szCs w:val="24"/>
        </w:rPr>
        <w:t xml:space="preserve"> del Mundial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Charles Leclerc</w:t>
      </w:r>
      <w:r w:rsidRPr="00352889">
        <w:rPr>
          <w:rFonts w:ascii="Arial" w:eastAsia="Calibri" w:hAnsi="Arial" w:cs="Arial"/>
          <w:sz w:val="24"/>
          <w:szCs w:val="24"/>
        </w:rPr>
        <w:t xml:space="preserve">, de Ferrari, seguido de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 xml:space="preserve">Max </w:t>
      </w:r>
      <w:proofErr w:type="spellStart"/>
      <w:r w:rsidRPr="004748C4">
        <w:rPr>
          <w:rFonts w:ascii="Arial" w:eastAsia="Calibri" w:hAnsi="Arial" w:cs="Arial"/>
          <w:b/>
          <w:bCs/>
          <w:sz w:val="24"/>
          <w:szCs w:val="24"/>
        </w:rPr>
        <w:t>Verstappen</w:t>
      </w:r>
      <w:proofErr w:type="spellEnd"/>
      <w:r w:rsidRPr="00352889">
        <w:rPr>
          <w:rFonts w:ascii="Arial" w:eastAsia="Calibri" w:hAnsi="Arial" w:cs="Arial"/>
          <w:sz w:val="24"/>
          <w:szCs w:val="24"/>
        </w:rPr>
        <w:t xml:space="preserve"> y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Sergio Pérez Mendoza</w:t>
      </w:r>
      <w:r w:rsidRPr="00352889">
        <w:rPr>
          <w:rFonts w:ascii="Arial" w:eastAsia="Calibri" w:hAnsi="Arial" w:cs="Arial"/>
          <w:sz w:val="24"/>
          <w:szCs w:val="24"/>
        </w:rPr>
        <w:t xml:space="preserve">, del equipo Red Bull. Los españoles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Carlos Sáinz</w:t>
      </w:r>
      <w:r w:rsidRPr="00352889">
        <w:rPr>
          <w:rFonts w:ascii="Arial" w:eastAsia="Calibri" w:hAnsi="Arial" w:cs="Arial"/>
          <w:sz w:val="24"/>
          <w:szCs w:val="24"/>
        </w:rPr>
        <w:t xml:space="preserve"> y </w:t>
      </w:r>
      <w:r w:rsidRPr="004748C4">
        <w:rPr>
          <w:rFonts w:ascii="Arial" w:eastAsia="Calibri" w:hAnsi="Arial" w:cs="Arial"/>
          <w:b/>
          <w:bCs/>
          <w:sz w:val="24"/>
          <w:szCs w:val="24"/>
        </w:rPr>
        <w:t>Fernando Alonso</w:t>
      </w:r>
      <w:r w:rsidRPr="00352889">
        <w:rPr>
          <w:rFonts w:ascii="Arial" w:eastAsia="Calibri" w:hAnsi="Arial" w:cs="Arial"/>
          <w:sz w:val="24"/>
          <w:szCs w:val="24"/>
        </w:rPr>
        <w:t xml:space="preserve"> ocupan los puestos quinto y decimoquinto, respectivamente.</w:t>
      </w:r>
    </w:p>
    <w:p w14:paraId="56868BAC" w14:textId="77777777" w:rsidR="004748C4" w:rsidRDefault="004748C4" w:rsidP="004748C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7113E99" w14:textId="7A17FF88" w:rsidR="00C21300" w:rsidRDefault="00FD753A" w:rsidP="00C2130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Gran Premio de España es la </w:t>
      </w:r>
      <w:r w:rsidR="005D752A">
        <w:rPr>
          <w:rFonts w:ascii="Arial" w:eastAsia="Calibri" w:hAnsi="Arial" w:cs="Arial"/>
          <w:b/>
          <w:bCs/>
          <w:sz w:val="24"/>
          <w:szCs w:val="24"/>
        </w:rPr>
        <w:t>sexta cita</w:t>
      </w:r>
      <w:r w:rsidRPr="00FD753A">
        <w:rPr>
          <w:rFonts w:ascii="Arial" w:eastAsia="Calibri" w:hAnsi="Arial" w:cs="Arial"/>
          <w:b/>
          <w:bCs/>
          <w:sz w:val="24"/>
          <w:szCs w:val="24"/>
        </w:rPr>
        <w:t xml:space="preserve"> de la temporada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D752A">
        <w:rPr>
          <w:rFonts w:ascii="Arial" w:eastAsia="Calibri" w:hAnsi="Arial" w:cs="Arial"/>
          <w:sz w:val="24"/>
          <w:szCs w:val="24"/>
        </w:rPr>
        <w:t xml:space="preserve">y una de las más </w:t>
      </w:r>
      <w:r w:rsidR="00352889">
        <w:rPr>
          <w:rFonts w:ascii="Arial" w:eastAsia="Calibri" w:hAnsi="Arial" w:cs="Arial"/>
          <w:sz w:val="24"/>
          <w:szCs w:val="24"/>
        </w:rPr>
        <w:t xml:space="preserve">esperadas y emocionantes para la afición de nuestro país. La carrera lleva </w:t>
      </w:r>
      <w:r w:rsidR="005E3F41">
        <w:rPr>
          <w:rFonts w:ascii="Arial" w:eastAsia="Calibri" w:hAnsi="Arial" w:cs="Arial"/>
          <w:sz w:val="24"/>
          <w:szCs w:val="24"/>
        </w:rPr>
        <w:t>celebrándose</w:t>
      </w:r>
      <w:r w:rsidR="00352889">
        <w:rPr>
          <w:rFonts w:ascii="Arial" w:eastAsia="Calibri" w:hAnsi="Arial" w:cs="Arial"/>
          <w:sz w:val="24"/>
          <w:szCs w:val="24"/>
        </w:rPr>
        <w:t xml:space="preserve"> en Montmeló </w:t>
      </w:r>
      <w:r w:rsidR="00352889" w:rsidRPr="004748C4">
        <w:rPr>
          <w:rFonts w:ascii="Arial" w:eastAsia="Calibri" w:hAnsi="Arial" w:cs="Arial"/>
          <w:b/>
          <w:bCs/>
          <w:sz w:val="24"/>
          <w:szCs w:val="24"/>
        </w:rPr>
        <w:t xml:space="preserve">desde </w:t>
      </w:r>
      <w:r w:rsidR="00C21300" w:rsidRPr="00C21300">
        <w:rPr>
          <w:rFonts w:ascii="Arial" w:eastAsia="Calibri" w:hAnsi="Arial" w:cs="Arial"/>
          <w:b/>
          <w:bCs/>
          <w:sz w:val="24"/>
          <w:szCs w:val="24"/>
        </w:rPr>
        <w:t>1991</w:t>
      </w:r>
      <w:r w:rsidR="00C21300" w:rsidRPr="00C21300">
        <w:rPr>
          <w:rFonts w:ascii="Arial" w:eastAsia="Calibri" w:hAnsi="Arial" w:cs="Arial"/>
          <w:sz w:val="24"/>
          <w:szCs w:val="24"/>
        </w:rPr>
        <w:t xml:space="preserve">, </w:t>
      </w:r>
      <w:r w:rsidR="00352889">
        <w:rPr>
          <w:rFonts w:ascii="Arial" w:eastAsia="Calibri" w:hAnsi="Arial" w:cs="Arial"/>
          <w:sz w:val="24"/>
          <w:szCs w:val="24"/>
        </w:rPr>
        <w:t xml:space="preserve">año en que ganó el británico </w:t>
      </w:r>
      <w:r w:rsidR="00C21300" w:rsidRPr="00C21300">
        <w:rPr>
          <w:rFonts w:ascii="Arial" w:eastAsia="Calibri" w:hAnsi="Arial" w:cs="Arial"/>
          <w:b/>
          <w:bCs/>
          <w:sz w:val="24"/>
          <w:szCs w:val="24"/>
        </w:rPr>
        <w:t>Nigel Mansell</w:t>
      </w:r>
      <w:r w:rsidR="00352889">
        <w:rPr>
          <w:rFonts w:ascii="Arial" w:eastAsia="Calibri" w:hAnsi="Arial" w:cs="Arial"/>
          <w:sz w:val="24"/>
          <w:szCs w:val="24"/>
        </w:rPr>
        <w:t xml:space="preserve">. Desde entonces, </w:t>
      </w:r>
      <w:r w:rsidR="00C21300" w:rsidRPr="00C21300">
        <w:rPr>
          <w:rFonts w:ascii="Arial" w:eastAsia="Calibri" w:hAnsi="Arial" w:cs="Arial"/>
          <w:b/>
          <w:bCs/>
          <w:sz w:val="24"/>
          <w:szCs w:val="24"/>
        </w:rPr>
        <w:t xml:space="preserve">Michael Schumacher </w:t>
      </w:r>
      <w:r w:rsidR="00C21300" w:rsidRPr="00C21300">
        <w:rPr>
          <w:rFonts w:ascii="Arial" w:eastAsia="Calibri" w:hAnsi="Arial" w:cs="Arial"/>
          <w:sz w:val="24"/>
          <w:szCs w:val="24"/>
        </w:rPr>
        <w:t xml:space="preserve">y </w:t>
      </w:r>
      <w:r w:rsidR="00C21300" w:rsidRPr="00C21300">
        <w:rPr>
          <w:rFonts w:ascii="Arial" w:eastAsia="Calibri" w:hAnsi="Arial" w:cs="Arial"/>
          <w:b/>
          <w:bCs/>
          <w:sz w:val="24"/>
          <w:szCs w:val="24"/>
        </w:rPr>
        <w:t>Lewis Hamilton</w:t>
      </w:r>
      <w:r w:rsidR="00C21300" w:rsidRPr="00C21300">
        <w:rPr>
          <w:rFonts w:ascii="Arial" w:eastAsia="Calibri" w:hAnsi="Arial" w:cs="Arial"/>
          <w:sz w:val="24"/>
          <w:szCs w:val="24"/>
        </w:rPr>
        <w:t xml:space="preserve"> </w:t>
      </w:r>
      <w:r w:rsidR="004748C4" w:rsidRPr="004748C4">
        <w:rPr>
          <w:rFonts w:ascii="Arial" w:eastAsia="Calibri" w:hAnsi="Arial" w:cs="Arial"/>
          <w:sz w:val="24"/>
          <w:szCs w:val="24"/>
        </w:rPr>
        <w:t xml:space="preserve">son los pilotos que más veces se </w:t>
      </w:r>
      <w:r w:rsidR="004748C4">
        <w:rPr>
          <w:rFonts w:ascii="Arial" w:eastAsia="Calibri" w:hAnsi="Arial" w:cs="Arial"/>
          <w:sz w:val="24"/>
          <w:szCs w:val="24"/>
        </w:rPr>
        <w:t>han</w:t>
      </w:r>
      <w:r w:rsidR="004748C4" w:rsidRPr="004748C4">
        <w:rPr>
          <w:rFonts w:ascii="Arial" w:eastAsia="Calibri" w:hAnsi="Arial" w:cs="Arial"/>
          <w:sz w:val="24"/>
          <w:szCs w:val="24"/>
        </w:rPr>
        <w:t xml:space="preserve"> alzado con el triunfo en el circuito catalán con seis veces cada uno</w:t>
      </w:r>
      <w:r w:rsidR="004748C4">
        <w:rPr>
          <w:rFonts w:ascii="Arial" w:eastAsia="Calibri" w:hAnsi="Arial" w:cs="Arial"/>
          <w:sz w:val="24"/>
          <w:szCs w:val="24"/>
        </w:rPr>
        <w:t xml:space="preserve">, acumulando Hamilton las cinco últimas victorias. Por su parte, </w:t>
      </w:r>
      <w:r w:rsidR="004748C4" w:rsidRPr="004748C4">
        <w:rPr>
          <w:rFonts w:ascii="Arial" w:eastAsia="Calibri" w:hAnsi="Arial" w:cs="Arial"/>
          <w:b/>
          <w:bCs/>
          <w:sz w:val="24"/>
          <w:szCs w:val="24"/>
        </w:rPr>
        <w:t>Fernando Alonso</w:t>
      </w:r>
      <w:r w:rsidR="004748C4">
        <w:rPr>
          <w:rFonts w:ascii="Arial" w:eastAsia="Calibri" w:hAnsi="Arial" w:cs="Arial"/>
          <w:sz w:val="24"/>
          <w:szCs w:val="24"/>
        </w:rPr>
        <w:t xml:space="preserve"> ha ocupado el primer puesto en 2006 y 2013.</w:t>
      </w:r>
    </w:p>
    <w:sectPr w:rsidR="00C21300" w:rsidSect="00BB00D7">
      <w:footerReference w:type="default" r:id="rId9"/>
      <w:pgSz w:w="11906" w:h="16838"/>
      <w:pgMar w:top="1417" w:right="1416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3443" w14:textId="77777777" w:rsidR="008D6E8C" w:rsidRDefault="008D6E8C" w:rsidP="00B23904">
      <w:pPr>
        <w:spacing w:after="0" w:line="240" w:lineRule="auto"/>
      </w:pPr>
      <w:r>
        <w:separator/>
      </w:r>
    </w:p>
  </w:endnote>
  <w:endnote w:type="continuationSeparator" w:id="0">
    <w:p w14:paraId="1080C613" w14:textId="77777777" w:rsidR="008D6E8C" w:rsidRDefault="008D6E8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2CC4" w14:textId="77777777" w:rsidR="008D6E8C" w:rsidRDefault="008D6E8C" w:rsidP="00B23904">
      <w:pPr>
        <w:spacing w:after="0" w:line="240" w:lineRule="auto"/>
      </w:pPr>
      <w:r>
        <w:separator/>
      </w:r>
    </w:p>
  </w:footnote>
  <w:footnote w:type="continuationSeparator" w:id="0">
    <w:p w14:paraId="0062D28A" w14:textId="77777777" w:rsidR="008D6E8C" w:rsidRDefault="008D6E8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47BF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52889"/>
    <w:rsid w:val="00353E1F"/>
    <w:rsid w:val="00364F4D"/>
    <w:rsid w:val="00376938"/>
    <w:rsid w:val="00385639"/>
    <w:rsid w:val="003A66A1"/>
    <w:rsid w:val="003A6C46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4FEC"/>
    <w:rsid w:val="004158FD"/>
    <w:rsid w:val="00426F6C"/>
    <w:rsid w:val="00441BF8"/>
    <w:rsid w:val="00450320"/>
    <w:rsid w:val="00455483"/>
    <w:rsid w:val="00461204"/>
    <w:rsid w:val="00463A06"/>
    <w:rsid w:val="00474186"/>
    <w:rsid w:val="004745BB"/>
    <w:rsid w:val="004748C4"/>
    <w:rsid w:val="00496277"/>
    <w:rsid w:val="00497C30"/>
    <w:rsid w:val="004A3CAF"/>
    <w:rsid w:val="004B3171"/>
    <w:rsid w:val="004C4BC6"/>
    <w:rsid w:val="004E013E"/>
    <w:rsid w:val="004E2F5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D752A"/>
    <w:rsid w:val="005E3F41"/>
    <w:rsid w:val="005E51B4"/>
    <w:rsid w:val="005E5547"/>
    <w:rsid w:val="005F73C0"/>
    <w:rsid w:val="00602DB0"/>
    <w:rsid w:val="00606540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0B6D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55E4"/>
    <w:rsid w:val="007072E3"/>
    <w:rsid w:val="007153BE"/>
    <w:rsid w:val="00715EDA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3C1D"/>
    <w:rsid w:val="0077630C"/>
    <w:rsid w:val="00781AF7"/>
    <w:rsid w:val="007836B6"/>
    <w:rsid w:val="00786425"/>
    <w:rsid w:val="00793914"/>
    <w:rsid w:val="00794ECB"/>
    <w:rsid w:val="007A7DE4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B44BA"/>
    <w:rsid w:val="008C3CEB"/>
    <w:rsid w:val="008C4C0B"/>
    <w:rsid w:val="008D6E8C"/>
    <w:rsid w:val="008E1FF8"/>
    <w:rsid w:val="009046EE"/>
    <w:rsid w:val="009054CC"/>
    <w:rsid w:val="00916B26"/>
    <w:rsid w:val="009211C4"/>
    <w:rsid w:val="00941BF6"/>
    <w:rsid w:val="00942925"/>
    <w:rsid w:val="00946388"/>
    <w:rsid w:val="00947E92"/>
    <w:rsid w:val="00951B88"/>
    <w:rsid w:val="00952E8D"/>
    <w:rsid w:val="009612EA"/>
    <w:rsid w:val="00970A89"/>
    <w:rsid w:val="009726C0"/>
    <w:rsid w:val="009741BA"/>
    <w:rsid w:val="00975172"/>
    <w:rsid w:val="00981EBD"/>
    <w:rsid w:val="00996C56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540AF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00D7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1300"/>
    <w:rsid w:val="00C27C26"/>
    <w:rsid w:val="00C32AC5"/>
    <w:rsid w:val="00C551D2"/>
    <w:rsid w:val="00C56249"/>
    <w:rsid w:val="00C61F8F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04EBB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753A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2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52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2019-12-17T11:54:00Z</cp:lastPrinted>
  <dcterms:created xsi:type="dcterms:W3CDTF">2022-05-04T08:18:00Z</dcterms:created>
  <dcterms:modified xsi:type="dcterms:W3CDTF">2022-05-04T08:28:00Z</dcterms:modified>
</cp:coreProperties>
</file>