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39B6A85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09823B62">
            <wp:simplePos x="0" y="0"/>
            <wp:positionH relativeFrom="margin">
              <wp:posOffset>2841625</wp:posOffset>
            </wp:positionH>
            <wp:positionV relativeFrom="margin">
              <wp:posOffset>-292100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128">
        <w:rPr>
          <w:rFonts w:ascii="Arial" w:eastAsia="Arial" w:hAnsi="Arial" w:cs="Arial"/>
          <w:sz w:val="24"/>
          <w:szCs w:val="24"/>
        </w:rPr>
        <w:t xml:space="preserve"> </w:t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24A9D047" w14:textId="77777777" w:rsidR="00E46E64" w:rsidRDefault="00E46E64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794489" w14:textId="77777777" w:rsidR="00E46E64" w:rsidRDefault="00E46E64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D001F5" w14:textId="77777777" w:rsidR="00E46E64" w:rsidRDefault="00E46E64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788C9616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E46E64">
        <w:rPr>
          <w:rFonts w:ascii="Arial" w:eastAsia="Arial" w:hAnsi="Arial" w:cs="Arial"/>
          <w:sz w:val="24"/>
          <w:szCs w:val="24"/>
        </w:rPr>
        <w:t xml:space="preserve">4 de mayo de </w:t>
      </w:r>
      <w:r w:rsidRPr="009B6628">
        <w:rPr>
          <w:rFonts w:ascii="Arial" w:eastAsia="Arial" w:hAnsi="Arial" w:cs="Arial"/>
          <w:sz w:val="24"/>
          <w:szCs w:val="24"/>
        </w:rPr>
        <w:t>202</w:t>
      </w:r>
      <w:r w:rsidR="00D3753F" w:rsidRPr="009B6628">
        <w:rPr>
          <w:rFonts w:ascii="Arial" w:eastAsia="Arial" w:hAnsi="Arial" w:cs="Arial"/>
          <w:sz w:val="24"/>
          <w:szCs w:val="24"/>
        </w:rPr>
        <w:t>2</w:t>
      </w:r>
    </w:p>
    <w:p w14:paraId="31D6492F" w14:textId="77777777" w:rsidR="00D265D2" w:rsidRDefault="00D265D2" w:rsidP="009B6628">
      <w:pPr>
        <w:spacing w:after="0" w:line="240" w:lineRule="auto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48FCF425" w:rsidR="00F42CDD" w:rsidRPr="009B6628" w:rsidRDefault="006907C1" w:rsidP="009B6628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Diego Losada entrevista a </w:t>
      </w:r>
      <w:r w:rsidR="00E46E64">
        <w:rPr>
          <w:rFonts w:ascii="Arial" w:hAnsi="Arial" w:cs="Arial"/>
          <w:color w:val="002C5F"/>
          <w:sz w:val="42"/>
          <w:szCs w:val="42"/>
        </w:rPr>
        <w:t xml:space="preserve">Nadia Calviño </w:t>
      </w:r>
      <w:r>
        <w:rPr>
          <w:rFonts w:ascii="Arial" w:hAnsi="Arial" w:cs="Arial"/>
          <w:color w:val="002C5F"/>
          <w:sz w:val="42"/>
          <w:szCs w:val="42"/>
        </w:rPr>
        <w:t>en</w:t>
      </w:r>
      <w:r w:rsidR="00E46E64">
        <w:rPr>
          <w:rFonts w:ascii="Arial" w:hAnsi="Arial" w:cs="Arial"/>
          <w:color w:val="002C5F"/>
          <w:sz w:val="42"/>
          <w:szCs w:val="42"/>
        </w:rPr>
        <w:t xml:space="preserve"> ‘En boca de todos’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BDCC985" w14:textId="6269ED7B" w:rsidR="00E46E64" w:rsidRDefault="006907C1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023128">
        <w:rPr>
          <w:rFonts w:ascii="Arial" w:hAnsi="Arial" w:cs="Arial"/>
          <w:b/>
          <w:bCs/>
          <w:sz w:val="24"/>
          <w:szCs w:val="24"/>
        </w:rPr>
        <w:t>añana jueves a partir de las 14:00</w:t>
      </w:r>
      <w:r w:rsidR="00023128">
        <w:rPr>
          <w:rFonts w:ascii="Arial" w:hAnsi="Arial" w:cs="Arial"/>
          <w:b/>
          <w:bCs/>
          <w:sz w:val="24"/>
          <w:szCs w:val="24"/>
        </w:rPr>
        <w:t xml:space="preserve">h, </w:t>
      </w:r>
      <w:r>
        <w:rPr>
          <w:rFonts w:ascii="Arial" w:hAnsi="Arial" w:cs="Arial"/>
          <w:b/>
          <w:bCs/>
          <w:sz w:val="24"/>
          <w:szCs w:val="24"/>
        </w:rPr>
        <w:t>el presentador recib</w:t>
      </w:r>
      <w:r w:rsidR="00FA3C63">
        <w:rPr>
          <w:rFonts w:ascii="Arial" w:hAnsi="Arial" w:cs="Arial"/>
          <w:b/>
          <w:bCs/>
          <w:sz w:val="24"/>
          <w:szCs w:val="24"/>
        </w:rPr>
        <w:t>irá</w:t>
      </w:r>
      <w:r>
        <w:rPr>
          <w:rFonts w:ascii="Arial" w:hAnsi="Arial" w:cs="Arial"/>
          <w:b/>
          <w:bCs/>
          <w:sz w:val="24"/>
          <w:szCs w:val="24"/>
        </w:rPr>
        <w:t xml:space="preserve"> a la ministra en el plató del programa, </w:t>
      </w:r>
      <w:r w:rsidR="00023128">
        <w:rPr>
          <w:rFonts w:ascii="Arial" w:hAnsi="Arial" w:cs="Arial"/>
          <w:b/>
          <w:bCs/>
          <w:sz w:val="24"/>
          <w:szCs w:val="24"/>
        </w:rPr>
        <w:t xml:space="preserve">en el que también estarán </w:t>
      </w:r>
      <w:r w:rsidR="00E46E64">
        <w:rPr>
          <w:rFonts w:ascii="Arial" w:hAnsi="Arial" w:cs="Arial"/>
          <w:b/>
          <w:bCs/>
          <w:sz w:val="24"/>
          <w:szCs w:val="24"/>
        </w:rPr>
        <w:t>Juan Pedro Valentín y Ángel Expósito.</w:t>
      </w:r>
    </w:p>
    <w:p w14:paraId="2D2454EB" w14:textId="65DA766A" w:rsidR="00964AAC" w:rsidRPr="0057510D" w:rsidRDefault="00964AAC" w:rsidP="009A2736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4D055B33" w14:textId="32928D4F" w:rsidR="00563F2C" w:rsidRDefault="00E46E64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vicepresidenta primera del Gobierno y ministra de Asuntos Económicos y Transformación Digital, </w:t>
      </w:r>
      <w:r w:rsidRPr="00316D39">
        <w:rPr>
          <w:rFonts w:ascii="Arial" w:hAnsi="Arial" w:cs="Arial"/>
          <w:b/>
          <w:bCs/>
          <w:sz w:val="24"/>
          <w:szCs w:val="24"/>
        </w:rPr>
        <w:t>Nadia Calviño</w:t>
      </w:r>
      <w:r>
        <w:rPr>
          <w:rFonts w:ascii="Arial" w:hAnsi="Arial" w:cs="Arial"/>
          <w:sz w:val="24"/>
          <w:szCs w:val="24"/>
        </w:rPr>
        <w:t xml:space="preserve">, </w:t>
      </w:r>
      <w:r w:rsidR="00023128">
        <w:rPr>
          <w:rFonts w:ascii="Arial" w:hAnsi="Arial" w:cs="Arial"/>
          <w:sz w:val="24"/>
          <w:szCs w:val="24"/>
        </w:rPr>
        <w:t xml:space="preserve">ofrecerá </w:t>
      </w:r>
      <w:r w:rsidRPr="00316D39">
        <w:rPr>
          <w:rFonts w:ascii="Arial" w:hAnsi="Arial" w:cs="Arial"/>
          <w:b/>
          <w:bCs/>
          <w:sz w:val="24"/>
          <w:szCs w:val="24"/>
        </w:rPr>
        <w:t>mañ</w:t>
      </w:r>
      <w:r w:rsidR="00563F2C" w:rsidRPr="00316D39">
        <w:rPr>
          <w:rFonts w:ascii="Arial" w:hAnsi="Arial" w:cs="Arial"/>
          <w:b/>
          <w:bCs/>
          <w:sz w:val="24"/>
          <w:szCs w:val="24"/>
        </w:rPr>
        <w:t>ana jueves (14:00h)</w:t>
      </w:r>
      <w:r w:rsidR="00563F2C">
        <w:rPr>
          <w:rFonts w:ascii="Arial" w:hAnsi="Arial" w:cs="Arial"/>
          <w:sz w:val="24"/>
          <w:szCs w:val="24"/>
        </w:rPr>
        <w:t xml:space="preserve"> </w:t>
      </w:r>
      <w:r w:rsidR="00023128" w:rsidRPr="00023128">
        <w:rPr>
          <w:rFonts w:ascii="Arial" w:hAnsi="Arial" w:cs="Arial"/>
          <w:b/>
          <w:bCs/>
          <w:sz w:val="24"/>
          <w:szCs w:val="24"/>
        </w:rPr>
        <w:t>una entrevista a Diego Losada</w:t>
      </w:r>
      <w:r w:rsidR="00023128">
        <w:rPr>
          <w:rFonts w:ascii="Arial" w:hAnsi="Arial" w:cs="Arial"/>
          <w:sz w:val="24"/>
          <w:szCs w:val="24"/>
        </w:rPr>
        <w:t xml:space="preserve"> </w:t>
      </w:r>
      <w:r w:rsidR="00563F2C">
        <w:rPr>
          <w:rFonts w:ascii="Arial" w:hAnsi="Arial" w:cs="Arial"/>
          <w:sz w:val="24"/>
          <w:szCs w:val="24"/>
        </w:rPr>
        <w:t xml:space="preserve">en el plató de </w:t>
      </w:r>
      <w:r w:rsidR="00563F2C" w:rsidRPr="00316D39">
        <w:rPr>
          <w:rFonts w:ascii="Arial" w:hAnsi="Arial" w:cs="Arial"/>
          <w:b/>
          <w:bCs/>
          <w:sz w:val="24"/>
          <w:szCs w:val="24"/>
        </w:rPr>
        <w:t>‘En boca de todos’</w:t>
      </w:r>
      <w:r w:rsidR="00563F2C">
        <w:rPr>
          <w:rFonts w:ascii="Arial" w:hAnsi="Arial" w:cs="Arial"/>
          <w:sz w:val="24"/>
          <w:szCs w:val="24"/>
        </w:rPr>
        <w:t xml:space="preserve">, espacio de actualidad </w:t>
      </w:r>
      <w:r w:rsidR="00023128">
        <w:rPr>
          <w:rFonts w:ascii="Arial" w:hAnsi="Arial" w:cs="Arial"/>
          <w:sz w:val="24"/>
          <w:szCs w:val="24"/>
        </w:rPr>
        <w:t>que se emite</w:t>
      </w:r>
      <w:r w:rsidR="00563F2C">
        <w:rPr>
          <w:rFonts w:ascii="Arial" w:hAnsi="Arial" w:cs="Arial"/>
          <w:sz w:val="24"/>
          <w:szCs w:val="24"/>
        </w:rPr>
        <w:t xml:space="preserve"> de lunes a viernes en </w:t>
      </w:r>
      <w:r w:rsidR="00563F2C" w:rsidRPr="00316D39">
        <w:rPr>
          <w:rFonts w:ascii="Arial" w:hAnsi="Arial" w:cs="Arial"/>
          <w:b/>
          <w:bCs/>
          <w:sz w:val="24"/>
          <w:szCs w:val="24"/>
        </w:rPr>
        <w:t>Cuatro</w:t>
      </w:r>
      <w:r w:rsidR="00563F2C">
        <w:rPr>
          <w:rFonts w:ascii="Arial" w:hAnsi="Arial" w:cs="Arial"/>
          <w:sz w:val="24"/>
          <w:szCs w:val="24"/>
        </w:rPr>
        <w:t>.</w:t>
      </w:r>
    </w:p>
    <w:p w14:paraId="50E8C6B2" w14:textId="0D1B7F99" w:rsidR="00563F2C" w:rsidRDefault="00563F2C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AC295" w14:textId="77777777" w:rsidR="00023128" w:rsidRDefault="00563F2C" w:rsidP="0002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316D39">
        <w:rPr>
          <w:rFonts w:ascii="Arial" w:hAnsi="Arial" w:cs="Arial"/>
          <w:b/>
          <w:bCs/>
          <w:sz w:val="24"/>
          <w:szCs w:val="24"/>
        </w:rPr>
        <w:t>caso de espionaje</w:t>
      </w:r>
      <w:r>
        <w:rPr>
          <w:rFonts w:ascii="Arial" w:hAnsi="Arial" w:cs="Arial"/>
          <w:sz w:val="24"/>
          <w:szCs w:val="24"/>
        </w:rPr>
        <w:t xml:space="preserve"> con el programa Pegasus, la </w:t>
      </w:r>
      <w:r w:rsidRPr="00316D39">
        <w:rPr>
          <w:rFonts w:ascii="Arial" w:hAnsi="Arial" w:cs="Arial"/>
          <w:b/>
          <w:bCs/>
          <w:sz w:val="24"/>
          <w:szCs w:val="24"/>
        </w:rPr>
        <w:t>compleja coyuntura económica</w:t>
      </w:r>
      <w:r>
        <w:rPr>
          <w:rFonts w:ascii="Arial" w:hAnsi="Arial" w:cs="Arial"/>
          <w:sz w:val="24"/>
          <w:szCs w:val="24"/>
        </w:rPr>
        <w:t xml:space="preserve"> nacional e internacional, </w:t>
      </w:r>
      <w:r w:rsidR="00316D39">
        <w:rPr>
          <w:rFonts w:ascii="Arial" w:hAnsi="Arial" w:cs="Arial"/>
          <w:sz w:val="24"/>
          <w:szCs w:val="24"/>
        </w:rPr>
        <w:t xml:space="preserve">sus planes para 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>frenar la inflación</w:t>
      </w:r>
      <w:r w:rsidR="00316D39">
        <w:rPr>
          <w:rFonts w:ascii="Arial" w:hAnsi="Arial" w:cs="Arial"/>
          <w:sz w:val="24"/>
          <w:szCs w:val="24"/>
        </w:rPr>
        <w:t xml:space="preserve"> y 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 xml:space="preserve">la escalada de </w:t>
      </w:r>
      <w:r w:rsidRPr="00316D39">
        <w:rPr>
          <w:rFonts w:ascii="Arial" w:hAnsi="Arial" w:cs="Arial"/>
          <w:b/>
          <w:bCs/>
          <w:sz w:val="24"/>
          <w:szCs w:val="24"/>
        </w:rPr>
        <w:t>precios</w:t>
      </w:r>
      <w:r>
        <w:rPr>
          <w:rFonts w:ascii="Arial" w:hAnsi="Arial" w:cs="Arial"/>
          <w:sz w:val="24"/>
          <w:szCs w:val="24"/>
        </w:rPr>
        <w:t xml:space="preserve"> de </w:t>
      </w:r>
      <w:r w:rsidR="00316D39">
        <w:rPr>
          <w:rFonts w:ascii="Arial" w:hAnsi="Arial" w:cs="Arial"/>
          <w:sz w:val="24"/>
          <w:szCs w:val="24"/>
        </w:rPr>
        <w:t xml:space="preserve">la 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>energía</w:t>
      </w:r>
      <w:r w:rsidR="00316D39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 xml:space="preserve">os </w:t>
      </w:r>
      <w:r w:rsidRPr="00316D39">
        <w:rPr>
          <w:rFonts w:ascii="Arial" w:hAnsi="Arial" w:cs="Arial"/>
          <w:b/>
          <w:bCs/>
          <w:sz w:val="24"/>
          <w:szCs w:val="24"/>
        </w:rPr>
        <w:t>carburantes</w:t>
      </w:r>
      <w:r>
        <w:rPr>
          <w:rFonts w:ascii="Arial" w:hAnsi="Arial" w:cs="Arial"/>
          <w:sz w:val="24"/>
          <w:szCs w:val="24"/>
        </w:rPr>
        <w:t xml:space="preserve"> </w:t>
      </w:r>
      <w:r w:rsidR="00316D39">
        <w:rPr>
          <w:rFonts w:ascii="Arial" w:hAnsi="Arial" w:cs="Arial"/>
          <w:sz w:val="24"/>
          <w:szCs w:val="24"/>
        </w:rPr>
        <w:t xml:space="preserve">y los 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>bienes de consumo</w:t>
      </w:r>
      <w:r w:rsidR="00316D39">
        <w:rPr>
          <w:rFonts w:ascii="Arial" w:hAnsi="Arial" w:cs="Arial"/>
          <w:sz w:val="24"/>
          <w:szCs w:val="24"/>
        </w:rPr>
        <w:t xml:space="preserve">, la 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>actualización del cuadro macroeconómico</w:t>
      </w:r>
      <w:r w:rsidR="00316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 w:rsidRPr="00316D39">
        <w:rPr>
          <w:rFonts w:ascii="Arial" w:hAnsi="Arial" w:cs="Arial"/>
          <w:b/>
          <w:bCs/>
          <w:sz w:val="24"/>
          <w:szCs w:val="24"/>
        </w:rPr>
        <w:t>revisión de las previsiones de crecimient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>o</w:t>
      </w:r>
      <w:r w:rsidR="00316D39">
        <w:rPr>
          <w:rFonts w:ascii="Arial" w:hAnsi="Arial" w:cs="Arial"/>
          <w:sz w:val="24"/>
          <w:szCs w:val="24"/>
        </w:rPr>
        <w:t xml:space="preserve"> y el </w:t>
      </w:r>
      <w:r w:rsidR="00316D39" w:rsidRPr="00316D39">
        <w:rPr>
          <w:rFonts w:ascii="Arial" w:hAnsi="Arial" w:cs="Arial"/>
          <w:b/>
          <w:bCs/>
          <w:sz w:val="24"/>
          <w:szCs w:val="24"/>
        </w:rPr>
        <w:t>reparto de fondos económicos</w:t>
      </w:r>
      <w:r w:rsidR="00316D39">
        <w:rPr>
          <w:rFonts w:ascii="Arial" w:hAnsi="Arial" w:cs="Arial"/>
          <w:sz w:val="24"/>
          <w:szCs w:val="24"/>
        </w:rPr>
        <w:t xml:space="preserve"> de la Unión Europea, serán algunos de los asuntos </w:t>
      </w:r>
      <w:r w:rsidR="00023128">
        <w:rPr>
          <w:rFonts w:ascii="Arial" w:hAnsi="Arial" w:cs="Arial"/>
          <w:sz w:val="24"/>
          <w:szCs w:val="24"/>
        </w:rPr>
        <w:t xml:space="preserve">que </w:t>
      </w:r>
      <w:r w:rsidR="00023128" w:rsidRPr="00E91013">
        <w:rPr>
          <w:rFonts w:ascii="Arial" w:hAnsi="Arial" w:cs="Arial"/>
          <w:b/>
          <w:bCs/>
          <w:sz w:val="24"/>
          <w:szCs w:val="24"/>
        </w:rPr>
        <w:t>Diego Losada</w:t>
      </w:r>
      <w:r w:rsidR="00023128">
        <w:rPr>
          <w:rFonts w:ascii="Arial" w:hAnsi="Arial" w:cs="Arial"/>
          <w:sz w:val="24"/>
          <w:szCs w:val="24"/>
        </w:rPr>
        <w:t xml:space="preserve"> abordará en la entrevista.</w:t>
      </w:r>
    </w:p>
    <w:p w14:paraId="512BB9BE" w14:textId="77777777" w:rsidR="00023128" w:rsidRDefault="00023128" w:rsidP="0002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7C4E4" w14:textId="02DB9AA8" w:rsidR="00023128" w:rsidRDefault="00023128" w:rsidP="000231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al presentador, estarán en la mesa del programa los periodistas </w:t>
      </w:r>
      <w:r w:rsidRPr="00316D39">
        <w:rPr>
          <w:rFonts w:ascii="Arial" w:hAnsi="Arial" w:cs="Arial"/>
          <w:b/>
          <w:bCs/>
          <w:sz w:val="24"/>
          <w:szCs w:val="24"/>
        </w:rPr>
        <w:t>Juan Pedro Valentín</w:t>
      </w:r>
      <w:r>
        <w:rPr>
          <w:rFonts w:ascii="Arial" w:hAnsi="Arial" w:cs="Arial"/>
          <w:sz w:val="24"/>
          <w:szCs w:val="24"/>
        </w:rPr>
        <w:t xml:space="preserve">, director de la división de Informativos de Mediaset España y del diario digital NIUS; y </w:t>
      </w:r>
      <w:r w:rsidRPr="00316D39">
        <w:rPr>
          <w:rFonts w:ascii="Arial" w:hAnsi="Arial" w:cs="Arial"/>
          <w:b/>
          <w:bCs/>
          <w:sz w:val="24"/>
          <w:szCs w:val="24"/>
        </w:rPr>
        <w:t>Ángel Expósito</w:t>
      </w:r>
      <w:r>
        <w:rPr>
          <w:rFonts w:ascii="Arial" w:hAnsi="Arial" w:cs="Arial"/>
          <w:sz w:val="24"/>
          <w:szCs w:val="24"/>
        </w:rPr>
        <w:t>, presentador de La Linterna de COPE y colaborador de</w:t>
      </w:r>
      <w:r>
        <w:rPr>
          <w:rFonts w:ascii="Arial" w:hAnsi="Arial" w:cs="Arial"/>
          <w:sz w:val="24"/>
          <w:szCs w:val="24"/>
        </w:rPr>
        <w:t xml:space="preserve"> </w:t>
      </w:r>
      <w:r w:rsidRPr="00E91013">
        <w:rPr>
          <w:rFonts w:ascii="Arial" w:hAnsi="Arial" w:cs="Arial"/>
          <w:b/>
          <w:bCs/>
          <w:sz w:val="24"/>
          <w:szCs w:val="24"/>
        </w:rPr>
        <w:t>‘En boca de todos’</w:t>
      </w:r>
      <w:r>
        <w:rPr>
          <w:rFonts w:ascii="Arial" w:hAnsi="Arial" w:cs="Arial"/>
          <w:sz w:val="24"/>
          <w:szCs w:val="24"/>
        </w:rPr>
        <w:t>.</w:t>
      </w:r>
    </w:p>
    <w:p w14:paraId="1C24EEBF" w14:textId="77777777" w:rsidR="00023128" w:rsidRDefault="00023128" w:rsidP="009A27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1234B" w14:textId="77777777" w:rsidR="009A2736" w:rsidRDefault="009A2736" w:rsidP="009B6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2736" w:rsidSect="00082D2C">
      <w:footerReference w:type="default" r:id="rId9"/>
      <w:pgSz w:w="11906" w:h="16838"/>
      <w:pgMar w:top="1560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5267"/>
    <w:rsid w:val="00006F62"/>
    <w:rsid w:val="0000753E"/>
    <w:rsid w:val="0001123F"/>
    <w:rsid w:val="0001412B"/>
    <w:rsid w:val="000175C1"/>
    <w:rsid w:val="00023128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16D3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3F2C"/>
    <w:rsid w:val="005650CE"/>
    <w:rsid w:val="005656FD"/>
    <w:rsid w:val="00567996"/>
    <w:rsid w:val="0057419D"/>
    <w:rsid w:val="0057510D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79DE"/>
    <w:rsid w:val="006741CE"/>
    <w:rsid w:val="00674DA3"/>
    <w:rsid w:val="00675CBC"/>
    <w:rsid w:val="00681871"/>
    <w:rsid w:val="0068287A"/>
    <w:rsid w:val="0068356E"/>
    <w:rsid w:val="0068455A"/>
    <w:rsid w:val="00687714"/>
    <w:rsid w:val="00687894"/>
    <w:rsid w:val="006907C1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B689D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59C7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6E64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91013"/>
    <w:rsid w:val="00E91123"/>
    <w:rsid w:val="00E918D1"/>
    <w:rsid w:val="00E91E46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3C63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Alejandro Del Real Puyuelo</cp:lastModifiedBy>
  <cp:revision>8</cp:revision>
  <cp:lastPrinted>2022-03-24T15:19:00Z</cp:lastPrinted>
  <dcterms:created xsi:type="dcterms:W3CDTF">2022-05-04T09:40:00Z</dcterms:created>
  <dcterms:modified xsi:type="dcterms:W3CDTF">2022-05-04T11:05:00Z</dcterms:modified>
</cp:coreProperties>
</file>