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52E2" w14:textId="77777777" w:rsidR="0026540E" w:rsidRDefault="0026540E" w:rsidP="0026540E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AA588" wp14:editId="4ED82FCE">
            <wp:simplePos x="0" y="0"/>
            <wp:positionH relativeFrom="margin">
              <wp:posOffset>-184205</wp:posOffset>
            </wp:positionH>
            <wp:positionV relativeFrom="margin">
              <wp:posOffset>77663</wp:posOffset>
            </wp:positionV>
            <wp:extent cx="5687060" cy="603885"/>
            <wp:effectExtent l="0" t="0" r="8890" b="5715"/>
            <wp:wrapSquare wrapText="bothSides"/>
            <wp:docPr id="1880880991" name="Imagen 1880880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5060B" wp14:editId="153DE74B">
            <wp:simplePos x="0" y="0"/>
            <wp:positionH relativeFrom="margin">
              <wp:posOffset>-46466</wp:posOffset>
            </wp:positionH>
            <wp:positionV relativeFrom="margin">
              <wp:posOffset>-614045</wp:posOffset>
            </wp:positionV>
            <wp:extent cx="5329555" cy="612775"/>
            <wp:effectExtent l="0" t="0" r="4445" b="0"/>
            <wp:wrapSquare wrapText="bothSides"/>
            <wp:docPr id="1932100507" name="Imagen 193210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1D4E6" w14:textId="1874DC6F" w:rsidR="00403DCB" w:rsidRPr="0026540E" w:rsidRDefault="00403DCB" w:rsidP="0026540E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  <w:r w:rsidRPr="0026540E">
        <w:rPr>
          <w:rFonts w:ascii="Arial" w:eastAsia="Arial" w:hAnsi="Arial" w:cs="Arial"/>
          <w:b/>
          <w:bCs/>
          <w:sz w:val="44"/>
          <w:szCs w:val="44"/>
        </w:rPr>
        <w:t>ARRANCA EL RODAJE DE</w:t>
      </w:r>
      <w:r w:rsidRPr="0026540E">
        <w:rPr>
          <w:rStyle w:val="Textoennegrita"/>
          <w:rFonts w:ascii="Arial" w:hAnsi="Arial" w:cs="Arial"/>
          <w:color w:val="000000" w:themeColor="text1"/>
          <w:sz w:val="44"/>
          <w:szCs w:val="44"/>
        </w:rPr>
        <w:t xml:space="preserve"> </w:t>
      </w:r>
    </w:p>
    <w:p w14:paraId="40509E79" w14:textId="3E22B5E6" w:rsidR="00403DCB" w:rsidRDefault="00403DCB" w:rsidP="0026540E">
      <w:pPr>
        <w:jc w:val="center"/>
        <w:rPr>
          <w:rStyle w:val="Textoennegrita"/>
          <w:rFonts w:ascii="Arial" w:hAnsi="Arial" w:cs="Arial"/>
          <w:color w:val="000000" w:themeColor="text1"/>
        </w:rPr>
      </w:pPr>
    </w:p>
    <w:p w14:paraId="49D4C399" w14:textId="6F5FB889" w:rsidR="004347E3" w:rsidRDefault="001B6372" w:rsidP="0026540E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F2174F2" wp14:editId="6357FC1C">
            <wp:extent cx="3767455" cy="814659"/>
            <wp:effectExtent l="0" t="0" r="0" b="0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81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D2C11" w14:textId="7A2F8634" w:rsidR="004347E3" w:rsidRDefault="004347E3" w:rsidP="0026540E">
      <w:pPr>
        <w:pStyle w:val="NormalWeb"/>
        <w:spacing w:before="0" w:beforeAutospacing="0" w:after="0" w:afterAutospacing="0"/>
        <w:jc w:val="center"/>
      </w:pPr>
    </w:p>
    <w:p w14:paraId="5A034823" w14:textId="2B6C7C5F" w:rsidR="51AB3C2C" w:rsidRPr="0026540E" w:rsidRDefault="51AB3C2C" w:rsidP="0026540E">
      <w:pPr>
        <w:jc w:val="center"/>
        <w:rPr>
          <w:sz w:val="36"/>
          <w:szCs w:val="36"/>
        </w:rPr>
      </w:pPr>
      <w:r w:rsidRPr="0026540E">
        <w:rPr>
          <w:rFonts w:ascii="Arial" w:eastAsia="Arial" w:hAnsi="Arial" w:cs="Arial"/>
          <w:b/>
          <w:bCs/>
          <w:sz w:val="36"/>
          <w:szCs w:val="36"/>
        </w:rPr>
        <w:t>COMEDIA PROTAGONIZADA POR</w:t>
      </w:r>
    </w:p>
    <w:p w14:paraId="306AC12D" w14:textId="2B5013C3" w:rsidR="51AB3C2C" w:rsidRPr="0026540E" w:rsidRDefault="51AB3C2C" w:rsidP="0026540E">
      <w:pPr>
        <w:jc w:val="center"/>
        <w:rPr>
          <w:sz w:val="36"/>
          <w:szCs w:val="36"/>
        </w:rPr>
      </w:pPr>
      <w:r w:rsidRPr="0026540E">
        <w:rPr>
          <w:rFonts w:ascii="Arial" w:eastAsia="Arial" w:hAnsi="Arial" w:cs="Arial"/>
          <w:b/>
          <w:bCs/>
          <w:sz w:val="36"/>
          <w:szCs w:val="36"/>
        </w:rPr>
        <w:t>PACO LEÓN Y ERNESTO ALTERIO</w:t>
      </w:r>
    </w:p>
    <w:p w14:paraId="500140C6" w14:textId="6892DF54" w:rsidR="51AB3C2C" w:rsidRPr="0026540E" w:rsidRDefault="3E53CAE5" w:rsidP="0026540E">
      <w:pPr>
        <w:jc w:val="center"/>
        <w:rPr>
          <w:sz w:val="36"/>
          <w:szCs w:val="36"/>
        </w:rPr>
      </w:pPr>
      <w:r w:rsidRPr="0026540E">
        <w:rPr>
          <w:rFonts w:ascii="Arial" w:eastAsia="Arial" w:hAnsi="Arial" w:cs="Arial"/>
          <w:b/>
          <w:bCs/>
          <w:sz w:val="36"/>
          <w:szCs w:val="36"/>
        </w:rPr>
        <w:t>BAJO LA DIRECCIÓN DE LUCÍA ALEMANY</w:t>
      </w:r>
    </w:p>
    <w:p w14:paraId="11161CDA" w14:textId="1F8C4CA8" w:rsidR="0027627C" w:rsidRDefault="0027627C" w:rsidP="0026540E">
      <w:pPr>
        <w:pStyle w:val="NormalWeb"/>
        <w:spacing w:before="0" w:beforeAutospacing="0" w:after="0" w:afterAutospacing="0"/>
        <w:jc w:val="center"/>
      </w:pPr>
      <w:r w:rsidRPr="16F8C78F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16F8C78F">
        <w:rPr>
          <w:rFonts w:ascii="Arial" w:hAnsi="Arial" w:cs="Arial"/>
          <w:color w:val="000000" w:themeColor="text1"/>
          <w:sz w:val="22"/>
          <w:szCs w:val="22"/>
        </w:rPr>
        <w:instrText xml:space="preserve"> INCLUDEPICTURE "Imagen1.png" \* MERGEFORMATINET </w:instrText>
      </w:r>
      <w:r w:rsidR="00F20E6D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16F8C78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>
        <w:br/>
      </w:r>
      <w:r>
        <w:rPr>
          <w:noProof/>
        </w:rPr>
        <w:drawing>
          <wp:inline distT="0" distB="0" distL="0" distR="0" wp14:anchorId="137A0739" wp14:editId="690B74D6">
            <wp:extent cx="4572000" cy="3048000"/>
            <wp:effectExtent l="0" t="0" r="0" b="0"/>
            <wp:docPr id="461619535" name="Imagen 46161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821BA" w14:textId="6209B0D5" w:rsidR="40608EB2" w:rsidRDefault="40608EB2" w:rsidP="0026540E">
      <w:pPr>
        <w:pStyle w:val="NormalWeb"/>
        <w:spacing w:before="0" w:beforeAutospacing="0" w:after="0" w:afterAutospacing="0"/>
        <w:jc w:val="center"/>
      </w:pPr>
    </w:p>
    <w:p w14:paraId="3813700C" w14:textId="0E40045F" w:rsidR="00E036BA" w:rsidRDefault="1B0BE82B" w:rsidP="0026540E">
      <w:pPr>
        <w:jc w:val="center"/>
        <w:rPr>
          <w:rFonts w:ascii="Arial" w:hAnsi="Arial" w:cs="Arial"/>
          <w:color w:val="000000"/>
        </w:rPr>
      </w:pPr>
      <w:r w:rsidRPr="1B0BE82B">
        <w:rPr>
          <w:rFonts w:ascii="Arial" w:hAnsi="Arial" w:cs="Arial"/>
          <w:color w:val="000000" w:themeColor="text1"/>
        </w:rPr>
        <w:t xml:space="preserve">DESCARGA DE FOTOS EN ESTE </w:t>
      </w:r>
      <w:hyperlink r:id="rId11">
        <w:r w:rsidRPr="1B0BE82B">
          <w:rPr>
            <w:rStyle w:val="Hipervnculo"/>
            <w:rFonts w:ascii="Arial" w:eastAsia="Arial" w:hAnsi="Arial" w:cs="Arial"/>
          </w:rPr>
          <w:t>ENL</w:t>
        </w:r>
        <w:r w:rsidRPr="1B0BE82B">
          <w:rPr>
            <w:rStyle w:val="Hipervnculo"/>
            <w:rFonts w:ascii="Arial" w:eastAsia="Arial" w:hAnsi="Arial" w:cs="Arial"/>
          </w:rPr>
          <w:t>A</w:t>
        </w:r>
        <w:r w:rsidRPr="1B0BE82B">
          <w:rPr>
            <w:rStyle w:val="Hipervnculo"/>
            <w:rFonts w:ascii="Arial" w:eastAsia="Arial" w:hAnsi="Arial" w:cs="Arial"/>
          </w:rPr>
          <w:t>CE</w:t>
        </w:r>
      </w:hyperlink>
    </w:p>
    <w:p w14:paraId="0D921EE3" w14:textId="0C549128" w:rsidR="00403DCB" w:rsidRDefault="22329173" w:rsidP="0026540E">
      <w:pPr>
        <w:jc w:val="center"/>
        <w:rPr>
          <w:rFonts w:ascii="Arial" w:eastAsia="Arial" w:hAnsi="Arial" w:cs="Arial"/>
          <w:sz w:val="18"/>
          <w:szCs w:val="18"/>
        </w:rPr>
      </w:pPr>
      <w:r w:rsidRPr="22329173">
        <w:rPr>
          <w:rFonts w:ascii="Arial" w:eastAsia="Arial" w:hAnsi="Arial" w:cs="Arial"/>
          <w:sz w:val="18"/>
          <w:szCs w:val="18"/>
        </w:rPr>
        <w:t xml:space="preserve">Fotos ©Diego López </w:t>
      </w:r>
      <w:proofErr w:type="spellStart"/>
      <w:r w:rsidRPr="22329173">
        <w:rPr>
          <w:rFonts w:ascii="Arial" w:eastAsia="Arial" w:hAnsi="Arial" w:cs="Arial"/>
          <w:sz w:val="18"/>
          <w:szCs w:val="18"/>
        </w:rPr>
        <w:t>Calvín</w:t>
      </w:r>
      <w:proofErr w:type="spellEnd"/>
      <w:r w:rsidRPr="22329173">
        <w:rPr>
          <w:rFonts w:ascii="Arial" w:eastAsia="Arial" w:hAnsi="Arial" w:cs="Arial"/>
          <w:sz w:val="18"/>
          <w:szCs w:val="18"/>
        </w:rPr>
        <w:t xml:space="preserve"> </w:t>
      </w:r>
    </w:p>
    <w:p w14:paraId="53BB6AD8" w14:textId="0C4A0FA4" w:rsidR="00403DCB" w:rsidRDefault="00403DCB" w:rsidP="0026540E">
      <w:pPr>
        <w:rPr>
          <w:rFonts w:ascii="Arial" w:eastAsia="Arial" w:hAnsi="Arial" w:cs="Arial"/>
        </w:rPr>
      </w:pPr>
    </w:p>
    <w:p w14:paraId="196AE27F" w14:textId="72F28ACA" w:rsidR="00403DCB" w:rsidRDefault="350439A5" w:rsidP="0026540E">
      <w:pPr>
        <w:jc w:val="both"/>
        <w:rPr>
          <w:rFonts w:ascii="Arial" w:eastAsia="Arial" w:hAnsi="Arial" w:cs="Arial"/>
        </w:rPr>
      </w:pPr>
      <w:r w:rsidRPr="350439A5">
        <w:rPr>
          <w:rFonts w:ascii="Arial" w:eastAsia="Arial" w:hAnsi="Arial" w:cs="Arial"/>
        </w:rPr>
        <w:t xml:space="preserve">2 de marzo de 2022 – Acaba de iniciarse, en diferentes localizaciones del Pirineo aragonés, el rodaje de </w:t>
      </w:r>
      <w:r w:rsidRPr="350439A5">
        <w:rPr>
          <w:rFonts w:ascii="Arial" w:eastAsia="Arial" w:hAnsi="Arial" w:cs="Arial"/>
          <w:b/>
          <w:bCs/>
        </w:rPr>
        <w:t>‘MARI(DOS)’,</w:t>
      </w:r>
      <w:r w:rsidRPr="350439A5">
        <w:rPr>
          <w:rFonts w:ascii="Arial" w:eastAsia="Arial" w:hAnsi="Arial" w:cs="Arial"/>
        </w:rPr>
        <w:t xml:space="preserve"> comedia protagonizada por </w:t>
      </w:r>
      <w:r w:rsidRPr="350439A5">
        <w:rPr>
          <w:rFonts w:ascii="Arial" w:eastAsia="Arial" w:hAnsi="Arial" w:cs="Arial"/>
          <w:b/>
          <w:bCs/>
        </w:rPr>
        <w:t>PACO LEÓN</w:t>
      </w:r>
      <w:r w:rsidRPr="350439A5">
        <w:rPr>
          <w:rFonts w:ascii="Arial" w:eastAsia="Arial" w:hAnsi="Arial" w:cs="Arial"/>
        </w:rPr>
        <w:t xml:space="preserve"> (‘Papá o mamá’, ‘La tribu’, ‘Kiki, el amor se hace’ y ‘</w:t>
      </w:r>
      <w:proofErr w:type="spellStart"/>
      <w:r w:rsidRPr="350439A5">
        <w:rPr>
          <w:rFonts w:ascii="Arial" w:eastAsia="Arial" w:hAnsi="Arial" w:cs="Arial"/>
        </w:rPr>
        <w:t>Rainbow</w:t>
      </w:r>
      <w:proofErr w:type="spellEnd"/>
      <w:r w:rsidRPr="350439A5">
        <w:rPr>
          <w:rFonts w:ascii="Arial" w:eastAsia="Arial" w:hAnsi="Arial" w:cs="Arial"/>
        </w:rPr>
        <w:t>’),</w:t>
      </w:r>
      <w:r w:rsidRPr="350439A5">
        <w:rPr>
          <w:rFonts w:ascii="Arial" w:eastAsia="Arial" w:hAnsi="Arial" w:cs="Arial"/>
          <w:b/>
          <w:bCs/>
        </w:rPr>
        <w:t xml:space="preserve"> ERNESTO ALTERIO</w:t>
      </w:r>
      <w:r w:rsidRPr="350439A5">
        <w:rPr>
          <w:rFonts w:ascii="Arial" w:eastAsia="Arial" w:hAnsi="Arial" w:cs="Arial"/>
        </w:rPr>
        <w:t xml:space="preserve"> (‘Donde caben dos’, ‘Un mundo normal’, ‘Ventajas de viajar en tren’, ‘Lo dejo cuando quiera’), </w:t>
      </w:r>
      <w:r w:rsidRPr="350439A5">
        <w:rPr>
          <w:rFonts w:ascii="Arial" w:eastAsia="Arial" w:hAnsi="Arial" w:cs="Arial"/>
          <w:b/>
          <w:bCs/>
        </w:rPr>
        <w:t>CELIA FREIJEIRO</w:t>
      </w:r>
      <w:r w:rsidRPr="350439A5">
        <w:rPr>
          <w:rFonts w:ascii="Arial" w:eastAsia="Arial" w:hAnsi="Arial" w:cs="Arial"/>
        </w:rPr>
        <w:t xml:space="preserve"> (‘La playa de los ahogados’ y las series ‘Vida perfecta’ y ‘La otra mirada’) y </w:t>
      </w:r>
      <w:r w:rsidRPr="350439A5">
        <w:rPr>
          <w:rFonts w:ascii="Arial" w:eastAsia="Arial" w:hAnsi="Arial" w:cs="Arial"/>
          <w:b/>
          <w:bCs/>
        </w:rPr>
        <w:t>RAÚL CIMAS</w:t>
      </w:r>
      <w:r w:rsidRPr="350439A5">
        <w:rPr>
          <w:rFonts w:ascii="Arial" w:eastAsia="Arial" w:hAnsi="Arial" w:cs="Arial"/>
        </w:rPr>
        <w:t xml:space="preserve"> (‘Tiempo después’, ‘Los del túnel’ y las series ‘La reina del pueblo’ y ‘Muchachada </w:t>
      </w:r>
      <w:proofErr w:type="spellStart"/>
      <w:r w:rsidRPr="350439A5">
        <w:rPr>
          <w:rFonts w:ascii="Arial" w:eastAsia="Arial" w:hAnsi="Arial" w:cs="Arial"/>
        </w:rPr>
        <w:t>nui</w:t>
      </w:r>
      <w:proofErr w:type="spellEnd"/>
      <w:r w:rsidRPr="350439A5">
        <w:rPr>
          <w:rFonts w:ascii="Arial" w:eastAsia="Arial" w:hAnsi="Arial" w:cs="Arial"/>
        </w:rPr>
        <w:t>’).</w:t>
      </w:r>
    </w:p>
    <w:p w14:paraId="25D61320" w14:textId="126F40C3" w:rsidR="00403DCB" w:rsidRDefault="350439A5" w:rsidP="0026540E">
      <w:pPr>
        <w:jc w:val="both"/>
        <w:rPr>
          <w:rFonts w:ascii="Arial" w:eastAsia="Arial" w:hAnsi="Arial" w:cs="Arial"/>
        </w:rPr>
      </w:pPr>
      <w:r w:rsidRPr="350439A5">
        <w:rPr>
          <w:rFonts w:ascii="Arial" w:eastAsia="Arial" w:hAnsi="Arial" w:cs="Arial"/>
        </w:rPr>
        <w:t xml:space="preserve"> </w:t>
      </w:r>
    </w:p>
    <w:p w14:paraId="7B1AD21E" w14:textId="030AE371" w:rsidR="00403DCB" w:rsidRDefault="350439A5" w:rsidP="0026540E">
      <w:pPr>
        <w:jc w:val="both"/>
        <w:rPr>
          <w:rFonts w:ascii="Arial" w:eastAsia="Arial" w:hAnsi="Arial" w:cs="Arial"/>
        </w:rPr>
      </w:pPr>
      <w:r w:rsidRPr="350439A5">
        <w:rPr>
          <w:rFonts w:ascii="Arial" w:eastAsia="Arial" w:hAnsi="Arial" w:cs="Arial"/>
          <w:b/>
          <w:bCs/>
        </w:rPr>
        <w:t xml:space="preserve">‘MARI(DOS)’, </w:t>
      </w:r>
      <w:r w:rsidRPr="350439A5">
        <w:rPr>
          <w:rFonts w:ascii="Arial" w:eastAsia="Arial" w:hAnsi="Arial" w:cs="Arial"/>
        </w:rPr>
        <w:t xml:space="preserve">cuyo reparto principal completan las actrices infantiles Lucía Gómez y Emma Hernández y el adolescente </w:t>
      </w:r>
      <w:proofErr w:type="spellStart"/>
      <w:r w:rsidRPr="350439A5">
        <w:rPr>
          <w:rFonts w:ascii="Arial" w:eastAsia="Arial" w:hAnsi="Arial" w:cs="Arial"/>
        </w:rPr>
        <w:t>Kirill</w:t>
      </w:r>
      <w:proofErr w:type="spellEnd"/>
      <w:r w:rsidRPr="350439A5">
        <w:rPr>
          <w:rFonts w:ascii="Arial" w:eastAsia="Arial" w:hAnsi="Arial" w:cs="Arial"/>
        </w:rPr>
        <w:t xml:space="preserve"> </w:t>
      </w:r>
      <w:proofErr w:type="spellStart"/>
      <w:r w:rsidRPr="350439A5">
        <w:rPr>
          <w:rFonts w:ascii="Arial" w:eastAsia="Arial" w:hAnsi="Arial" w:cs="Arial"/>
        </w:rPr>
        <w:t>Bunegin</w:t>
      </w:r>
      <w:proofErr w:type="spellEnd"/>
      <w:r w:rsidRPr="350439A5">
        <w:rPr>
          <w:rFonts w:ascii="Arial" w:eastAsia="Arial" w:hAnsi="Arial" w:cs="Arial"/>
        </w:rPr>
        <w:t xml:space="preserve">, es el segundo largometraje de </w:t>
      </w:r>
      <w:r w:rsidRPr="350439A5">
        <w:rPr>
          <w:rFonts w:ascii="Arial" w:eastAsia="Arial" w:hAnsi="Arial" w:cs="Arial"/>
          <w:b/>
          <w:bCs/>
        </w:rPr>
        <w:t>Lucía Alemany</w:t>
      </w:r>
      <w:r w:rsidRPr="350439A5">
        <w:rPr>
          <w:rFonts w:ascii="Arial" w:eastAsia="Arial" w:hAnsi="Arial" w:cs="Arial"/>
        </w:rPr>
        <w:t xml:space="preserve"> y cuenta con un </w:t>
      </w:r>
      <w:r w:rsidRPr="350439A5">
        <w:rPr>
          <w:rFonts w:ascii="Arial" w:eastAsia="Arial" w:hAnsi="Arial" w:cs="Arial"/>
          <w:b/>
          <w:bCs/>
        </w:rPr>
        <w:t>guion firmado por Pablo Alén y Breixo Corral</w:t>
      </w:r>
      <w:r w:rsidRPr="350439A5">
        <w:rPr>
          <w:rFonts w:ascii="Arial" w:eastAsia="Arial" w:hAnsi="Arial" w:cs="Arial"/>
        </w:rPr>
        <w:t xml:space="preserve"> (‘3 bodas de </w:t>
      </w:r>
      <w:r w:rsidRPr="350439A5">
        <w:rPr>
          <w:rFonts w:ascii="Arial" w:eastAsia="Arial" w:hAnsi="Arial" w:cs="Arial"/>
        </w:rPr>
        <w:lastRenderedPageBreak/>
        <w:t>más’ y ‘Anacleto: Agente secreto’). La directora castellonense debutó en 2019 con su ópera prima, ‘La inocencia’, una historia con tintes autobiográficos que obtuvo el reconocimiento de la crítica, con dos nominaciones a los premios Goya y ocho a los Gaudí, entre otros.</w:t>
      </w:r>
    </w:p>
    <w:p w14:paraId="543A5D5C" w14:textId="0F7A8E48" w:rsidR="00403DCB" w:rsidRDefault="00403DCB" w:rsidP="0026540E">
      <w:pPr>
        <w:jc w:val="both"/>
      </w:pPr>
      <w:r w:rsidRPr="00403DCB">
        <w:rPr>
          <w:rFonts w:ascii="Arial" w:eastAsia="Arial" w:hAnsi="Arial" w:cs="Arial"/>
        </w:rPr>
        <w:t xml:space="preserve"> </w:t>
      </w:r>
    </w:p>
    <w:p w14:paraId="0E6272F7" w14:textId="7FCA5F21" w:rsidR="318FE4D0" w:rsidRDefault="7D175660" w:rsidP="0026540E">
      <w:pPr>
        <w:jc w:val="both"/>
        <w:rPr>
          <w:rFonts w:ascii="Arial" w:eastAsia="Arial" w:hAnsi="Arial" w:cs="Arial"/>
          <w:color w:val="000000" w:themeColor="text1"/>
        </w:rPr>
      </w:pPr>
      <w:r w:rsidRPr="7D175660">
        <w:rPr>
          <w:rFonts w:ascii="Arial" w:eastAsia="Arial" w:hAnsi="Arial" w:cs="Arial"/>
        </w:rPr>
        <w:t>El rodaje de esta comedia, que arrancó el pasado 21 de febrero,</w:t>
      </w:r>
      <w:r w:rsidRPr="7D175660">
        <w:rPr>
          <w:rFonts w:ascii="Arial" w:eastAsia="Arial" w:hAnsi="Arial" w:cs="Arial"/>
          <w:color w:val="00B050"/>
        </w:rPr>
        <w:t xml:space="preserve"> </w:t>
      </w:r>
      <w:r w:rsidRPr="7D175660">
        <w:rPr>
          <w:rFonts w:ascii="Arial" w:eastAsia="Arial" w:hAnsi="Arial" w:cs="Arial"/>
        </w:rPr>
        <w:t xml:space="preserve">se extenderá durante varias semanas en localizaciones pirenaicas como </w:t>
      </w:r>
      <w:proofErr w:type="spellStart"/>
      <w:r w:rsidRPr="7D175660">
        <w:rPr>
          <w:rFonts w:ascii="Arial" w:eastAsia="Arial" w:hAnsi="Arial" w:cs="Arial"/>
          <w:b/>
          <w:bCs/>
        </w:rPr>
        <w:t>Candanchú</w:t>
      </w:r>
      <w:proofErr w:type="spellEnd"/>
      <w:r w:rsidRPr="7D175660">
        <w:rPr>
          <w:rFonts w:ascii="Arial" w:eastAsia="Arial" w:hAnsi="Arial" w:cs="Arial"/>
          <w:b/>
          <w:bCs/>
        </w:rPr>
        <w:t>,</w:t>
      </w:r>
      <w:r w:rsidRPr="7D175660">
        <w:rPr>
          <w:rFonts w:ascii="Arial" w:eastAsia="Arial" w:hAnsi="Arial" w:cs="Arial"/>
        </w:rPr>
        <w:t xml:space="preserve"> </w:t>
      </w:r>
      <w:r w:rsidRPr="7D175660">
        <w:rPr>
          <w:rFonts w:ascii="Arial" w:eastAsia="Arial" w:hAnsi="Arial" w:cs="Arial"/>
          <w:b/>
          <w:bCs/>
        </w:rPr>
        <w:t xml:space="preserve">Panticosa, Fiscal, Lanuza, </w:t>
      </w:r>
      <w:proofErr w:type="spellStart"/>
      <w:r w:rsidRPr="7D175660">
        <w:rPr>
          <w:rFonts w:ascii="Arial" w:eastAsia="Arial" w:hAnsi="Arial" w:cs="Arial"/>
          <w:b/>
          <w:bCs/>
        </w:rPr>
        <w:t>Portalet</w:t>
      </w:r>
      <w:proofErr w:type="spellEnd"/>
      <w:r w:rsidRPr="7D175660">
        <w:rPr>
          <w:rFonts w:ascii="Arial" w:eastAsia="Arial" w:hAnsi="Arial" w:cs="Arial"/>
          <w:b/>
          <w:bCs/>
        </w:rPr>
        <w:t xml:space="preserve"> y </w:t>
      </w:r>
      <w:proofErr w:type="spellStart"/>
      <w:r w:rsidRPr="7D175660">
        <w:rPr>
          <w:rFonts w:ascii="Arial" w:eastAsia="Arial" w:hAnsi="Arial" w:cs="Arial"/>
          <w:b/>
          <w:bCs/>
        </w:rPr>
        <w:t>Formigal</w:t>
      </w:r>
      <w:proofErr w:type="spellEnd"/>
      <w:r w:rsidRPr="7D175660">
        <w:rPr>
          <w:rFonts w:ascii="Arial" w:eastAsia="Arial" w:hAnsi="Arial" w:cs="Arial"/>
        </w:rPr>
        <w:t>,</w:t>
      </w:r>
      <w:r w:rsidRPr="7D175660">
        <w:rPr>
          <w:rFonts w:ascii="Arial" w:eastAsia="Arial" w:hAnsi="Arial" w:cs="Arial"/>
          <w:b/>
          <w:bCs/>
        </w:rPr>
        <w:t xml:space="preserve"> </w:t>
      </w:r>
      <w:r w:rsidRPr="7D175660">
        <w:rPr>
          <w:rFonts w:ascii="Arial" w:eastAsia="Arial" w:hAnsi="Arial" w:cs="Arial"/>
        </w:rPr>
        <w:t>así como en la Comunidad de Madrid.</w:t>
      </w:r>
      <w:r w:rsidRPr="7D175660">
        <w:rPr>
          <w:rFonts w:ascii="Arial" w:hAnsi="Arial" w:cs="Arial"/>
          <w:color w:val="000000" w:themeColor="text1"/>
        </w:rPr>
        <w:t xml:space="preserve"> </w:t>
      </w:r>
    </w:p>
    <w:p w14:paraId="29F8A82C" w14:textId="61193F98" w:rsidR="318FE4D0" w:rsidRDefault="318FE4D0" w:rsidP="0026540E">
      <w:pPr>
        <w:jc w:val="both"/>
        <w:rPr>
          <w:rFonts w:ascii="Arial" w:eastAsia="Arial" w:hAnsi="Arial" w:cs="Arial"/>
          <w:color w:val="000000" w:themeColor="text1"/>
        </w:rPr>
      </w:pPr>
      <w:r>
        <w:br/>
      </w:r>
      <w:r w:rsidR="7D175660" w:rsidRPr="7D175660">
        <w:rPr>
          <w:rFonts w:ascii="Arial" w:eastAsia="Arial" w:hAnsi="Arial" w:cs="Arial"/>
          <w:b/>
          <w:bCs/>
          <w:color w:val="000000" w:themeColor="text1"/>
        </w:rPr>
        <w:t xml:space="preserve">‘MARI(DOS)’ </w:t>
      </w:r>
      <w:r w:rsidR="7D175660" w:rsidRPr="7D175660">
        <w:rPr>
          <w:rFonts w:ascii="Arial" w:eastAsia="Arial" w:hAnsi="Arial" w:cs="Arial"/>
          <w:color w:val="000000" w:themeColor="text1"/>
        </w:rPr>
        <w:t>es una producción de TELECINCO CINEMA, CIUDADANO CISKUL, THINK STUDIO y DOS MARIDOS AIE que cuenta con la participación de MEDIASET ESPAÑA, MOVISTAR PLUS+ Y MEDITERRÁNEO MEDIASET ESPAÑA GROUP. La película llegará a los cines de España distribuida por BUENA VISTA INTERNATIONAL.</w:t>
      </w:r>
    </w:p>
    <w:p w14:paraId="51C24985" w14:textId="32898D81" w:rsidR="00D24752" w:rsidRDefault="00D24752" w:rsidP="0026540E">
      <w:pPr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6A895B4E" w14:textId="77777777" w:rsidR="00D24752" w:rsidRDefault="00D24752" w:rsidP="0026540E">
      <w:pPr>
        <w:jc w:val="both"/>
        <w:rPr>
          <w:rFonts w:ascii="Arial" w:eastAsia="Times New Roman" w:hAnsi="Arial" w:cs="Arial"/>
          <w:b/>
          <w:bCs/>
          <w:color w:val="000000"/>
          <w:lang w:eastAsia="es-ES_tradnl"/>
        </w:rPr>
      </w:pPr>
    </w:p>
    <w:p w14:paraId="6EB9C6AD" w14:textId="258B42AB" w:rsidR="006A34AA" w:rsidRPr="006A34AA" w:rsidRDefault="00403DCB" w:rsidP="0026540E">
      <w:pPr>
        <w:jc w:val="both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403DCB">
        <w:rPr>
          <w:rFonts w:ascii="Arial" w:eastAsia="Times New Roman" w:hAnsi="Arial" w:cs="Arial"/>
          <w:b/>
          <w:bCs/>
          <w:color w:val="000000" w:themeColor="text1"/>
          <w:lang w:eastAsia="es-ES"/>
        </w:rPr>
        <w:t>SINOPSIS:</w:t>
      </w:r>
    </w:p>
    <w:p w14:paraId="629C4107" w14:textId="57A31471" w:rsidR="00403DCB" w:rsidRDefault="00403DCB" w:rsidP="0026540E">
      <w:pPr>
        <w:jc w:val="both"/>
      </w:pPr>
      <w:r w:rsidRPr="00403DCB">
        <w:rPr>
          <w:rFonts w:ascii="Arial" w:eastAsia="Arial" w:hAnsi="Arial" w:cs="Arial"/>
        </w:rPr>
        <w:t xml:space="preserve">Toni y Emilio (Paco León y Ernesto </w:t>
      </w:r>
      <w:proofErr w:type="spellStart"/>
      <w:r w:rsidRPr="00403DCB">
        <w:rPr>
          <w:rFonts w:ascii="Arial" w:eastAsia="Arial" w:hAnsi="Arial" w:cs="Arial"/>
        </w:rPr>
        <w:t>Alterio</w:t>
      </w:r>
      <w:proofErr w:type="spellEnd"/>
      <w:r w:rsidRPr="00403DCB">
        <w:rPr>
          <w:rFonts w:ascii="Arial" w:eastAsia="Arial" w:hAnsi="Arial" w:cs="Arial"/>
        </w:rPr>
        <w:t xml:space="preserve">) reciben la misma trágica llamada: sus mujeres están en coma tras un alud en una estación de esquí. Cuando se presentan en el mostrador de admisiones del hospital de montaña hacen un sorprendente descubrimiento: sus mujeres son, en realidad, la misma persona, Laura (Celia </w:t>
      </w:r>
      <w:proofErr w:type="spellStart"/>
      <w:r w:rsidRPr="00403DCB">
        <w:rPr>
          <w:rFonts w:ascii="Arial" w:eastAsia="Arial" w:hAnsi="Arial" w:cs="Arial"/>
        </w:rPr>
        <w:t>Freijeiro</w:t>
      </w:r>
      <w:proofErr w:type="spellEnd"/>
      <w:r w:rsidRPr="00403DCB">
        <w:rPr>
          <w:rFonts w:ascii="Arial" w:eastAsia="Arial" w:hAnsi="Arial" w:cs="Arial"/>
        </w:rPr>
        <w:t>). Durante años, Laura ha llevado en secreto vidas paralelas, una salvaje montaña rusa a caballo entre sus dos familias. Obligados a convivir hasta que Laura despierte y pueda ser trasladada, Emilio y Toni luchan por demostrar quién de los dos es el único y auténtico marido.</w:t>
      </w:r>
    </w:p>
    <w:p w14:paraId="2811B9A4" w14:textId="10CEE67E" w:rsidR="00403DCB" w:rsidRDefault="00403DCB" w:rsidP="0026540E">
      <w:pPr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76EFF754" w14:textId="7A0FC359" w:rsidR="0027627C" w:rsidRDefault="0027627C" w:rsidP="0026540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br/>
      </w:r>
      <w:r w:rsidR="00403DCB" w:rsidRPr="00403DCB">
        <w:rPr>
          <w:rFonts w:ascii="Arial" w:hAnsi="Arial" w:cs="Arial"/>
          <w:b/>
          <w:bCs/>
          <w:color w:val="000000" w:themeColor="text1"/>
          <w:sz w:val="22"/>
          <w:szCs w:val="22"/>
        </w:rPr>
        <w:t>CONTACTOS PRENSA:</w:t>
      </w:r>
      <w:r>
        <w:br/>
      </w:r>
      <w:r w:rsidR="00403DCB" w:rsidRPr="00403DCB">
        <w:rPr>
          <w:rFonts w:ascii="Arial" w:hAnsi="Arial" w:cs="Arial"/>
          <w:color w:val="000000" w:themeColor="text1"/>
          <w:sz w:val="22"/>
          <w:szCs w:val="22"/>
        </w:rPr>
        <w:t>ELLAS COMUNICACIÓN</w:t>
      </w:r>
      <w:r>
        <w:br/>
      </w:r>
      <w:r w:rsidR="00403DCB" w:rsidRPr="00403DCB">
        <w:rPr>
          <w:rFonts w:ascii="Arial" w:hAnsi="Arial" w:cs="Arial"/>
          <w:color w:val="000000" w:themeColor="text1"/>
          <w:sz w:val="22"/>
          <w:szCs w:val="22"/>
        </w:rPr>
        <w:t>Deborah Palomo – </w:t>
      </w:r>
      <w:hyperlink r:id="rId12">
        <w:r w:rsidR="00403DCB" w:rsidRPr="00403DCB">
          <w:rPr>
            <w:rStyle w:val="Hipervnculo"/>
            <w:rFonts w:ascii="Arial" w:hAnsi="Arial" w:cs="Arial"/>
            <w:sz w:val="22"/>
            <w:szCs w:val="22"/>
          </w:rPr>
          <w:t>deborah@ellascomunicacion.com</w:t>
        </w:r>
      </w:hyperlink>
      <w:r w:rsidR="00403DCB" w:rsidRPr="00403DCB">
        <w:rPr>
          <w:rFonts w:ascii="Arial" w:hAnsi="Arial" w:cs="Arial"/>
          <w:color w:val="000000" w:themeColor="text1"/>
          <w:sz w:val="22"/>
          <w:szCs w:val="22"/>
        </w:rPr>
        <w:t> – 639 635 510</w:t>
      </w:r>
      <w:r>
        <w:br/>
      </w:r>
      <w:r w:rsidR="00403DCB" w:rsidRPr="00403DCB">
        <w:rPr>
          <w:rFonts w:ascii="Arial" w:hAnsi="Arial" w:cs="Arial"/>
          <w:color w:val="000000" w:themeColor="text1"/>
          <w:sz w:val="22"/>
          <w:szCs w:val="22"/>
        </w:rPr>
        <w:t>Nuria Terrón – </w:t>
      </w:r>
      <w:hyperlink r:id="rId13">
        <w:r w:rsidR="00403DCB" w:rsidRPr="00403DCB">
          <w:rPr>
            <w:rStyle w:val="Hipervnculo"/>
            <w:rFonts w:ascii="Arial" w:hAnsi="Arial" w:cs="Arial"/>
            <w:sz w:val="22"/>
            <w:szCs w:val="22"/>
          </w:rPr>
          <w:t>nuria@ellascomunicacion.com</w:t>
        </w:r>
      </w:hyperlink>
      <w:r w:rsidR="00403DCB" w:rsidRPr="00403DCB">
        <w:rPr>
          <w:rFonts w:ascii="Arial" w:hAnsi="Arial" w:cs="Arial"/>
          <w:color w:val="000000" w:themeColor="text1"/>
          <w:sz w:val="22"/>
          <w:szCs w:val="22"/>
        </w:rPr>
        <w:t> - 648 634 103</w:t>
      </w:r>
      <w:r>
        <w:br/>
      </w:r>
      <w:r w:rsidR="00403DCB" w:rsidRPr="00403DCB">
        <w:rPr>
          <w:rFonts w:ascii="Arial" w:hAnsi="Arial" w:cs="Arial"/>
          <w:color w:val="000000" w:themeColor="text1"/>
          <w:sz w:val="22"/>
          <w:szCs w:val="22"/>
        </w:rPr>
        <w:t>Elio Seguí – </w:t>
      </w:r>
      <w:hyperlink r:id="rId14">
        <w:r w:rsidR="00403DCB" w:rsidRPr="00403DCB">
          <w:rPr>
            <w:rStyle w:val="Hipervnculo"/>
            <w:rFonts w:ascii="Arial" w:hAnsi="Arial" w:cs="Arial"/>
            <w:sz w:val="22"/>
            <w:szCs w:val="22"/>
          </w:rPr>
          <w:t>elio@ellascomunicacion.com</w:t>
        </w:r>
      </w:hyperlink>
      <w:r w:rsidR="00403DCB" w:rsidRPr="00403DCB">
        <w:rPr>
          <w:rFonts w:ascii="Arial" w:hAnsi="Arial" w:cs="Arial"/>
          <w:color w:val="000000" w:themeColor="text1"/>
          <w:sz w:val="22"/>
          <w:szCs w:val="22"/>
        </w:rPr>
        <w:t> – 636 608 541</w:t>
      </w:r>
      <w:r>
        <w:br/>
      </w:r>
      <w:r w:rsidR="00403DCB" w:rsidRPr="00403DCB">
        <w:rPr>
          <w:rFonts w:ascii="Arial" w:hAnsi="Arial" w:cs="Arial"/>
          <w:color w:val="000000" w:themeColor="text1"/>
          <w:sz w:val="22"/>
          <w:szCs w:val="22"/>
        </w:rPr>
        <w:t>Ana Santos – </w:t>
      </w:r>
      <w:hyperlink r:id="rId15">
        <w:r w:rsidR="00403DCB" w:rsidRPr="00403DCB">
          <w:rPr>
            <w:rStyle w:val="Hipervnculo"/>
            <w:rFonts w:ascii="Arial" w:hAnsi="Arial" w:cs="Arial"/>
            <w:sz w:val="22"/>
            <w:szCs w:val="22"/>
          </w:rPr>
          <w:t>ana@ellascomunicacion.com</w:t>
        </w:r>
      </w:hyperlink>
      <w:r w:rsidR="00403DCB" w:rsidRPr="00403DCB">
        <w:rPr>
          <w:rFonts w:ascii="Arial" w:hAnsi="Arial" w:cs="Arial"/>
          <w:color w:val="000000" w:themeColor="text1"/>
          <w:sz w:val="22"/>
          <w:szCs w:val="22"/>
        </w:rPr>
        <w:t> – 609 520 425</w:t>
      </w:r>
    </w:p>
    <w:p w14:paraId="3D90D2D9" w14:textId="2BD0C87E" w:rsidR="40608EB2" w:rsidRDefault="40608EB2" w:rsidP="0026540E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761B5B5" w14:textId="1DDB1194" w:rsidR="0027627C" w:rsidRPr="00D61351" w:rsidRDefault="40608EB2" w:rsidP="0026540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40608EB2">
        <w:rPr>
          <w:rFonts w:ascii="Arial" w:hAnsi="Arial" w:cs="Arial"/>
          <w:color w:val="000000" w:themeColor="text1"/>
          <w:sz w:val="22"/>
          <w:szCs w:val="22"/>
        </w:rPr>
        <w:t>DIRECCIÓN DE COMUNICACIÓN MEDIASET ESPAÑA/TELECINCO CINEMA:</w:t>
      </w:r>
      <w:r w:rsidR="0027627C">
        <w:br/>
      </w:r>
      <w:r w:rsidRPr="40608EB2">
        <w:rPr>
          <w:rFonts w:ascii="Arial" w:hAnsi="Arial" w:cs="Arial"/>
          <w:color w:val="000000" w:themeColor="text1"/>
          <w:sz w:val="22"/>
          <w:szCs w:val="22"/>
        </w:rPr>
        <w:t>Cristina Ocaña – </w:t>
      </w:r>
      <w:hyperlink r:id="rId16">
        <w:r w:rsidRPr="40608EB2">
          <w:rPr>
            <w:rStyle w:val="Hipervnculo"/>
            <w:rFonts w:ascii="Arial" w:hAnsi="Arial" w:cs="Arial"/>
            <w:sz w:val="22"/>
            <w:szCs w:val="22"/>
          </w:rPr>
          <w:t>cocana@mediaset.es</w:t>
        </w:r>
      </w:hyperlink>
      <w:r w:rsidRPr="40608EB2">
        <w:rPr>
          <w:rFonts w:ascii="Arial" w:hAnsi="Arial" w:cs="Arial"/>
          <w:color w:val="000000" w:themeColor="text1"/>
          <w:sz w:val="22"/>
          <w:szCs w:val="22"/>
        </w:rPr>
        <w:t> – Tel. 91 396 67 90</w:t>
      </w:r>
      <w:r w:rsidR="0027627C">
        <w:br/>
      </w:r>
      <w:r w:rsidRPr="40608EB2">
        <w:rPr>
          <w:rFonts w:ascii="Arial" w:hAnsi="Arial" w:cs="Arial"/>
          <w:color w:val="000000" w:themeColor="text1"/>
          <w:sz w:val="22"/>
          <w:szCs w:val="22"/>
        </w:rPr>
        <w:t>David Alegrete – </w:t>
      </w:r>
      <w:hyperlink r:id="rId17">
        <w:r w:rsidRPr="40608EB2">
          <w:rPr>
            <w:rStyle w:val="Hipervnculo"/>
            <w:rFonts w:ascii="Arial" w:hAnsi="Arial" w:cs="Arial"/>
            <w:sz w:val="22"/>
            <w:szCs w:val="22"/>
          </w:rPr>
          <w:t>dalegrete@mediaset.es</w:t>
        </w:r>
      </w:hyperlink>
      <w:r w:rsidRPr="40608EB2">
        <w:rPr>
          <w:rFonts w:ascii="Arial" w:hAnsi="Arial" w:cs="Arial"/>
          <w:color w:val="000000" w:themeColor="text1"/>
          <w:sz w:val="22"/>
          <w:szCs w:val="22"/>
        </w:rPr>
        <w:t> – Tel. 91 395 92 58</w:t>
      </w:r>
    </w:p>
    <w:p w14:paraId="222C7459" w14:textId="24BBD1E8" w:rsidR="40608EB2" w:rsidRDefault="40608EB2" w:rsidP="0026540E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10A26C6" w14:textId="06F4D5D1" w:rsidR="0027627C" w:rsidRPr="00D61351" w:rsidRDefault="0A220A17" w:rsidP="0026540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A220A17">
        <w:rPr>
          <w:rFonts w:ascii="Arial" w:hAnsi="Arial" w:cs="Arial"/>
          <w:color w:val="000000" w:themeColor="text1"/>
          <w:sz w:val="22"/>
          <w:szCs w:val="22"/>
          <w:lang w:val="en-US"/>
        </w:rPr>
        <w:t>THE WALT DISNEY COMPANY</w:t>
      </w:r>
      <w:r w:rsidR="0027627C">
        <w:br/>
      </w:r>
      <w:r w:rsidRPr="0A220A17">
        <w:rPr>
          <w:rFonts w:ascii="Arial" w:hAnsi="Arial" w:cs="Arial"/>
          <w:color w:val="000000" w:themeColor="text1"/>
          <w:sz w:val="22"/>
          <w:szCs w:val="22"/>
          <w:lang w:val="en-US"/>
        </w:rPr>
        <w:t>Cristina Diaz- </w:t>
      </w:r>
      <w:hyperlink r:id="rId18">
        <w:r w:rsidRPr="0A220A17">
          <w:rPr>
            <w:rStyle w:val="Hipervnculo"/>
            <w:rFonts w:ascii="Arial" w:hAnsi="Arial" w:cs="Arial"/>
            <w:sz w:val="22"/>
            <w:szCs w:val="22"/>
            <w:lang w:val="en-US"/>
          </w:rPr>
          <w:t>cristina.diaz@disney.com</w:t>
        </w:r>
        <w:r w:rsidR="0027627C">
          <w:br/>
        </w:r>
      </w:hyperlink>
      <w:r w:rsidRPr="0A220A17">
        <w:rPr>
          <w:rFonts w:ascii="Arial" w:hAnsi="Arial" w:cs="Arial"/>
          <w:color w:val="000000" w:themeColor="text1"/>
          <w:sz w:val="22"/>
          <w:szCs w:val="22"/>
          <w:lang w:val="en-US"/>
        </w:rPr>
        <w:t>Laura San Miguel- </w:t>
      </w:r>
      <w:hyperlink r:id="rId19">
        <w:r w:rsidRPr="0A220A17">
          <w:rPr>
            <w:rStyle w:val="Hipervnculo"/>
            <w:rFonts w:ascii="Arial" w:hAnsi="Arial" w:cs="Arial"/>
            <w:sz w:val="22"/>
            <w:szCs w:val="22"/>
            <w:lang w:val="en-US"/>
          </w:rPr>
          <w:t>laura.san.miguel@disney.com</w:t>
        </w:r>
      </w:hyperlink>
    </w:p>
    <w:p w14:paraId="467D6AD9" w14:textId="77777777" w:rsidR="002B603C" w:rsidRPr="005F701B" w:rsidRDefault="002B603C" w:rsidP="0026540E">
      <w:pPr>
        <w:rPr>
          <w:lang w:val="en-US"/>
        </w:rPr>
      </w:pPr>
    </w:p>
    <w:sectPr w:rsidR="002B603C" w:rsidRPr="005F7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9123" w14:textId="77777777" w:rsidR="0026540E" w:rsidRDefault="0026540E" w:rsidP="0026540E">
      <w:r>
        <w:separator/>
      </w:r>
    </w:p>
  </w:endnote>
  <w:endnote w:type="continuationSeparator" w:id="0">
    <w:p w14:paraId="6BD21335" w14:textId="77777777" w:rsidR="0026540E" w:rsidRDefault="0026540E" w:rsidP="0026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CAB8" w14:textId="77777777" w:rsidR="0026540E" w:rsidRDefault="0026540E" w:rsidP="0026540E">
      <w:r>
        <w:separator/>
      </w:r>
    </w:p>
  </w:footnote>
  <w:footnote w:type="continuationSeparator" w:id="0">
    <w:p w14:paraId="7AE08F8A" w14:textId="77777777" w:rsidR="0026540E" w:rsidRDefault="0026540E" w:rsidP="0026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5617E"/>
    <w:multiLevelType w:val="hybridMultilevel"/>
    <w:tmpl w:val="C1EE4824"/>
    <w:lvl w:ilvl="0" w:tplc="F9CCC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29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4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4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C6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48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0F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A9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E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C"/>
    <w:rsid w:val="00000018"/>
    <w:rsid w:val="000D6D9F"/>
    <w:rsid w:val="00114040"/>
    <w:rsid w:val="00144F4A"/>
    <w:rsid w:val="00185C2B"/>
    <w:rsid w:val="001B6372"/>
    <w:rsid w:val="001F13CE"/>
    <w:rsid w:val="0026540E"/>
    <w:rsid w:val="0027627C"/>
    <w:rsid w:val="002B603C"/>
    <w:rsid w:val="00310FB7"/>
    <w:rsid w:val="0036519D"/>
    <w:rsid w:val="003D5084"/>
    <w:rsid w:val="00403DCB"/>
    <w:rsid w:val="004347E3"/>
    <w:rsid w:val="00496C15"/>
    <w:rsid w:val="004C5FBD"/>
    <w:rsid w:val="005A4C5B"/>
    <w:rsid w:val="005F701B"/>
    <w:rsid w:val="006A2DB9"/>
    <w:rsid w:val="006A34AA"/>
    <w:rsid w:val="0071095B"/>
    <w:rsid w:val="00720192"/>
    <w:rsid w:val="00747DA8"/>
    <w:rsid w:val="00771A00"/>
    <w:rsid w:val="007C0339"/>
    <w:rsid w:val="00816689"/>
    <w:rsid w:val="009375D5"/>
    <w:rsid w:val="00964690"/>
    <w:rsid w:val="00970E43"/>
    <w:rsid w:val="00AE08BF"/>
    <w:rsid w:val="00B614A6"/>
    <w:rsid w:val="00B6484F"/>
    <w:rsid w:val="00B939B5"/>
    <w:rsid w:val="00B97321"/>
    <w:rsid w:val="00C10F89"/>
    <w:rsid w:val="00C9794E"/>
    <w:rsid w:val="00CC1260"/>
    <w:rsid w:val="00D24752"/>
    <w:rsid w:val="00D61351"/>
    <w:rsid w:val="00DB01FB"/>
    <w:rsid w:val="00DC239E"/>
    <w:rsid w:val="00DD2FF8"/>
    <w:rsid w:val="00E036BA"/>
    <w:rsid w:val="00E74D38"/>
    <w:rsid w:val="00E95D69"/>
    <w:rsid w:val="00F20E6D"/>
    <w:rsid w:val="00F87444"/>
    <w:rsid w:val="00F97138"/>
    <w:rsid w:val="00FA03F2"/>
    <w:rsid w:val="0A220A17"/>
    <w:rsid w:val="143694DB"/>
    <w:rsid w:val="166B21C9"/>
    <w:rsid w:val="16F8C78F"/>
    <w:rsid w:val="1B0BE82B"/>
    <w:rsid w:val="20BBB831"/>
    <w:rsid w:val="22329173"/>
    <w:rsid w:val="318FE4D0"/>
    <w:rsid w:val="350439A5"/>
    <w:rsid w:val="3C20C2EA"/>
    <w:rsid w:val="3E53CAE5"/>
    <w:rsid w:val="40608EB2"/>
    <w:rsid w:val="4351E3BF"/>
    <w:rsid w:val="4E1C4A3A"/>
    <w:rsid w:val="51AB3C2C"/>
    <w:rsid w:val="64D0E7F3"/>
    <w:rsid w:val="7D1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EA77"/>
  <w15:chartTrackingRefBased/>
  <w15:docId w15:val="{96CEDE6C-AD87-714F-BDF6-25F13F7A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3C"/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B603C"/>
  </w:style>
  <w:style w:type="character" w:customStyle="1" w:styleId="searchhighlight">
    <w:name w:val="searchhighlight"/>
    <w:basedOn w:val="Fuentedeprrafopredeter"/>
    <w:rsid w:val="002B603C"/>
  </w:style>
  <w:style w:type="paragraph" w:styleId="NormalWeb">
    <w:name w:val="Normal (Web)"/>
    <w:basedOn w:val="Normal"/>
    <w:uiPriority w:val="99"/>
    <w:unhideWhenUsed/>
    <w:rsid w:val="002762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27627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7627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135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654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40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654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40E"/>
    <w:rPr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265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uria@ellascomunicacion.com" TargetMode="External"/><Relationship Id="rId18" Type="http://schemas.openxmlformats.org/officeDocument/2006/relationships/hyperlink" Target="mailto:cristina.daiz@disney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deborah@ellascomunicacion.com" TargetMode="External"/><Relationship Id="rId17" Type="http://schemas.openxmlformats.org/officeDocument/2006/relationships/hyperlink" Target="mailto:dalegrete@mediaset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cocana@mediaset.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mediaset.es/file/10002/2022/03/02/MARI-DOS-C-DiegoLopezCalvin_ff31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a@ellascomunicacion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laura.san.miguel@disne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elio@ellascomunicaci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Santos</dc:creator>
  <cp:keywords/>
  <dc:description/>
  <cp:lastModifiedBy>David Alegrete Bernal</cp:lastModifiedBy>
  <cp:revision>27</cp:revision>
  <dcterms:created xsi:type="dcterms:W3CDTF">2022-02-23T12:35:00Z</dcterms:created>
  <dcterms:modified xsi:type="dcterms:W3CDTF">2022-03-02T15:14:00Z</dcterms:modified>
</cp:coreProperties>
</file>