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1118E" w14:textId="2202BA0D" w:rsidR="00D86396" w:rsidRDefault="00B41E60">
      <w:r w:rsidRPr="00B41E60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71C96F8A" wp14:editId="3BAA5A41">
            <wp:simplePos x="0" y="0"/>
            <wp:positionH relativeFrom="page">
              <wp:posOffset>3931285</wp:posOffset>
            </wp:positionH>
            <wp:positionV relativeFrom="margin">
              <wp:posOffset>-342900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FCE77E" w14:textId="77777777" w:rsidR="00C356B1" w:rsidRDefault="00C356B1" w:rsidP="00F468CF">
      <w:pPr>
        <w:ind w:right="-284"/>
        <w:rPr>
          <w:rFonts w:ascii="Arial" w:hAnsi="Arial" w:cs="Arial"/>
        </w:rPr>
      </w:pPr>
    </w:p>
    <w:p w14:paraId="3DAE2B8D" w14:textId="77777777" w:rsidR="00C356B1" w:rsidRDefault="00C356B1" w:rsidP="00F468CF">
      <w:pPr>
        <w:ind w:right="-284"/>
        <w:rPr>
          <w:rFonts w:ascii="Arial" w:hAnsi="Arial" w:cs="Arial"/>
        </w:rPr>
      </w:pPr>
    </w:p>
    <w:p w14:paraId="63FBAE56" w14:textId="2449C8EE" w:rsidR="00482C39" w:rsidRDefault="00D86396" w:rsidP="00F468CF">
      <w:pPr>
        <w:ind w:right="-284"/>
        <w:rPr>
          <w:rFonts w:ascii="Arial" w:hAnsi="Arial" w:cs="Arial"/>
        </w:rPr>
      </w:pPr>
      <w:r w:rsidRPr="00127EFA">
        <w:rPr>
          <w:rFonts w:ascii="Arial" w:hAnsi="Arial" w:cs="Arial"/>
        </w:rPr>
        <w:t xml:space="preserve">Madrid, </w:t>
      </w:r>
      <w:r w:rsidR="00201AA6">
        <w:rPr>
          <w:rFonts w:ascii="Arial" w:hAnsi="Arial" w:cs="Arial"/>
        </w:rPr>
        <w:t>1</w:t>
      </w:r>
      <w:r w:rsidR="00112A39">
        <w:rPr>
          <w:rFonts w:ascii="Arial" w:hAnsi="Arial" w:cs="Arial"/>
        </w:rPr>
        <w:t>6</w:t>
      </w:r>
      <w:r w:rsidR="0018212F">
        <w:rPr>
          <w:rFonts w:ascii="Arial" w:hAnsi="Arial" w:cs="Arial"/>
        </w:rPr>
        <w:t xml:space="preserve"> de febrero</w:t>
      </w:r>
      <w:r w:rsidRPr="00127EFA">
        <w:rPr>
          <w:rFonts w:ascii="Arial" w:hAnsi="Arial" w:cs="Arial"/>
        </w:rPr>
        <w:t xml:space="preserve"> de 20</w:t>
      </w:r>
      <w:r w:rsidR="004719D8" w:rsidRPr="00127EFA">
        <w:rPr>
          <w:rFonts w:ascii="Arial" w:hAnsi="Arial" w:cs="Arial"/>
        </w:rPr>
        <w:t>2</w:t>
      </w:r>
      <w:r w:rsidR="0040188C">
        <w:rPr>
          <w:rFonts w:ascii="Arial" w:hAnsi="Arial" w:cs="Arial"/>
        </w:rPr>
        <w:t>2</w:t>
      </w:r>
    </w:p>
    <w:p w14:paraId="744CB1DB" w14:textId="77777777" w:rsidR="00F468CF" w:rsidRPr="00ED7EE0" w:rsidRDefault="00F468CF" w:rsidP="00ED7EE0">
      <w:pPr>
        <w:ind w:right="-284"/>
        <w:jc w:val="both"/>
        <w:rPr>
          <w:rFonts w:ascii="Arial" w:hAnsi="Arial" w:cs="Arial"/>
          <w:color w:val="1F4E79" w:themeColor="accent1" w:themeShade="80"/>
        </w:rPr>
      </w:pPr>
    </w:p>
    <w:p w14:paraId="7635FC13" w14:textId="10B3C320" w:rsidR="00827D52" w:rsidRPr="00ED7EE0" w:rsidRDefault="000A4DB1" w:rsidP="008F7107">
      <w:pPr>
        <w:jc w:val="center"/>
        <w:rPr>
          <w:b/>
          <w:bCs/>
          <w:color w:val="1F4E79" w:themeColor="accent1" w:themeShade="80"/>
          <w:sz w:val="40"/>
          <w:szCs w:val="40"/>
        </w:rPr>
      </w:pPr>
      <w:r w:rsidRPr="00ED7EE0">
        <w:rPr>
          <w:rStyle w:val="s6"/>
          <w:rFonts w:ascii="Arial" w:hAnsi="Arial" w:cs="Arial"/>
          <w:b/>
          <w:bCs/>
          <w:color w:val="1F4E79" w:themeColor="accent1" w:themeShade="80"/>
          <w:sz w:val="40"/>
          <w:szCs w:val="40"/>
        </w:rPr>
        <w:t>Boing prepara el estreno de ‘Boing </w:t>
      </w:r>
      <w:proofErr w:type="spellStart"/>
      <w:r w:rsidRPr="00ED7EE0">
        <w:rPr>
          <w:rStyle w:val="s6"/>
          <w:rFonts w:ascii="Arial" w:hAnsi="Arial" w:cs="Arial"/>
          <w:b/>
          <w:bCs/>
          <w:color w:val="1F4E79" w:themeColor="accent1" w:themeShade="80"/>
          <w:sz w:val="40"/>
          <w:szCs w:val="40"/>
        </w:rPr>
        <w:t>Planet</w:t>
      </w:r>
      <w:proofErr w:type="spellEnd"/>
      <w:r w:rsidRPr="00ED7EE0">
        <w:rPr>
          <w:rStyle w:val="s6"/>
          <w:rFonts w:ascii="Arial" w:hAnsi="Arial" w:cs="Arial"/>
          <w:b/>
          <w:bCs/>
          <w:color w:val="1F4E79" w:themeColor="accent1" w:themeShade="80"/>
          <w:sz w:val="40"/>
          <w:szCs w:val="40"/>
        </w:rPr>
        <w:t>’,</w:t>
      </w:r>
      <w:r w:rsidR="00ED7EE0" w:rsidRPr="00ED7EE0">
        <w:rPr>
          <w:rStyle w:val="s6"/>
          <w:rFonts w:ascii="Arial" w:hAnsi="Arial" w:cs="Arial"/>
          <w:b/>
          <w:bCs/>
          <w:color w:val="1F4E79" w:themeColor="accent1" w:themeShade="80"/>
          <w:sz w:val="40"/>
          <w:szCs w:val="40"/>
        </w:rPr>
        <w:t xml:space="preserve"> </w:t>
      </w:r>
      <w:r w:rsidR="001C0F0E" w:rsidRPr="00ED7EE0">
        <w:rPr>
          <w:rStyle w:val="s6"/>
          <w:rFonts w:ascii="Arial" w:hAnsi="Arial" w:cs="Arial"/>
          <w:b/>
          <w:bCs/>
          <w:color w:val="1F4E79" w:themeColor="accent1" w:themeShade="80"/>
          <w:sz w:val="40"/>
          <w:szCs w:val="40"/>
        </w:rPr>
        <w:t xml:space="preserve">un espectáculo eco-musical </w:t>
      </w:r>
      <w:r w:rsidR="00B72A53" w:rsidRPr="00ED7EE0">
        <w:rPr>
          <w:rStyle w:val="s6"/>
          <w:rFonts w:ascii="Arial" w:hAnsi="Arial" w:cs="Arial"/>
          <w:b/>
          <w:bCs/>
          <w:color w:val="1F4E79" w:themeColor="accent1" w:themeShade="80"/>
          <w:sz w:val="40"/>
          <w:szCs w:val="40"/>
        </w:rPr>
        <w:t>donde toda la familia podrá</w:t>
      </w:r>
      <w:r w:rsidR="00827D52" w:rsidRPr="00ED7EE0">
        <w:rPr>
          <w:rFonts w:ascii="Arial" w:hAnsi="Arial" w:cs="Arial"/>
          <w:color w:val="1F4E79" w:themeColor="accent1" w:themeShade="80"/>
          <w:sz w:val="22"/>
          <w:szCs w:val="22"/>
          <w:shd w:val="clear" w:color="auto" w:fill="FFFFFF"/>
        </w:rPr>
        <w:t xml:space="preserve"> </w:t>
      </w:r>
      <w:r w:rsidR="00827D52" w:rsidRPr="00ED7EE0">
        <w:rPr>
          <w:rFonts w:ascii="Arial" w:hAnsi="Arial" w:cs="Arial"/>
          <w:b/>
          <w:bCs/>
          <w:color w:val="1F4E79" w:themeColor="accent1" w:themeShade="80"/>
          <w:sz w:val="40"/>
          <w:szCs w:val="40"/>
          <w:shd w:val="clear" w:color="auto" w:fill="FFFFFF"/>
        </w:rPr>
        <w:t xml:space="preserve">descubrir la manera más divertida de cuidar el </w:t>
      </w:r>
      <w:r w:rsidR="00ED7EE0" w:rsidRPr="00ED7EE0">
        <w:rPr>
          <w:rFonts w:ascii="Arial" w:hAnsi="Arial" w:cs="Arial"/>
          <w:b/>
          <w:bCs/>
          <w:color w:val="1F4E79" w:themeColor="accent1" w:themeShade="80"/>
          <w:sz w:val="40"/>
          <w:szCs w:val="40"/>
          <w:shd w:val="clear" w:color="auto" w:fill="FFFFFF"/>
        </w:rPr>
        <w:t>planeta</w:t>
      </w:r>
    </w:p>
    <w:p w14:paraId="076383D4" w14:textId="77777777" w:rsidR="000A4DB1" w:rsidRDefault="000A4DB1" w:rsidP="00F468CF">
      <w:pPr>
        <w:ind w:right="-284"/>
        <w:jc w:val="center"/>
        <w:rPr>
          <w:rFonts w:ascii="Arial" w:eastAsia="Yu Gothic" w:hAnsi="Arial" w:cs="Arial"/>
          <w:b/>
          <w:bCs/>
          <w:color w:val="000000" w:themeColor="text1"/>
        </w:rPr>
      </w:pPr>
    </w:p>
    <w:p w14:paraId="670D47C8" w14:textId="639F3AE9" w:rsidR="00EB1957" w:rsidRPr="00ED7EE0" w:rsidRDefault="00C3095E" w:rsidP="00ED7EE0">
      <w:pPr>
        <w:jc w:val="center"/>
        <w:rPr>
          <w:rFonts w:ascii="Arial" w:eastAsia="Yu Gothic" w:hAnsi="Arial" w:cs="Arial"/>
          <w:b/>
          <w:bCs/>
          <w:color w:val="000000" w:themeColor="text1"/>
        </w:rPr>
      </w:pPr>
      <w:r w:rsidRPr="00ED7EE0">
        <w:rPr>
          <w:rFonts w:ascii="Arial" w:eastAsia="Yu Gothic" w:hAnsi="Arial" w:cs="Arial"/>
          <w:b/>
          <w:bCs/>
          <w:color w:val="000000" w:themeColor="text1"/>
        </w:rPr>
        <w:t xml:space="preserve">‘Boing </w:t>
      </w:r>
      <w:proofErr w:type="spellStart"/>
      <w:r w:rsidRPr="00ED7EE0">
        <w:rPr>
          <w:rFonts w:ascii="Arial" w:eastAsia="Yu Gothic" w:hAnsi="Arial" w:cs="Arial"/>
          <w:b/>
          <w:bCs/>
          <w:color w:val="000000" w:themeColor="text1"/>
        </w:rPr>
        <w:t>Planet</w:t>
      </w:r>
      <w:proofErr w:type="spellEnd"/>
      <w:r w:rsidRPr="00ED7EE0">
        <w:rPr>
          <w:rFonts w:ascii="Arial" w:eastAsia="Yu Gothic" w:hAnsi="Arial" w:cs="Arial"/>
          <w:b/>
          <w:bCs/>
          <w:color w:val="000000" w:themeColor="text1"/>
        </w:rPr>
        <w:t xml:space="preserve">’ es un </w:t>
      </w:r>
      <w:proofErr w:type="gramStart"/>
      <w:r w:rsidRPr="00ED7EE0">
        <w:rPr>
          <w:rFonts w:ascii="Arial" w:eastAsia="Yu Gothic" w:hAnsi="Arial" w:cs="Arial"/>
          <w:b/>
          <w:bCs/>
          <w:i/>
          <w:iCs/>
          <w:color w:val="000000" w:themeColor="text1"/>
        </w:rPr>
        <w:t>show</w:t>
      </w:r>
      <w:proofErr w:type="gramEnd"/>
      <w:r w:rsidRPr="00ED7EE0">
        <w:rPr>
          <w:rFonts w:ascii="Arial" w:eastAsia="Yu Gothic" w:hAnsi="Arial" w:cs="Arial"/>
          <w:b/>
          <w:bCs/>
          <w:color w:val="000000" w:themeColor="text1"/>
        </w:rPr>
        <w:t xml:space="preserve"> </w:t>
      </w:r>
      <w:r w:rsidR="00C356B1">
        <w:rPr>
          <w:rFonts w:ascii="Arial" w:eastAsia="Yu Gothic" w:hAnsi="Arial" w:cs="Arial"/>
          <w:b/>
          <w:bCs/>
          <w:color w:val="000000" w:themeColor="text1"/>
        </w:rPr>
        <w:t>familiar</w:t>
      </w:r>
      <w:r w:rsidR="00BE3A1B">
        <w:rPr>
          <w:rFonts w:ascii="Arial" w:eastAsia="Yu Gothic" w:hAnsi="Arial" w:cs="Arial"/>
          <w:b/>
          <w:bCs/>
          <w:color w:val="000000" w:themeColor="text1"/>
        </w:rPr>
        <w:t>,</w:t>
      </w:r>
      <w:r w:rsidR="007D2154" w:rsidRPr="00ED7EE0">
        <w:rPr>
          <w:rFonts w:ascii="Arial" w:eastAsia="Yu Gothic" w:hAnsi="Arial" w:cs="Arial"/>
          <w:b/>
          <w:bCs/>
          <w:color w:val="000000" w:themeColor="text1"/>
        </w:rPr>
        <w:t xml:space="preserve"> </w:t>
      </w:r>
      <w:r w:rsidR="00BE3A1B" w:rsidRPr="00ED7EE0">
        <w:rPr>
          <w:rFonts w:ascii="Arial" w:eastAsia="Yu Gothic" w:hAnsi="Arial" w:cs="Arial"/>
          <w:b/>
          <w:bCs/>
          <w:color w:val="000000" w:themeColor="text1"/>
        </w:rPr>
        <w:t xml:space="preserve">desarrollado en colaboración con </w:t>
      </w:r>
      <w:proofErr w:type="spellStart"/>
      <w:r w:rsidR="00BE3A1B" w:rsidRPr="00ED7EE0">
        <w:rPr>
          <w:rFonts w:ascii="Arial" w:eastAsia="Yu Gothic" w:hAnsi="Arial" w:cs="Arial"/>
          <w:b/>
          <w:bCs/>
          <w:color w:val="000000" w:themeColor="text1"/>
        </w:rPr>
        <w:t>Warner</w:t>
      </w:r>
      <w:r w:rsidR="0097545A">
        <w:rPr>
          <w:rFonts w:ascii="Arial" w:eastAsia="Yu Gothic" w:hAnsi="Arial" w:cs="Arial"/>
          <w:b/>
          <w:bCs/>
          <w:color w:val="000000" w:themeColor="text1"/>
        </w:rPr>
        <w:t>Media</w:t>
      </w:r>
      <w:proofErr w:type="spellEnd"/>
      <w:r w:rsidR="00BE3A1B" w:rsidRPr="00ED7EE0">
        <w:rPr>
          <w:rFonts w:ascii="Arial" w:eastAsia="Yu Gothic" w:hAnsi="Arial" w:cs="Arial"/>
          <w:b/>
          <w:bCs/>
          <w:color w:val="000000" w:themeColor="text1"/>
        </w:rPr>
        <w:t xml:space="preserve"> y la productora teatral </w:t>
      </w:r>
      <w:proofErr w:type="spellStart"/>
      <w:r w:rsidR="00BE3A1B" w:rsidRPr="00ED7EE0">
        <w:rPr>
          <w:rFonts w:ascii="Arial" w:eastAsia="Yu Gothic" w:hAnsi="Arial" w:cs="Arial"/>
          <w:b/>
          <w:bCs/>
          <w:color w:val="000000" w:themeColor="text1"/>
        </w:rPr>
        <w:t>Wuaynot</w:t>
      </w:r>
      <w:proofErr w:type="spellEnd"/>
      <w:r w:rsidR="00BE3A1B" w:rsidRPr="00ED7EE0">
        <w:rPr>
          <w:rFonts w:ascii="Arial" w:eastAsia="Yu Gothic" w:hAnsi="Arial" w:cs="Arial"/>
          <w:b/>
          <w:bCs/>
          <w:color w:val="000000" w:themeColor="text1"/>
        </w:rPr>
        <w:t xml:space="preserve">, </w:t>
      </w:r>
      <w:r w:rsidR="001C0F0E" w:rsidRPr="008F7107">
        <w:rPr>
          <w:rFonts w:ascii="Arial" w:eastAsia="Yu Gothic" w:hAnsi="Arial" w:cs="Arial"/>
          <w:b/>
          <w:bCs/>
          <w:color w:val="000000" w:themeColor="text1"/>
        </w:rPr>
        <w:t xml:space="preserve">que </w:t>
      </w:r>
      <w:r w:rsidR="001C0F0E" w:rsidRPr="008F7107">
        <w:rPr>
          <w:rFonts w:ascii="Arial" w:hAnsi="Arial" w:cs="Arial"/>
          <w:b/>
          <w:bCs/>
        </w:rPr>
        <w:t>sorprenderá con una espectacular puesta en escena llena de música, aventuras</w:t>
      </w:r>
      <w:r w:rsidR="00576E58" w:rsidRPr="008F7107">
        <w:rPr>
          <w:rFonts w:ascii="Arial" w:hAnsi="Arial" w:cs="Arial"/>
          <w:b/>
          <w:bCs/>
        </w:rPr>
        <w:t>,</w:t>
      </w:r>
      <w:r w:rsidR="00C356B1">
        <w:rPr>
          <w:rFonts w:ascii="Arial" w:hAnsi="Arial" w:cs="Arial"/>
          <w:b/>
          <w:bCs/>
          <w:sz w:val="22"/>
          <w:szCs w:val="22"/>
        </w:rPr>
        <w:t xml:space="preserve"> </w:t>
      </w:r>
      <w:r w:rsidRPr="00ED7EE0">
        <w:rPr>
          <w:rFonts w:ascii="Arial" w:eastAsia="Yu Gothic" w:hAnsi="Arial" w:cs="Arial"/>
          <w:b/>
          <w:bCs/>
          <w:color w:val="000000" w:themeColor="text1"/>
        </w:rPr>
        <w:t>percusión con instrumentos creados a partir de elementos reciclados</w:t>
      </w:r>
      <w:r w:rsidR="00EE0CD9" w:rsidRPr="00ED7EE0">
        <w:rPr>
          <w:rFonts w:ascii="Arial" w:eastAsia="Yu Gothic" w:hAnsi="Arial" w:cs="Arial"/>
          <w:b/>
          <w:bCs/>
          <w:color w:val="000000" w:themeColor="text1"/>
        </w:rPr>
        <w:t xml:space="preserve"> y mucho humor</w:t>
      </w:r>
      <w:r w:rsidR="00ED7EE0">
        <w:rPr>
          <w:rFonts w:ascii="Arial" w:eastAsia="Yu Gothic" w:hAnsi="Arial" w:cs="Arial"/>
          <w:b/>
          <w:bCs/>
          <w:color w:val="000000" w:themeColor="text1"/>
        </w:rPr>
        <w:t>,</w:t>
      </w:r>
      <w:r w:rsidR="00EE0CD9" w:rsidRPr="00ED7EE0">
        <w:rPr>
          <w:rFonts w:ascii="Arial" w:eastAsia="Yu Gothic" w:hAnsi="Arial" w:cs="Arial"/>
          <w:b/>
          <w:bCs/>
          <w:color w:val="000000" w:themeColor="text1"/>
        </w:rPr>
        <w:t xml:space="preserve"> </w:t>
      </w:r>
      <w:r w:rsidRPr="00ED7EE0">
        <w:rPr>
          <w:rFonts w:ascii="Arial" w:eastAsia="Yu Gothic" w:hAnsi="Arial" w:cs="Arial"/>
          <w:b/>
          <w:bCs/>
          <w:color w:val="000000" w:themeColor="text1"/>
        </w:rPr>
        <w:t xml:space="preserve">cuyas entradas ya están disponibles a través </w:t>
      </w:r>
      <w:r w:rsidR="001C65DF" w:rsidRPr="00ED7EE0">
        <w:rPr>
          <w:rStyle w:val="Hipervnculo"/>
          <w:rFonts w:ascii="Arial" w:eastAsia="Yu Gothic" w:hAnsi="Arial" w:cs="Arial"/>
          <w:b/>
          <w:bCs/>
          <w:color w:val="auto"/>
          <w:u w:val="none"/>
        </w:rPr>
        <w:t xml:space="preserve">de </w:t>
      </w:r>
      <w:hyperlink r:id="rId9" w:history="1">
        <w:r w:rsidR="0097545A" w:rsidRPr="0097545A">
          <w:rPr>
            <w:rStyle w:val="Hipervnculo"/>
            <w:rFonts w:ascii="Arial" w:hAnsi="Arial" w:cs="Arial"/>
            <w:b/>
            <w:bCs/>
          </w:rPr>
          <w:t>www.cinescallao.es</w:t>
        </w:r>
      </w:hyperlink>
      <w:r w:rsidR="001C65DF" w:rsidRPr="0097545A">
        <w:rPr>
          <w:rFonts w:ascii="Arial" w:eastAsia="Yu Gothic" w:hAnsi="Arial" w:cs="Arial"/>
          <w:b/>
          <w:bCs/>
        </w:rPr>
        <w:t xml:space="preserve"> y </w:t>
      </w:r>
      <w:r w:rsidR="001C65DF" w:rsidRPr="0097545A">
        <w:rPr>
          <w:rFonts w:ascii="Arial" w:eastAsia="Yu Gothic" w:hAnsi="Arial" w:cs="Arial"/>
          <w:b/>
          <w:bCs/>
          <w:color w:val="000000" w:themeColor="text1"/>
        </w:rPr>
        <w:t xml:space="preserve">de </w:t>
      </w:r>
      <w:hyperlink r:id="rId10" w:history="1">
        <w:r w:rsidR="0097545A" w:rsidRPr="0097545A">
          <w:rPr>
            <w:rStyle w:val="Hipervnculo"/>
            <w:rFonts w:ascii="Arial" w:hAnsi="Arial" w:cs="Arial"/>
            <w:b/>
            <w:bCs/>
          </w:rPr>
          <w:t>www.taquillamediaset.es</w:t>
        </w:r>
      </w:hyperlink>
    </w:p>
    <w:p w14:paraId="789B02AC" w14:textId="77777777" w:rsidR="00C3095E" w:rsidRDefault="00C3095E" w:rsidP="00F468CF">
      <w:pPr>
        <w:ind w:right="-284"/>
        <w:jc w:val="center"/>
        <w:rPr>
          <w:rFonts w:ascii="Arial" w:eastAsia="Yu Gothic" w:hAnsi="Arial" w:cs="Arial"/>
          <w:b/>
          <w:bCs/>
          <w:color w:val="000000" w:themeColor="text1"/>
        </w:rPr>
      </w:pPr>
    </w:p>
    <w:p w14:paraId="24A798D3" w14:textId="0F4FADAE" w:rsidR="006208A6" w:rsidRDefault="006208A6" w:rsidP="00F468CF">
      <w:pPr>
        <w:ind w:right="-284"/>
        <w:jc w:val="center"/>
        <w:rPr>
          <w:rFonts w:ascii="Arial" w:eastAsia="Yu Gothic" w:hAnsi="Arial" w:cs="Arial"/>
          <w:b/>
          <w:bCs/>
          <w:color w:val="000000" w:themeColor="text1"/>
        </w:rPr>
      </w:pPr>
      <w:r>
        <w:rPr>
          <w:rFonts w:ascii="Arial" w:eastAsia="Yu Gothic" w:hAnsi="Arial" w:cs="Arial"/>
          <w:b/>
          <w:bCs/>
          <w:color w:val="000000" w:themeColor="text1"/>
        </w:rPr>
        <w:t xml:space="preserve">Tras su paso por Madrid, el musical emprenderá una gira en teatros por </w:t>
      </w:r>
      <w:r w:rsidR="00F66E85">
        <w:rPr>
          <w:rFonts w:ascii="Arial" w:eastAsia="Yu Gothic" w:hAnsi="Arial" w:cs="Arial"/>
          <w:b/>
          <w:bCs/>
          <w:color w:val="000000" w:themeColor="text1"/>
        </w:rPr>
        <w:t>distintas</w:t>
      </w:r>
      <w:r>
        <w:rPr>
          <w:rFonts w:ascii="Arial" w:eastAsia="Yu Gothic" w:hAnsi="Arial" w:cs="Arial"/>
          <w:b/>
          <w:bCs/>
          <w:color w:val="000000" w:themeColor="text1"/>
        </w:rPr>
        <w:t xml:space="preserve"> </w:t>
      </w:r>
      <w:r w:rsidR="00F66E85">
        <w:rPr>
          <w:rFonts w:ascii="Arial" w:eastAsia="Yu Gothic" w:hAnsi="Arial" w:cs="Arial"/>
          <w:b/>
          <w:bCs/>
          <w:color w:val="000000" w:themeColor="text1"/>
        </w:rPr>
        <w:t xml:space="preserve">ciudades para concienciar a niños y mayores de la importancia </w:t>
      </w:r>
      <w:r w:rsidR="00C3095E">
        <w:rPr>
          <w:rFonts w:ascii="Arial" w:eastAsia="Yu Gothic" w:hAnsi="Arial" w:cs="Arial"/>
          <w:b/>
          <w:bCs/>
          <w:color w:val="000000" w:themeColor="text1"/>
        </w:rPr>
        <w:t>d</w:t>
      </w:r>
      <w:r w:rsidR="00F66E85">
        <w:rPr>
          <w:rFonts w:ascii="Arial" w:eastAsia="Yu Gothic" w:hAnsi="Arial" w:cs="Arial"/>
          <w:b/>
          <w:bCs/>
          <w:color w:val="000000" w:themeColor="text1"/>
        </w:rPr>
        <w:t xml:space="preserve">el cuidado del </w:t>
      </w:r>
      <w:r w:rsidR="00BE3A1B">
        <w:rPr>
          <w:rFonts w:ascii="Arial" w:eastAsia="Yu Gothic" w:hAnsi="Arial" w:cs="Arial"/>
          <w:b/>
          <w:bCs/>
          <w:color w:val="000000" w:themeColor="text1"/>
        </w:rPr>
        <w:t>m</w:t>
      </w:r>
      <w:r w:rsidR="00F66E85">
        <w:rPr>
          <w:rFonts w:ascii="Arial" w:eastAsia="Yu Gothic" w:hAnsi="Arial" w:cs="Arial"/>
          <w:b/>
          <w:bCs/>
          <w:color w:val="000000" w:themeColor="text1"/>
        </w:rPr>
        <w:t xml:space="preserve">edio </w:t>
      </w:r>
      <w:r w:rsidR="00BE3A1B">
        <w:rPr>
          <w:rFonts w:ascii="Arial" w:eastAsia="Yu Gothic" w:hAnsi="Arial" w:cs="Arial"/>
          <w:b/>
          <w:bCs/>
          <w:color w:val="000000" w:themeColor="text1"/>
        </w:rPr>
        <w:t>a</w:t>
      </w:r>
      <w:r w:rsidR="00F66E85">
        <w:rPr>
          <w:rFonts w:ascii="Arial" w:eastAsia="Yu Gothic" w:hAnsi="Arial" w:cs="Arial"/>
          <w:b/>
          <w:bCs/>
          <w:color w:val="000000" w:themeColor="text1"/>
        </w:rPr>
        <w:t>mbiente</w:t>
      </w:r>
      <w:r w:rsidR="00C3095E">
        <w:rPr>
          <w:rFonts w:ascii="Arial" w:eastAsia="Yu Gothic" w:hAnsi="Arial" w:cs="Arial"/>
          <w:b/>
          <w:bCs/>
          <w:color w:val="000000" w:themeColor="text1"/>
        </w:rPr>
        <w:t>.</w:t>
      </w:r>
      <w:r w:rsidR="00F66E85">
        <w:rPr>
          <w:rFonts w:ascii="Arial" w:eastAsia="Yu Gothic" w:hAnsi="Arial" w:cs="Arial"/>
          <w:b/>
          <w:bCs/>
          <w:color w:val="000000" w:themeColor="text1"/>
        </w:rPr>
        <w:t xml:space="preserve"> </w:t>
      </w:r>
    </w:p>
    <w:p w14:paraId="1A912159" w14:textId="77777777" w:rsidR="007D2154" w:rsidRDefault="007D2154" w:rsidP="00F468CF">
      <w:pPr>
        <w:ind w:right="-284"/>
        <w:jc w:val="center"/>
        <w:rPr>
          <w:rFonts w:ascii="Arial" w:eastAsia="Yu Gothic" w:hAnsi="Arial" w:cs="Arial"/>
          <w:b/>
          <w:bCs/>
          <w:color w:val="000000" w:themeColor="text1"/>
        </w:rPr>
      </w:pPr>
    </w:p>
    <w:p w14:paraId="71F60B9D" w14:textId="399EE6F9" w:rsidR="007D2154" w:rsidRDefault="007D2154" w:rsidP="007D2154">
      <w:pPr>
        <w:ind w:right="-284"/>
        <w:jc w:val="center"/>
        <w:rPr>
          <w:rFonts w:ascii="Arial" w:eastAsia="Calibri" w:hAnsi="Arial" w:cs="Arial"/>
          <w:b/>
          <w:bCs/>
          <w:color w:val="000000"/>
          <w:shd w:val="clear" w:color="auto" w:fill="FFFFFF"/>
        </w:rPr>
      </w:pPr>
      <w:r>
        <w:rPr>
          <w:rFonts w:ascii="Arial" w:eastAsia="Calibri" w:hAnsi="Arial" w:cs="Arial"/>
          <w:b/>
          <w:bCs/>
          <w:color w:val="000000"/>
          <w:shd w:val="clear" w:color="auto" w:fill="FFFFFF"/>
        </w:rPr>
        <w:t xml:space="preserve">Además de su puesta en escena teatral a partir del 20 de marzo en los Cines Callao de Madrid, ‘Boing </w:t>
      </w:r>
      <w:proofErr w:type="spellStart"/>
      <w:r>
        <w:rPr>
          <w:rFonts w:ascii="Arial" w:eastAsia="Calibri" w:hAnsi="Arial" w:cs="Arial"/>
          <w:b/>
          <w:bCs/>
          <w:color w:val="000000"/>
          <w:shd w:val="clear" w:color="auto" w:fill="FFFFFF"/>
        </w:rPr>
        <w:t>Planet</w:t>
      </w:r>
      <w:proofErr w:type="spellEnd"/>
      <w:r>
        <w:rPr>
          <w:rFonts w:ascii="Arial" w:eastAsia="Calibri" w:hAnsi="Arial" w:cs="Arial"/>
          <w:b/>
          <w:bCs/>
          <w:color w:val="000000"/>
          <w:shd w:val="clear" w:color="auto" w:fill="FFFFFF"/>
        </w:rPr>
        <w:t xml:space="preserve">’ se trasladará a los colegios en </w:t>
      </w:r>
      <w:r w:rsidR="007B5F4C">
        <w:rPr>
          <w:rFonts w:ascii="Arial" w:eastAsia="Calibri" w:hAnsi="Arial" w:cs="Arial"/>
          <w:b/>
          <w:bCs/>
          <w:color w:val="000000"/>
          <w:shd w:val="clear" w:color="auto" w:fill="FFFFFF"/>
        </w:rPr>
        <w:t xml:space="preserve">formato bilingüe </w:t>
      </w:r>
      <w:r>
        <w:rPr>
          <w:rFonts w:ascii="Arial" w:eastAsia="Calibri" w:hAnsi="Arial" w:cs="Arial"/>
          <w:b/>
          <w:bCs/>
          <w:color w:val="000000"/>
          <w:shd w:val="clear" w:color="auto" w:fill="FFFFFF"/>
        </w:rPr>
        <w:t xml:space="preserve">y contará </w:t>
      </w:r>
      <w:r w:rsidR="00EC1C62">
        <w:rPr>
          <w:rFonts w:ascii="Arial" w:eastAsia="Calibri" w:hAnsi="Arial" w:cs="Arial"/>
          <w:b/>
          <w:bCs/>
          <w:color w:val="000000"/>
          <w:shd w:val="clear" w:color="auto" w:fill="FFFFFF"/>
        </w:rPr>
        <w:t xml:space="preserve">también </w:t>
      </w:r>
      <w:r>
        <w:rPr>
          <w:rFonts w:ascii="Arial" w:eastAsia="Calibri" w:hAnsi="Arial" w:cs="Arial"/>
          <w:b/>
          <w:bCs/>
          <w:color w:val="000000"/>
          <w:shd w:val="clear" w:color="auto" w:fill="FFFFFF"/>
        </w:rPr>
        <w:t>con campamentos</w:t>
      </w:r>
      <w:r w:rsidR="007B5F4C">
        <w:rPr>
          <w:rFonts w:ascii="Arial" w:eastAsia="Calibri" w:hAnsi="Arial" w:cs="Arial"/>
          <w:b/>
          <w:bCs/>
          <w:color w:val="000000"/>
          <w:shd w:val="clear" w:color="auto" w:fill="FFFFFF"/>
        </w:rPr>
        <w:t>.</w:t>
      </w:r>
      <w:r>
        <w:rPr>
          <w:rFonts w:ascii="Arial" w:eastAsia="Calibri" w:hAnsi="Arial" w:cs="Arial"/>
          <w:b/>
          <w:bCs/>
          <w:color w:val="000000"/>
          <w:shd w:val="clear" w:color="auto" w:fill="FFFFFF"/>
        </w:rPr>
        <w:t xml:space="preserve"> </w:t>
      </w:r>
    </w:p>
    <w:p w14:paraId="07207EE3" w14:textId="77777777" w:rsidR="007D2154" w:rsidRDefault="007D2154" w:rsidP="00F468CF">
      <w:pPr>
        <w:ind w:right="-284"/>
        <w:jc w:val="center"/>
        <w:rPr>
          <w:rFonts w:ascii="Arial" w:eastAsia="Yu Gothic" w:hAnsi="Arial" w:cs="Arial"/>
          <w:b/>
          <w:bCs/>
          <w:color w:val="000000" w:themeColor="text1"/>
        </w:rPr>
      </w:pPr>
    </w:p>
    <w:p w14:paraId="23F32190" w14:textId="77777777" w:rsidR="00F736EE" w:rsidRDefault="00F736EE" w:rsidP="00F468CF">
      <w:pPr>
        <w:ind w:right="-284"/>
        <w:jc w:val="both"/>
        <w:rPr>
          <w:rFonts w:ascii="Arial" w:eastAsia="Yu Gothic" w:hAnsi="Arial" w:cs="Arial"/>
          <w:b/>
          <w:bCs/>
          <w:color w:val="000000" w:themeColor="text1"/>
        </w:rPr>
      </w:pPr>
    </w:p>
    <w:p w14:paraId="64F6706E" w14:textId="6DD461EC" w:rsidR="00D336A0" w:rsidRDefault="00F477CB" w:rsidP="00F468CF">
      <w:pPr>
        <w:ind w:right="-284"/>
        <w:jc w:val="both"/>
        <w:rPr>
          <w:rFonts w:ascii="Arial" w:eastAsia="Yu Gothic" w:hAnsi="Arial" w:cs="Arial"/>
          <w:color w:val="000000" w:themeColor="text1"/>
        </w:rPr>
      </w:pPr>
      <w:r>
        <w:rPr>
          <w:rFonts w:ascii="Arial" w:eastAsia="Yu Gothic" w:hAnsi="Arial" w:cs="Arial"/>
          <w:color w:val="000000" w:themeColor="text1"/>
        </w:rPr>
        <w:t>E</w:t>
      </w:r>
      <w:r w:rsidR="009539F8" w:rsidRPr="00F736EE">
        <w:rPr>
          <w:rFonts w:ascii="Arial" w:eastAsia="Yu Gothic" w:hAnsi="Arial" w:cs="Arial"/>
          <w:color w:val="000000" w:themeColor="text1"/>
        </w:rPr>
        <w:t xml:space="preserve">nseñar a </w:t>
      </w:r>
      <w:proofErr w:type="gramStart"/>
      <w:r w:rsidR="009539F8" w:rsidRPr="00F736EE">
        <w:rPr>
          <w:rFonts w:ascii="Arial" w:eastAsia="Yu Gothic" w:hAnsi="Arial" w:cs="Arial"/>
          <w:color w:val="000000" w:themeColor="text1"/>
        </w:rPr>
        <w:t xml:space="preserve">los </w:t>
      </w:r>
      <w:r w:rsidR="00EC1C62">
        <w:rPr>
          <w:rFonts w:ascii="Arial" w:eastAsia="Yu Gothic" w:hAnsi="Arial" w:cs="Arial"/>
          <w:color w:val="000000" w:themeColor="text1"/>
        </w:rPr>
        <w:t>niños y niñas</w:t>
      </w:r>
      <w:proofErr w:type="gramEnd"/>
      <w:r w:rsidR="009539F8" w:rsidRPr="00F736EE">
        <w:rPr>
          <w:rFonts w:ascii="Arial" w:eastAsia="Yu Gothic" w:hAnsi="Arial" w:cs="Arial"/>
          <w:color w:val="000000" w:themeColor="text1"/>
        </w:rPr>
        <w:t xml:space="preserve"> a reciclar</w:t>
      </w:r>
      <w:r w:rsidR="00C3095E">
        <w:rPr>
          <w:rFonts w:ascii="Arial" w:eastAsia="Yu Gothic" w:hAnsi="Arial" w:cs="Arial"/>
          <w:color w:val="000000" w:themeColor="text1"/>
        </w:rPr>
        <w:t xml:space="preserve"> y sensibilizarles sobre el cuidado del medio ambiente de una forma lúdica a través de la música y el humor es </w:t>
      </w:r>
      <w:r w:rsidR="00F84BEF">
        <w:rPr>
          <w:rFonts w:ascii="Arial" w:eastAsia="Yu Gothic" w:hAnsi="Arial" w:cs="Arial"/>
          <w:color w:val="000000" w:themeColor="text1"/>
        </w:rPr>
        <w:t xml:space="preserve">la finalidad de </w:t>
      </w:r>
      <w:bookmarkStart w:id="0" w:name="_Hlk95479865"/>
      <w:r w:rsidR="00F84BEF" w:rsidRPr="00F84BEF">
        <w:rPr>
          <w:rFonts w:ascii="Arial" w:eastAsia="Yu Gothic" w:hAnsi="Arial" w:cs="Arial"/>
          <w:b/>
          <w:bCs/>
          <w:color w:val="000000" w:themeColor="text1"/>
        </w:rPr>
        <w:t xml:space="preserve">‘Boing </w:t>
      </w:r>
      <w:proofErr w:type="spellStart"/>
      <w:r w:rsidR="00F84BEF" w:rsidRPr="00F84BEF">
        <w:rPr>
          <w:rFonts w:ascii="Arial" w:eastAsia="Yu Gothic" w:hAnsi="Arial" w:cs="Arial"/>
          <w:b/>
          <w:bCs/>
          <w:color w:val="000000" w:themeColor="text1"/>
        </w:rPr>
        <w:t>Planet</w:t>
      </w:r>
      <w:proofErr w:type="spellEnd"/>
      <w:r w:rsidR="00F84BEF" w:rsidRPr="00F84BEF">
        <w:rPr>
          <w:rFonts w:ascii="Arial" w:eastAsia="Yu Gothic" w:hAnsi="Arial" w:cs="Arial"/>
          <w:b/>
          <w:bCs/>
          <w:color w:val="000000" w:themeColor="text1"/>
        </w:rPr>
        <w:t xml:space="preserve">, </w:t>
      </w:r>
      <w:r w:rsidR="00D121CE">
        <w:rPr>
          <w:rFonts w:ascii="Arial" w:eastAsia="Yu Gothic" w:hAnsi="Arial" w:cs="Arial"/>
          <w:b/>
          <w:bCs/>
          <w:color w:val="000000" w:themeColor="text1"/>
        </w:rPr>
        <w:t>l</w:t>
      </w:r>
      <w:r w:rsidR="00F84BEF" w:rsidRPr="00F84BEF">
        <w:rPr>
          <w:rFonts w:ascii="Arial" w:eastAsia="Yu Gothic" w:hAnsi="Arial" w:cs="Arial"/>
          <w:b/>
          <w:bCs/>
          <w:color w:val="000000" w:themeColor="text1"/>
        </w:rPr>
        <w:t xml:space="preserve">as </w:t>
      </w:r>
      <w:r w:rsidR="00D121CE">
        <w:rPr>
          <w:rFonts w:ascii="Arial" w:eastAsia="Yu Gothic" w:hAnsi="Arial" w:cs="Arial"/>
          <w:b/>
          <w:bCs/>
          <w:color w:val="000000" w:themeColor="text1"/>
        </w:rPr>
        <w:t>a</w:t>
      </w:r>
      <w:r w:rsidR="00F84BEF" w:rsidRPr="00F84BEF">
        <w:rPr>
          <w:rFonts w:ascii="Arial" w:eastAsia="Yu Gothic" w:hAnsi="Arial" w:cs="Arial"/>
          <w:b/>
          <w:bCs/>
          <w:color w:val="000000" w:themeColor="text1"/>
        </w:rPr>
        <w:t>venturas de Billie Green’</w:t>
      </w:r>
      <w:bookmarkEnd w:id="0"/>
      <w:r w:rsidR="00F84BEF">
        <w:rPr>
          <w:rFonts w:ascii="Arial" w:eastAsia="Yu Gothic" w:hAnsi="Arial" w:cs="Arial"/>
          <w:color w:val="000000" w:themeColor="text1"/>
        </w:rPr>
        <w:t xml:space="preserve">, </w:t>
      </w:r>
      <w:r w:rsidR="00A54E25">
        <w:rPr>
          <w:rFonts w:ascii="Arial" w:eastAsia="Yu Gothic" w:hAnsi="Arial" w:cs="Arial"/>
          <w:color w:val="000000" w:themeColor="text1"/>
        </w:rPr>
        <w:t>el eco-musical</w:t>
      </w:r>
      <w:r w:rsidR="00CC4887">
        <w:rPr>
          <w:rFonts w:ascii="Arial" w:eastAsia="Yu Gothic" w:hAnsi="Arial" w:cs="Arial"/>
          <w:color w:val="000000" w:themeColor="text1"/>
        </w:rPr>
        <w:t xml:space="preserve"> </w:t>
      </w:r>
      <w:r w:rsidR="008F7670">
        <w:rPr>
          <w:rFonts w:ascii="Arial" w:eastAsia="Yu Gothic" w:hAnsi="Arial" w:cs="Arial"/>
          <w:color w:val="000000" w:themeColor="text1"/>
        </w:rPr>
        <w:t xml:space="preserve">para toda la </w:t>
      </w:r>
      <w:r w:rsidR="00394C1A">
        <w:rPr>
          <w:rFonts w:ascii="Arial" w:eastAsia="Yu Gothic" w:hAnsi="Arial" w:cs="Arial"/>
          <w:color w:val="000000" w:themeColor="text1"/>
        </w:rPr>
        <w:t>familia</w:t>
      </w:r>
      <w:r w:rsidR="00C3095E">
        <w:rPr>
          <w:rFonts w:ascii="Arial" w:eastAsia="Yu Gothic" w:hAnsi="Arial" w:cs="Arial"/>
          <w:color w:val="000000" w:themeColor="text1"/>
        </w:rPr>
        <w:t xml:space="preserve"> que el </w:t>
      </w:r>
      <w:r w:rsidR="00C3095E" w:rsidRPr="00ED7EE0">
        <w:rPr>
          <w:rFonts w:ascii="Arial" w:eastAsia="Yu Gothic" w:hAnsi="Arial" w:cs="Arial"/>
          <w:b/>
          <w:bCs/>
          <w:color w:val="000000" w:themeColor="text1"/>
        </w:rPr>
        <w:t>próximo 20 de marzo se estrenará en los Cines Callao de Madrid</w:t>
      </w:r>
      <w:r w:rsidR="00C3095E">
        <w:rPr>
          <w:rFonts w:ascii="Arial" w:eastAsia="Yu Gothic" w:hAnsi="Arial" w:cs="Arial"/>
          <w:color w:val="000000" w:themeColor="text1"/>
        </w:rPr>
        <w:t xml:space="preserve">. </w:t>
      </w:r>
    </w:p>
    <w:p w14:paraId="263A83F7" w14:textId="77777777" w:rsidR="00C3095E" w:rsidRDefault="00C3095E" w:rsidP="00D336A0">
      <w:pPr>
        <w:ind w:right="-284"/>
        <w:jc w:val="both"/>
        <w:rPr>
          <w:rFonts w:ascii="Arial" w:eastAsia="Yu Gothic" w:hAnsi="Arial" w:cs="Arial"/>
          <w:color w:val="000000" w:themeColor="text1"/>
        </w:rPr>
      </w:pPr>
    </w:p>
    <w:p w14:paraId="32D84633" w14:textId="3D6A94FD" w:rsidR="00C3095E" w:rsidRDefault="00C3095E" w:rsidP="00D336A0">
      <w:pPr>
        <w:ind w:right="-284"/>
        <w:jc w:val="both"/>
        <w:rPr>
          <w:rFonts w:ascii="Arial" w:eastAsia="Yu Gothic" w:hAnsi="Arial" w:cs="Arial"/>
          <w:color w:val="000000" w:themeColor="text1"/>
        </w:rPr>
      </w:pPr>
      <w:r>
        <w:rPr>
          <w:rFonts w:ascii="Arial" w:eastAsia="Yu Gothic" w:hAnsi="Arial" w:cs="Arial"/>
          <w:color w:val="000000" w:themeColor="text1"/>
        </w:rPr>
        <w:t>D</w:t>
      </w:r>
      <w:r w:rsidR="00CC4887">
        <w:rPr>
          <w:rFonts w:ascii="Arial" w:eastAsia="Yu Gothic" w:hAnsi="Arial" w:cs="Arial"/>
          <w:color w:val="000000" w:themeColor="text1"/>
        </w:rPr>
        <w:t>esarrollado</w:t>
      </w:r>
      <w:r w:rsidR="00D336A0">
        <w:rPr>
          <w:rFonts w:ascii="Arial" w:eastAsia="Yu Gothic" w:hAnsi="Arial" w:cs="Arial"/>
          <w:color w:val="000000" w:themeColor="text1"/>
        </w:rPr>
        <w:t xml:space="preserve"> </w:t>
      </w:r>
      <w:r>
        <w:rPr>
          <w:rFonts w:ascii="Arial" w:eastAsia="Yu Gothic" w:hAnsi="Arial" w:cs="Arial"/>
          <w:color w:val="000000" w:themeColor="text1"/>
        </w:rPr>
        <w:t xml:space="preserve">por Mediaset España </w:t>
      </w:r>
      <w:r w:rsidR="00D336A0">
        <w:rPr>
          <w:rFonts w:ascii="Arial" w:eastAsia="Yu Gothic" w:hAnsi="Arial" w:cs="Arial"/>
          <w:color w:val="000000" w:themeColor="text1"/>
        </w:rPr>
        <w:t xml:space="preserve">en colaboración con </w:t>
      </w:r>
      <w:proofErr w:type="spellStart"/>
      <w:r w:rsidR="00D336A0" w:rsidRPr="00112A39">
        <w:rPr>
          <w:rFonts w:ascii="Arial" w:eastAsia="Yu Gothic" w:hAnsi="Arial" w:cs="Arial"/>
          <w:b/>
          <w:bCs/>
          <w:color w:val="000000" w:themeColor="text1"/>
        </w:rPr>
        <w:t>Warner</w:t>
      </w:r>
      <w:r w:rsidR="0097545A">
        <w:rPr>
          <w:rFonts w:ascii="Arial" w:eastAsia="Yu Gothic" w:hAnsi="Arial" w:cs="Arial"/>
          <w:b/>
          <w:bCs/>
          <w:color w:val="000000" w:themeColor="text1"/>
        </w:rPr>
        <w:t>Media</w:t>
      </w:r>
      <w:proofErr w:type="spellEnd"/>
      <w:r w:rsidR="00D336A0" w:rsidRPr="00112A39">
        <w:rPr>
          <w:rFonts w:ascii="Arial" w:eastAsia="Yu Gothic" w:hAnsi="Arial" w:cs="Arial"/>
          <w:b/>
          <w:bCs/>
          <w:color w:val="000000" w:themeColor="text1"/>
        </w:rPr>
        <w:t xml:space="preserve"> </w:t>
      </w:r>
      <w:r w:rsidR="00D336A0" w:rsidRPr="00CC4887">
        <w:rPr>
          <w:rFonts w:ascii="Arial" w:eastAsia="Yu Gothic" w:hAnsi="Arial" w:cs="Arial"/>
          <w:color w:val="000000" w:themeColor="text1"/>
        </w:rPr>
        <w:t>y la productora teatral</w:t>
      </w:r>
      <w:r w:rsidR="00D336A0">
        <w:rPr>
          <w:rFonts w:ascii="Arial" w:eastAsia="Yu Gothic" w:hAnsi="Arial" w:cs="Arial"/>
          <w:b/>
          <w:bCs/>
          <w:color w:val="000000" w:themeColor="text1"/>
        </w:rPr>
        <w:t xml:space="preserve"> </w:t>
      </w:r>
      <w:proofErr w:type="spellStart"/>
      <w:r w:rsidR="00D336A0" w:rsidRPr="00112A39">
        <w:rPr>
          <w:rFonts w:ascii="Arial" w:eastAsia="Yu Gothic" w:hAnsi="Arial" w:cs="Arial"/>
          <w:b/>
          <w:bCs/>
          <w:color w:val="000000" w:themeColor="text1"/>
        </w:rPr>
        <w:t>Wuaynot</w:t>
      </w:r>
      <w:proofErr w:type="spellEnd"/>
      <w:r w:rsidR="00D336A0">
        <w:rPr>
          <w:rFonts w:ascii="Arial" w:eastAsia="Yu Gothic" w:hAnsi="Arial" w:cs="Arial"/>
          <w:color w:val="000000" w:themeColor="text1"/>
        </w:rPr>
        <w:t xml:space="preserve">, </w:t>
      </w:r>
      <w:r>
        <w:rPr>
          <w:rFonts w:ascii="Arial" w:eastAsia="Yu Gothic" w:hAnsi="Arial" w:cs="Arial"/>
          <w:color w:val="000000" w:themeColor="text1"/>
        </w:rPr>
        <w:t xml:space="preserve">‘Boing </w:t>
      </w:r>
      <w:proofErr w:type="spellStart"/>
      <w:r>
        <w:rPr>
          <w:rFonts w:ascii="Arial" w:eastAsia="Yu Gothic" w:hAnsi="Arial" w:cs="Arial"/>
          <w:color w:val="000000" w:themeColor="text1"/>
        </w:rPr>
        <w:t>Planet</w:t>
      </w:r>
      <w:proofErr w:type="spellEnd"/>
      <w:r>
        <w:rPr>
          <w:rFonts w:ascii="Arial" w:eastAsia="Yu Gothic" w:hAnsi="Arial" w:cs="Arial"/>
          <w:color w:val="000000" w:themeColor="text1"/>
        </w:rPr>
        <w:t>’ contempla cuatro funciones en la capital</w:t>
      </w:r>
      <w:r w:rsidR="00ED7EE0">
        <w:rPr>
          <w:rFonts w:ascii="Arial" w:eastAsia="Yu Gothic" w:hAnsi="Arial" w:cs="Arial"/>
          <w:color w:val="000000" w:themeColor="text1"/>
        </w:rPr>
        <w:t>,</w:t>
      </w:r>
      <w:r w:rsidRPr="00C3095E">
        <w:rPr>
          <w:rFonts w:ascii="Arial" w:eastAsia="Yu Gothic" w:hAnsi="Arial" w:cs="Arial"/>
          <w:color w:val="000000" w:themeColor="text1"/>
        </w:rPr>
        <w:t xml:space="preserve"> </w:t>
      </w:r>
      <w:r>
        <w:rPr>
          <w:rFonts w:ascii="Arial" w:eastAsia="Yu Gothic" w:hAnsi="Arial" w:cs="Arial"/>
          <w:color w:val="000000" w:themeColor="text1"/>
        </w:rPr>
        <w:t xml:space="preserve">cuyas </w:t>
      </w:r>
      <w:r w:rsidRPr="00112A39">
        <w:rPr>
          <w:rFonts w:ascii="Arial" w:eastAsia="Yu Gothic" w:hAnsi="Arial" w:cs="Arial"/>
          <w:b/>
          <w:bCs/>
          <w:color w:val="000000" w:themeColor="text1"/>
        </w:rPr>
        <w:t>entradas ya</w:t>
      </w:r>
      <w:r>
        <w:rPr>
          <w:rFonts w:ascii="Arial" w:eastAsia="Yu Gothic" w:hAnsi="Arial" w:cs="Arial"/>
          <w:b/>
          <w:bCs/>
          <w:color w:val="000000" w:themeColor="text1"/>
        </w:rPr>
        <w:t xml:space="preserve"> están disponibles</w:t>
      </w:r>
      <w:r w:rsidRPr="00112A39">
        <w:rPr>
          <w:rFonts w:ascii="Arial" w:eastAsia="Yu Gothic" w:hAnsi="Arial" w:cs="Arial"/>
          <w:b/>
          <w:bCs/>
          <w:color w:val="000000" w:themeColor="text1"/>
        </w:rPr>
        <w:t xml:space="preserve"> </w:t>
      </w:r>
      <w:r>
        <w:rPr>
          <w:rFonts w:ascii="Arial" w:eastAsia="Yu Gothic" w:hAnsi="Arial" w:cs="Arial"/>
          <w:color w:val="000000" w:themeColor="text1"/>
        </w:rPr>
        <w:t>a través de</w:t>
      </w:r>
      <w:r w:rsidR="0097545A">
        <w:t xml:space="preserve"> </w:t>
      </w:r>
      <w:hyperlink r:id="rId11" w:history="1">
        <w:r w:rsidR="0097545A" w:rsidRPr="0097545A">
          <w:rPr>
            <w:rStyle w:val="Hipervnculo"/>
            <w:rFonts w:ascii="Arial" w:hAnsi="Arial" w:cs="Arial"/>
            <w:b/>
            <w:bCs/>
          </w:rPr>
          <w:t>www.cinescallao.es</w:t>
        </w:r>
      </w:hyperlink>
      <w:r w:rsidR="0097545A" w:rsidRPr="0097545A">
        <w:rPr>
          <w:rFonts w:ascii="Arial" w:eastAsia="Yu Gothic" w:hAnsi="Arial" w:cs="Arial"/>
          <w:b/>
          <w:bCs/>
        </w:rPr>
        <w:t xml:space="preserve"> y </w:t>
      </w:r>
      <w:r w:rsidR="0097545A" w:rsidRPr="0097545A">
        <w:rPr>
          <w:rFonts w:ascii="Arial" w:eastAsia="Yu Gothic" w:hAnsi="Arial" w:cs="Arial"/>
          <w:b/>
          <w:bCs/>
          <w:color w:val="000000" w:themeColor="text1"/>
        </w:rPr>
        <w:t xml:space="preserve">de </w:t>
      </w:r>
      <w:hyperlink r:id="rId12" w:history="1">
        <w:r w:rsidR="0097545A" w:rsidRPr="0097545A">
          <w:rPr>
            <w:rStyle w:val="Hipervnculo"/>
            <w:rFonts w:ascii="Arial" w:hAnsi="Arial" w:cs="Arial"/>
            <w:b/>
            <w:bCs/>
          </w:rPr>
          <w:t>www.taquillamediaset.es</w:t>
        </w:r>
      </w:hyperlink>
      <w:r>
        <w:rPr>
          <w:rFonts w:ascii="Arial" w:eastAsia="Yu Gothic" w:hAnsi="Arial" w:cs="Arial"/>
          <w:color w:val="000000" w:themeColor="text1"/>
        </w:rPr>
        <w:t xml:space="preserve">. Tras ellas, el musical se embarcará en una gira en teatros por otras comunidades autónomas y, posteriormente, adaptará su contenido para </w:t>
      </w:r>
      <w:r w:rsidR="00F32377">
        <w:rPr>
          <w:rFonts w:ascii="Arial" w:eastAsia="Yu Gothic" w:hAnsi="Arial" w:cs="Arial"/>
          <w:color w:val="000000" w:themeColor="text1"/>
        </w:rPr>
        <w:t xml:space="preserve">ser representado </w:t>
      </w:r>
      <w:r w:rsidR="004152C0">
        <w:rPr>
          <w:rFonts w:ascii="Arial" w:eastAsia="Yu Gothic" w:hAnsi="Arial" w:cs="Arial"/>
          <w:color w:val="000000" w:themeColor="text1"/>
        </w:rPr>
        <w:t>también</w:t>
      </w:r>
      <w:r w:rsidR="00F32377">
        <w:rPr>
          <w:rFonts w:ascii="Arial" w:eastAsia="Yu Gothic" w:hAnsi="Arial" w:cs="Arial"/>
          <w:color w:val="000000" w:themeColor="text1"/>
        </w:rPr>
        <w:t xml:space="preserve"> en centros escolares y</w:t>
      </w:r>
      <w:r>
        <w:rPr>
          <w:rFonts w:ascii="Arial" w:eastAsia="Yu Gothic" w:hAnsi="Arial" w:cs="Arial"/>
          <w:color w:val="000000" w:themeColor="text1"/>
        </w:rPr>
        <w:t xml:space="preserve"> hacer llegar sus mensajes de sostenibilidad al mayor número de </w:t>
      </w:r>
      <w:proofErr w:type="gramStart"/>
      <w:r>
        <w:rPr>
          <w:rFonts w:ascii="Arial" w:eastAsia="Yu Gothic" w:hAnsi="Arial" w:cs="Arial"/>
          <w:color w:val="000000" w:themeColor="text1"/>
        </w:rPr>
        <w:t>niños y niñas</w:t>
      </w:r>
      <w:proofErr w:type="gramEnd"/>
      <w:r>
        <w:rPr>
          <w:rFonts w:ascii="Arial" w:eastAsia="Yu Gothic" w:hAnsi="Arial" w:cs="Arial"/>
          <w:color w:val="000000" w:themeColor="text1"/>
        </w:rPr>
        <w:t xml:space="preserve"> posible.</w:t>
      </w:r>
    </w:p>
    <w:p w14:paraId="69CBDC43" w14:textId="77777777" w:rsidR="00D336A0" w:rsidRDefault="00D336A0" w:rsidP="00D336A0">
      <w:pPr>
        <w:ind w:right="-285"/>
        <w:jc w:val="both"/>
        <w:rPr>
          <w:rFonts w:ascii="Arial" w:eastAsia="Yu Gothic" w:hAnsi="Arial" w:cs="Arial"/>
          <w:color w:val="000000" w:themeColor="text1"/>
        </w:rPr>
      </w:pPr>
      <w:r>
        <w:rPr>
          <w:rStyle w:val="Hipervnculo"/>
          <w:rFonts w:ascii="Arial" w:eastAsia="Yu Gothic" w:hAnsi="Arial" w:cs="Arial"/>
          <w:color w:val="auto"/>
          <w:u w:val="none"/>
        </w:rPr>
        <w:t xml:space="preserve"> </w:t>
      </w:r>
    </w:p>
    <w:p w14:paraId="19E7CDD7" w14:textId="0D0A38CE" w:rsidR="00D336A0" w:rsidRPr="00FC5E94" w:rsidRDefault="00D336A0" w:rsidP="00D336A0">
      <w:pPr>
        <w:ind w:right="-285"/>
        <w:jc w:val="both"/>
        <w:rPr>
          <w:rFonts w:ascii="Arial" w:eastAsia="Yu Gothic" w:hAnsi="Arial" w:cs="Arial"/>
          <w:b/>
          <w:bCs/>
          <w:color w:val="1F4E79" w:themeColor="accent1" w:themeShade="80"/>
          <w:sz w:val="28"/>
          <w:szCs w:val="28"/>
        </w:rPr>
      </w:pPr>
      <w:r w:rsidRPr="00FC5E94">
        <w:rPr>
          <w:rFonts w:ascii="Arial" w:eastAsia="Yu Gothic" w:hAnsi="Arial" w:cs="Arial"/>
          <w:b/>
          <w:bCs/>
          <w:color w:val="1F4E79" w:themeColor="accent1" w:themeShade="80"/>
          <w:sz w:val="28"/>
          <w:szCs w:val="28"/>
        </w:rPr>
        <w:t>La música</w:t>
      </w:r>
      <w:r w:rsidR="00511067">
        <w:rPr>
          <w:rFonts w:ascii="Arial" w:eastAsia="Yu Gothic" w:hAnsi="Arial" w:cs="Arial"/>
          <w:b/>
          <w:bCs/>
          <w:color w:val="1F4E79" w:themeColor="accent1" w:themeShade="80"/>
          <w:sz w:val="28"/>
          <w:szCs w:val="28"/>
        </w:rPr>
        <w:t>, el humor</w:t>
      </w:r>
      <w:r w:rsidRPr="00FC5E94">
        <w:rPr>
          <w:rFonts w:ascii="Arial" w:eastAsia="Yu Gothic" w:hAnsi="Arial" w:cs="Arial"/>
          <w:b/>
          <w:bCs/>
          <w:color w:val="1F4E79" w:themeColor="accent1" w:themeShade="80"/>
          <w:sz w:val="28"/>
          <w:szCs w:val="28"/>
        </w:rPr>
        <w:t xml:space="preserve"> </w:t>
      </w:r>
      <w:r w:rsidR="004152C0">
        <w:rPr>
          <w:rFonts w:ascii="Arial" w:eastAsia="Yu Gothic" w:hAnsi="Arial" w:cs="Arial"/>
          <w:b/>
          <w:bCs/>
          <w:color w:val="1F4E79" w:themeColor="accent1" w:themeShade="80"/>
          <w:sz w:val="28"/>
          <w:szCs w:val="28"/>
        </w:rPr>
        <w:t>y la</w:t>
      </w:r>
      <w:r w:rsidRPr="00FC5E94">
        <w:rPr>
          <w:rFonts w:ascii="Arial" w:eastAsia="Yu Gothic" w:hAnsi="Arial" w:cs="Arial"/>
          <w:b/>
          <w:bCs/>
          <w:color w:val="1F4E79" w:themeColor="accent1" w:themeShade="80"/>
          <w:sz w:val="28"/>
          <w:szCs w:val="28"/>
        </w:rPr>
        <w:t xml:space="preserve"> percusión, protagonista</w:t>
      </w:r>
      <w:r w:rsidR="00C356B1">
        <w:rPr>
          <w:rFonts w:ascii="Arial" w:eastAsia="Yu Gothic" w:hAnsi="Arial" w:cs="Arial"/>
          <w:b/>
          <w:bCs/>
          <w:color w:val="1F4E79" w:themeColor="accent1" w:themeShade="80"/>
          <w:sz w:val="28"/>
          <w:szCs w:val="28"/>
        </w:rPr>
        <w:t>s</w:t>
      </w:r>
      <w:r w:rsidRPr="00FC5E94">
        <w:rPr>
          <w:rFonts w:ascii="Arial" w:eastAsia="Yu Gothic" w:hAnsi="Arial" w:cs="Arial"/>
          <w:b/>
          <w:bCs/>
          <w:color w:val="1F4E79" w:themeColor="accent1" w:themeShade="80"/>
          <w:sz w:val="28"/>
          <w:szCs w:val="28"/>
        </w:rPr>
        <w:t xml:space="preserve"> </w:t>
      </w:r>
      <w:r>
        <w:rPr>
          <w:rFonts w:ascii="Arial" w:eastAsia="Yu Gothic" w:hAnsi="Arial" w:cs="Arial"/>
          <w:b/>
          <w:bCs/>
          <w:color w:val="1F4E79" w:themeColor="accent1" w:themeShade="80"/>
          <w:sz w:val="28"/>
          <w:szCs w:val="28"/>
        </w:rPr>
        <w:t>del musical ‘</w:t>
      </w:r>
      <w:r w:rsidRPr="00FC5E94">
        <w:rPr>
          <w:rFonts w:ascii="Arial" w:eastAsia="Yu Gothic" w:hAnsi="Arial" w:cs="Arial"/>
          <w:b/>
          <w:bCs/>
          <w:color w:val="1F4E79" w:themeColor="accent1" w:themeShade="80"/>
          <w:sz w:val="28"/>
          <w:szCs w:val="28"/>
        </w:rPr>
        <w:t xml:space="preserve">Boing </w:t>
      </w:r>
      <w:proofErr w:type="spellStart"/>
      <w:r w:rsidRPr="00FC5E94">
        <w:rPr>
          <w:rFonts w:ascii="Arial" w:eastAsia="Yu Gothic" w:hAnsi="Arial" w:cs="Arial"/>
          <w:b/>
          <w:bCs/>
          <w:color w:val="1F4E79" w:themeColor="accent1" w:themeShade="80"/>
          <w:sz w:val="28"/>
          <w:szCs w:val="28"/>
        </w:rPr>
        <w:t>Planet</w:t>
      </w:r>
      <w:proofErr w:type="spellEnd"/>
      <w:r>
        <w:rPr>
          <w:rFonts w:ascii="Arial" w:eastAsia="Yu Gothic" w:hAnsi="Arial" w:cs="Arial"/>
          <w:b/>
          <w:bCs/>
          <w:color w:val="1F4E79" w:themeColor="accent1" w:themeShade="80"/>
          <w:sz w:val="28"/>
          <w:szCs w:val="28"/>
        </w:rPr>
        <w:t>’</w:t>
      </w:r>
    </w:p>
    <w:p w14:paraId="6CD07D28" w14:textId="189C87A3" w:rsidR="00D336A0" w:rsidRDefault="00D336A0" w:rsidP="00D336A0">
      <w:pPr>
        <w:ind w:right="-285"/>
        <w:jc w:val="both"/>
        <w:rPr>
          <w:rFonts w:ascii="Arial" w:eastAsia="Yu Gothic" w:hAnsi="Arial" w:cs="Arial"/>
          <w:color w:val="000000" w:themeColor="text1"/>
        </w:rPr>
      </w:pPr>
    </w:p>
    <w:p w14:paraId="2725C763" w14:textId="36C320D8" w:rsidR="00CC4887" w:rsidRDefault="00CC4887" w:rsidP="00CC4887">
      <w:pPr>
        <w:ind w:right="-285"/>
        <w:jc w:val="both"/>
        <w:rPr>
          <w:rFonts w:ascii="Arial" w:eastAsia="Yu Gothic" w:hAnsi="Arial" w:cs="Arial"/>
          <w:color w:val="000000" w:themeColor="text1"/>
        </w:rPr>
      </w:pPr>
      <w:r>
        <w:rPr>
          <w:rFonts w:ascii="Arial" w:eastAsia="Yu Gothic" w:hAnsi="Arial" w:cs="Arial"/>
          <w:color w:val="000000" w:themeColor="text1"/>
        </w:rPr>
        <w:t xml:space="preserve">Protagonizado por </w:t>
      </w:r>
      <w:r w:rsidRPr="00E4124D">
        <w:rPr>
          <w:rFonts w:ascii="Arial" w:eastAsia="Yu Gothic" w:hAnsi="Arial" w:cs="Arial"/>
          <w:b/>
          <w:bCs/>
          <w:color w:val="000000" w:themeColor="text1"/>
        </w:rPr>
        <w:t>Billie Green</w:t>
      </w:r>
      <w:r>
        <w:rPr>
          <w:rFonts w:ascii="Arial" w:eastAsia="Yu Gothic" w:hAnsi="Arial" w:cs="Arial"/>
          <w:color w:val="000000" w:themeColor="text1"/>
        </w:rPr>
        <w:t xml:space="preserve">, </w:t>
      </w:r>
      <w:proofErr w:type="spellStart"/>
      <w:r w:rsidRPr="00E4124D">
        <w:rPr>
          <w:rFonts w:ascii="Arial" w:eastAsia="Yu Gothic" w:hAnsi="Arial" w:cs="Arial"/>
          <w:b/>
          <w:bCs/>
          <w:color w:val="000000" w:themeColor="text1"/>
        </w:rPr>
        <w:t>Mindie</w:t>
      </w:r>
      <w:proofErr w:type="spellEnd"/>
      <w:r w:rsidRPr="00E4124D">
        <w:rPr>
          <w:rFonts w:ascii="Arial" w:eastAsia="Yu Gothic" w:hAnsi="Arial" w:cs="Arial"/>
          <w:b/>
          <w:bCs/>
          <w:color w:val="000000" w:themeColor="text1"/>
        </w:rPr>
        <w:t xml:space="preserve"> y los </w:t>
      </w:r>
      <w:r>
        <w:rPr>
          <w:rFonts w:ascii="Arial" w:eastAsia="Yu Gothic" w:hAnsi="Arial" w:cs="Arial"/>
          <w:b/>
          <w:bCs/>
          <w:color w:val="000000" w:themeColor="text1"/>
        </w:rPr>
        <w:t>‘</w:t>
      </w:r>
      <w:proofErr w:type="spellStart"/>
      <w:r w:rsidRPr="00E4124D">
        <w:rPr>
          <w:rFonts w:ascii="Arial" w:eastAsia="Yu Gothic" w:hAnsi="Arial" w:cs="Arial"/>
          <w:b/>
          <w:bCs/>
          <w:color w:val="000000" w:themeColor="text1"/>
        </w:rPr>
        <w:t>percuinvestigadores</w:t>
      </w:r>
      <w:proofErr w:type="spellEnd"/>
      <w:r>
        <w:rPr>
          <w:rFonts w:ascii="Arial" w:eastAsia="Yu Gothic" w:hAnsi="Arial" w:cs="Arial"/>
          <w:b/>
          <w:bCs/>
          <w:color w:val="000000" w:themeColor="text1"/>
        </w:rPr>
        <w:t>’</w:t>
      </w:r>
      <w:r>
        <w:rPr>
          <w:rFonts w:ascii="Arial" w:eastAsia="Yu Gothic" w:hAnsi="Arial" w:cs="Arial"/>
          <w:color w:val="000000" w:themeColor="text1"/>
        </w:rPr>
        <w:t xml:space="preserve">, grandes defensores de </w:t>
      </w:r>
      <w:r w:rsidRPr="001E6A54">
        <w:rPr>
          <w:rFonts w:ascii="Arial" w:eastAsia="Yu Gothic" w:hAnsi="Arial" w:cs="Arial"/>
          <w:i/>
          <w:iCs/>
          <w:color w:val="000000" w:themeColor="text1"/>
        </w:rPr>
        <w:t xml:space="preserve">las 3R </w:t>
      </w:r>
      <w:r>
        <w:rPr>
          <w:rFonts w:ascii="Arial" w:eastAsia="Yu Gothic" w:hAnsi="Arial" w:cs="Arial"/>
          <w:color w:val="000000" w:themeColor="text1"/>
        </w:rPr>
        <w:t xml:space="preserve">(reducir, reutilizar y reciclar), los protagonistas de ‘Boing </w:t>
      </w:r>
      <w:proofErr w:type="spellStart"/>
      <w:r>
        <w:rPr>
          <w:rFonts w:ascii="Arial" w:eastAsia="Yu Gothic" w:hAnsi="Arial" w:cs="Arial"/>
          <w:color w:val="000000" w:themeColor="text1"/>
        </w:rPr>
        <w:t>Planet</w:t>
      </w:r>
      <w:proofErr w:type="spellEnd"/>
      <w:r>
        <w:rPr>
          <w:rFonts w:ascii="Arial" w:eastAsia="Yu Gothic" w:hAnsi="Arial" w:cs="Arial"/>
          <w:color w:val="000000" w:themeColor="text1"/>
        </w:rPr>
        <w:t xml:space="preserve">’ viajarán por tierra, mar y aire para proteger el medio ambiente y salvar el planeta de las fechorías del villano </w:t>
      </w:r>
      <w:proofErr w:type="spellStart"/>
      <w:proofErr w:type="gramStart"/>
      <w:r>
        <w:rPr>
          <w:rFonts w:ascii="Arial" w:eastAsia="Yu Gothic" w:hAnsi="Arial" w:cs="Arial"/>
          <w:color w:val="000000" w:themeColor="text1"/>
        </w:rPr>
        <w:t>Dr.Trash</w:t>
      </w:r>
      <w:proofErr w:type="spellEnd"/>
      <w:proofErr w:type="gramEnd"/>
      <w:r>
        <w:rPr>
          <w:rFonts w:ascii="Arial" w:eastAsia="Yu Gothic" w:hAnsi="Arial" w:cs="Arial"/>
          <w:color w:val="000000" w:themeColor="text1"/>
        </w:rPr>
        <w:t xml:space="preserve">. </w:t>
      </w:r>
    </w:p>
    <w:p w14:paraId="6F5EE42C" w14:textId="77777777" w:rsidR="00CC4887" w:rsidRDefault="00CC4887" w:rsidP="00CC4887">
      <w:pPr>
        <w:ind w:right="-284"/>
        <w:jc w:val="both"/>
        <w:rPr>
          <w:rFonts w:ascii="Arial" w:eastAsia="Yu Gothic" w:hAnsi="Arial" w:cs="Arial"/>
          <w:color w:val="000000" w:themeColor="text1"/>
        </w:rPr>
      </w:pPr>
    </w:p>
    <w:p w14:paraId="7532A3A2" w14:textId="3C9D79D7" w:rsidR="00CC4887" w:rsidRDefault="00CC4887" w:rsidP="00CC4887">
      <w:pPr>
        <w:ind w:right="-285"/>
        <w:jc w:val="both"/>
        <w:rPr>
          <w:rFonts w:ascii="Arial" w:eastAsia="Yu Gothic" w:hAnsi="Arial" w:cs="Arial"/>
          <w:color w:val="000000" w:themeColor="text1"/>
        </w:rPr>
      </w:pPr>
      <w:r w:rsidRPr="00112A39">
        <w:rPr>
          <w:rFonts w:ascii="Arial" w:eastAsia="Yu Gothic" w:hAnsi="Arial" w:cs="Arial"/>
          <w:color w:val="000000" w:themeColor="text1"/>
        </w:rPr>
        <w:lastRenderedPageBreak/>
        <w:t>El papel de Billie Green está interpretado por</w:t>
      </w:r>
      <w:r>
        <w:rPr>
          <w:rFonts w:ascii="Arial" w:eastAsia="Yu Gothic" w:hAnsi="Arial" w:cs="Arial"/>
          <w:b/>
          <w:bCs/>
          <w:color w:val="000000" w:themeColor="text1"/>
        </w:rPr>
        <w:t xml:space="preserve"> </w:t>
      </w:r>
      <w:r>
        <w:rPr>
          <w:rFonts w:ascii="Arial" w:eastAsia="Yu Gothic" w:hAnsi="Arial" w:cs="Arial"/>
          <w:color w:val="000000" w:themeColor="text1"/>
        </w:rPr>
        <w:t xml:space="preserve">el cantante </w:t>
      </w:r>
      <w:r w:rsidRPr="000644BC">
        <w:rPr>
          <w:rFonts w:ascii="Arial" w:eastAsia="Yu Gothic" w:hAnsi="Arial" w:cs="Arial"/>
          <w:b/>
          <w:bCs/>
          <w:color w:val="000000" w:themeColor="text1"/>
        </w:rPr>
        <w:t xml:space="preserve">Bruno </w:t>
      </w:r>
      <w:proofErr w:type="spellStart"/>
      <w:r w:rsidRPr="000644BC">
        <w:rPr>
          <w:rFonts w:ascii="Arial" w:eastAsia="Yu Gothic" w:hAnsi="Arial" w:cs="Arial"/>
          <w:b/>
          <w:bCs/>
          <w:color w:val="000000" w:themeColor="text1"/>
        </w:rPr>
        <w:t>Alvés</w:t>
      </w:r>
      <w:proofErr w:type="spellEnd"/>
      <w:r>
        <w:rPr>
          <w:rFonts w:ascii="Arial" w:eastAsia="Yu Gothic" w:hAnsi="Arial" w:cs="Arial"/>
          <w:color w:val="000000" w:themeColor="text1"/>
        </w:rPr>
        <w:t xml:space="preserve">, exconcursante de ‘Operación Triunfo’, y </w:t>
      </w:r>
      <w:r w:rsidR="009266F8">
        <w:rPr>
          <w:rFonts w:ascii="Arial" w:eastAsia="Yu Gothic" w:hAnsi="Arial" w:cs="Arial"/>
          <w:color w:val="000000" w:themeColor="text1"/>
        </w:rPr>
        <w:t xml:space="preserve">cuenta </w:t>
      </w:r>
      <w:r w:rsidR="00C356B1">
        <w:rPr>
          <w:rFonts w:ascii="Arial" w:eastAsia="Yu Gothic" w:hAnsi="Arial" w:cs="Arial"/>
          <w:color w:val="000000" w:themeColor="text1"/>
        </w:rPr>
        <w:t>co</w:t>
      </w:r>
      <w:r>
        <w:rPr>
          <w:rFonts w:ascii="Arial" w:eastAsia="Yu Gothic" w:hAnsi="Arial" w:cs="Arial"/>
          <w:color w:val="000000" w:themeColor="text1"/>
        </w:rPr>
        <w:t xml:space="preserve">mo directores artísticos </w:t>
      </w:r>
      <w:r w:rsidR="009266F8">
        <w:rPr>
          <w:rFonts w:ascii="Arial" w:eastAsia="Yu Gothic" w:hAnsi="Arial" w:cs="Arial"/>
          <w:color w:val="000000" w:themeColor="text1"/>
        </w:rPr>
        <w:t>con</w:t>
      </w:r>
      <w:r>
        <w:rPr>
          <w:rFonts w:ascii="Arial" w:eastAsia="Yu Gothic" w:hAnsi="Arial" w:cs="Arial"/>
          <w:color w:val="000000" w:themeColor="text1"/>
        </w:rPr>
        <w:t xml:space="preserve"> </w:t>
      </w:r>
      <w:r w:rsidRPr="000644BC">
        <w:rPr>
          <w:rFonts w:ascii="Arial" w:eastAsia="Yu Gothic" w:hAnsi="Arial" w:cs="Arial"/>
          <w:b/>
          <w:bCs/>
          <w:color w:val="000000" w:themeColor="text1"/>
        </w:rPr>
        <w:t>Jony Elías</w:t>
      </w:r>
      <w:r>
        <w:rPr>
          <w:rFonts w:ascii="Arial" w:eastAsia="Yu Gothic" w:hAnsi="Arial" w:cs="Arial"/>
          <w:color w:val="000000" w:themeColor="text1"/>
        </w:rPr>
        <w:t xml:space="preserve">, que ha realizado proyectos por todo el mundo con la productora </w:t>
      </w:r>
      <w:proofErr w:type="spellStart"/>
      <w:r>
        <w:rPr>
          <w:rFonts w:ascii="Arial" w:eastAsia="Yu Gothic" w:hAnsi="Arial" w:cs="Arial"/>
          <w:color w:val="000000" w:themeColor="text1"/>
        </w:rPr>
        <w:t>Yllana</w:t>
      </w:r>
      <w:proofErr w:type="spellEnd"/>
      <w:r>
        <w:rPr>
          <w:rFonts w:ascii="Arial" w:eastAsia="Yu Gothic" w:hAnsi="Arial" w:cs="Arial"/>
          <w:color w:val="000000" w:themeColor="text1"/>
        </w:rPr>
        <w:t xml:space="preserve"> y </w:t>
      </w:r>
      <w:proofErr w:type="spellStart"/>
      <w:r>
        <w:rPr>
          <w:rFonts w:ascii="Arial" w:eastAsia="Yu Gothic" w:hAnsi="Arial" w:cs="Arial"/>
          <w:color w:val="000000" w:themeColor="text1"/>
        </w:rPr>
        <w:t>Mayumana</w:t>
      </w:r>
      <w:proofErr w:type="spellEnd"/>
      <w:r>
        <w:rPr>
          <w:rFonts w:ascii="Arial" w:eastAsia="Yu Gothic" w:hAnsi="Arial" w:cs="Arial"/>
          <w:color w:val="000000" w:themeColor="text1"/>
        </w:rPr>
        <w:t xml:space="preserve">, y </w:t>
      </w:r>
      <w:r w:rsidRPr="000644BC">
        <w:rPr>
          <w:rFonts w:ascii="Arial" w:eastAsia="Yu Gothic" w:hAnsi="Arial" w:cs="Arial"/>
          <w:b/>
          <w:bCs/>
          <w:color w:val="000000" w:themeColor="text1"/>
        </w:rPr>
        <w:t>Gorka González</w:t>
      </w:r>
      <w:r>
        <w:rPr>
          <w:rFonts w:ascii="Arial" w:eastAsia="Yu Gothic" w:hAnsi="Arial" w:cs="Arial"/>
          <w:color w:val="000000" w:themeColor="text1"/>
        </w:rPr>
        <w:t xml:space="preserve">, director de </w:t>
      </w:r>
      <w:proofErr w:type="spellStart"/>
      <w:r>
        <w:rPr>
          <w:rFonts w:ascii="Arial" w:eastAsia="Yu Gothic" w:hAnsi="Arial" w:cs="Arial"/>
          <w:color w:val="000000" w:themeColor="text1"/>
        </w:rPr>
        <w:t>Wuaynot</w:t>
      </w:r>
      <w:proofErr w:type="spellEnd"/>
      <w:r>
        <w:rPr>
          <w:rFonts w:ascii="Arial" w:eastAsia="Yu Gothic" w:hAnsi="Arial" w:cs="Arial"/>
          <w:color w:val="000000" w:themeColor="text1"/>
        </w:rPr>
        <w:t xml:space="preserve"> Promedia y con multitud de espectáculos en su haber como el Festival de Teatro Clásico de Mérida, entre otros.</w:t>
      </w:r>
    </w:p>
    <w:p w14:paraId="480C2F23" w14:textId="16793107" w:rsidR="00CC4887" w:rsidRDefault="00CC4887" w:rsidP="00D336A0">
      <w:pPr>
        <w:ind w:right="-285"/>
        <w:jc w:val="both"/>
        <w:rPr>
          <w:rFonts w:ascii="Arial" w:eastAsia="Yu Gothic" w:hAnsi="Arial" w:cs="Arial"/>
          <w:color w:val="000000" w:themeColor="text1"/>
        </w:rPr>
      </w:pPr>
    </w:p>
    <w:p w14:paraId="155E4F63" w14:textId="61578165" w:rsidR="00D336A0" w:rsidRDefault="00D336A0" w:rsidP="00D336A0">
      <w:pPr>
        <w:ind w:right="-285"/>
        <w:jc w:val="both"/>
        <w:rPr>
          <w:rFonts w:ascii="Arial" w:eastAsia="Yu Gothic" w:hAnsi="Arial" w:cs="Arial"/>
          <w:color w:val="000000" w:themeColor="text1"/>
        </w:rPr>
      </w:pPr>
      <w:r>
        <w:rPr>
          <w:rFonts w:ascii="Arial" w:eastAsia="Yu Gothic" w:hAnsi="Arial" w:cs="Arial"/>
          <w:b/>
          <w:bCs/>
          <w:color w:val="000000" w:themeColor="text1"/>
        </w:rPr>
        <w:t>‘</w:t>
      </w:r>
      <w:r w:rsidRPr="00C13144">
        <w:rPr>
          <w:rFonts w:ascii="Arial" w:eastAsia="Yu Gothic" w:hAnsi="Arial" w:cs="Arial"/>
          <w:b/>
          <w:bCs/>
          <w:color w:val="000000" w:themeColor="text1"/>
        </w:rPr>
        <w:t xml:space="preserve">Boing </w:t>
      </w:r>
      <w:proofErr w:type="spellStart"/>
      <w:r w:rsidRPr="00C13144">
        <w:rPr>
          <w:rFonts w:ascii="Arial" w:eastAsia="Yu Gothic" w:hAnsi="Arial" w:cs="Arial"/>
          <w:b/>
          <w:bCs/>
          <w:color w:val="000000" w:themeColor="text1"/>
        </w:rPr>
        <w:t>Planet</w:t>
      </w:r>
      <w:proofErr w:type="spellEnd"/>
      <w:r w:rsidRPr="00C13144">
        <w:rPr>
          <w:rFonts w:ascii="Arial" w:eastAsia="Yu Gothic" w:hAnsi="Arial" w:cs="Arial"/>
          <w:b/>
          <w:bCs/>
          <w:color w:val="000000" w:themeColor="text1"/>
        </w:rPr>
        <w:t>, Las Aventuras de Billie Green’</w:t>
      </w:r>
      <w:r>
        <w:rPr>
          <w:rFonts w:ascii="Arial" w:eastAsia="Yu Gothic" w:hAnsi="Arial" w:cs="Arial"/>
          <w:b/>
          <w:bCs/>
          <w:color w:val="000000" w:themeColor="text1"/>
        </w:rPr>
        <w:t xml:space="preserve"> </w:t>
      </w:r>
      <w:r w:rsidR="00BE3A1B" w:rsidRPr="00BE3A1B">
        <w:rPr>
          <w:rFonts w:ascii="Arial" w:eastAsia="Yu Gothic" w:hAnsi="Arial" w:cs="Arial"/>
          <w:color w:val="000000" w:themeColor="text1"/>
        </w:rPr>
        <w:t>ha preparado</w:t>
      </w:r>
      <w:r w:rsidR="00CC4887">
        <w:rPr>
          <w:rFonts w:ascii="Arial" w:eastAsia="Yu Gothic" w:hAnsi="Arial" w:cs="Arial"/>
          <w:color w:val="000000" w:themeColor="text1"/>
        </w:rPr>
        <w:t xml:space="preserve"> una puesta en escena </w:t>
      </w:r>
      <w:r w:rsidR="00511067">
        <w:rPr>
          <w:rFonts w:ascii="Arial" w:eastAsia="Yu Gothic" w:hAnsi="Arial" w:cs="Arial"/>
          <w:color w:val="000000" w:themeColor="text1"/>
        </w:rPr>
        <w:t xml:space="preserve">sorprendente </w:t>
      </w:r>
      <w:r w:rsidR="00CC4887">
        <w:rPr>
          <w:rFonts w:ascii="Arial" w:eastAsia="Yu Gothic" w:hAnsi="Arial" w:cs="Arial"/>
          <w:color w:val="000000" w:themeColor="text1"/>
        </w:rPr>
        <w:t>en la que la percusión</w:t>
      </w:r>
      <w:r w:rsidR="00CC4887" w:rsidRPr="003262B7">
        <w:rPr>
          <w:rFonts w:ascii="Arial" w:eastAsia="Yu Gothic" w:hAnsi="Arial" w:cs="Arial"/>
          <w:color w:val="000000" w:themeColor="text1"/>
        </w:rPr>
        <w:t xml:space="preserve"> </w:t>
      </w:r>
      <w:r w:rsidR="001E6A54">
        <w:rPr>
          <w:rFonts w:ascii="Arial" w:eastAsia="Yu Gothic" w:hAnsi="Arial" w:cs="Arial"/>
          <w:color w:val="000000" w:themeColor="text1"/>
        </w:rPr>
        <w:t>adquiere un papel estelar</w:t>
      </w:r>
      <w:r w:rsidR="00CC4887">
        <w:rPr>
          <w:rFonts w:ascii="Arial" w:eastAsia="Yu Gothic" w:hAnsi="Arial" w:cs="Arial"/>
          <w:color w:val="000000" w:themeColor="text1"/>
        </w:rPr>
        <w:t xml:space="preserve">, </w:t>
      </w:r>
      <w:r w:rsidR="001E6A54">
        <w:rPr>
          <w:rFonts w:ascii="Arial" w:eastAsia="Yu Gothic" w:hAnsi="Arial" w:cs="Arial"/>
          <w:color w:val="000000" w:themeColor="text1"/>
        </w:rPr>
        <w:t xml:space="preserve">a través de la cual </w:t>
      </w:r>
      <w:r w:rsidR="00CC4887">
        <w:rPr>
          <w:rFonts w:ascii="Arial" w:eastAsia="Yu Gothic" w:hAnsi="Arial" w:cs="Arial"/>
          <w:color w:val="000000" w:themeColor="text1"/>
        </w:rPr>
        <w:t xml:space="preserve">sus protagonistas interactuarán con el público para enseñar a construir y tocar originales instrumentos musicales </w:t>
      </w:r>
      <w:r w:rsidR="001E6A54">
        <w:rPr>
          <w:rFonts w:ascii="Arial" w:eastAsia="Yu Gothic" w:hAnsi="Arial" w:cs="Arial"/>
          <w:color w:val="000000" w:themeColor="text1"/>
        </w:rPr>
        <w:t>creados con</w:t>
      </w:r>
      <w:r w:rsidR="00CC4887">
        <w:rPr>
          <w:rFonts w:ascii="Arial" w:eastAsia="Yu Gothic" w:hAnsi="Arial" w:cs="Arial"/>
          <w:color w:val="000000" w:themeColor="text1"/>
        </w:rPr>
        <w:t xml:space="preserve"> materiales reciclados que fueron encontrando a lo largo de sus viajes. </w:t>
      </w:r>
      <w:r w:rsidR="0017626B">
        <w:rPr>
          <w:rFonts w:ascii="Arial" w:eastAsia="Yu Gothic" w:hAnsi="Arial" w:cs="Arial"/>
          <w:color w:val="000000" w:themeColor="text1"/>
        </w:rPr>
        <w:t xml:space="preserve">El musical cuenta ya con su </w:t>
      </w:r>
      <w:r>
        <w:rPr>
          <w:rFonts w:ascii="Arial" w:eastAsia="Yu Gothic" w:hAnsi="Arial" w:cs="Arial"/>
          <w:color w:val="000000" w:themeColor="text1"/>
        </w:rPr>
        <w:t>canción insignia</w:t>
      </w:r>
      <w:r w:rsidR="003B52D7">
        <w:rPr>
          <w:rFonts w:ascii="Arial" w:eastAsia="Yu Gothic" w:hAnsi="Arial" w:cs="Arial"/>
          <w:color w:val="000000" w:themeColor="text1"/>
        </w:rPr>
        <w:t>,</w:t>
      </w:r>
      <w:r w:rsidR="0017626B">
        <w:rPr>
          <w:rFonts w:ascii="Arial" w:eastAsia="Yu Gothic" w:hAnsi="Arial" w:cs="Arial"/>
          <w:color w:val="000000" w:themeColor="text1"/>
        </w:rPr>
        <w:t xml:space="preserve"> </w:t>
      </w:r>
      <w:r w:rsidR="001C65DF">
        <w:rPr>
          <w:rFonts w:ascii="Arial" w:eastAsia="Yu Gothic" w:hAnsi="Arial" w:cs="Arial"/>
          <w:color w:val="000000" w:themeColor="text1"/>
        </w:rPr>
        <w:t xml:space="preserve">Boing </w:t>
      </w:r>
      <w:proofErr w:type="spellStart"/>
      <w:r w:rsidR="001C65DF">
        <w:rPr>
          <w:rFonts w:ascii="Arial" w:eastAsia="Yu Gothic" w:hAnsi="Arial" w:cs="Arial"/>
          <w:color w:val="000000" w:themeColor="text1"/>
        </w:rPr>
        <w:t>Planet</w:t>
      </w:r>
      <w:proofErr w:type="spellEnd"/>
      <w:r w:rsidR="001C65DF">
        <w:rPr>
          <w:rFonts w:ascii="Arial" w:eastAsia="Yu Gothic" w:hAnsi="Arial" w:cs="Arial"/>
          <w:color w:val="000000" w:themeColor="text1"/>
        </w:rPr>
        <w:t xml:space="preserve">, </w:t>
      </w:r>
      <w:r>
        <w:rPr>
          <w:rFonts w:ascii="Arial" w:eastAsia="Yu Gothic" w:hAnsi="Arial" w:cs="Arial"/>
          <w:color w:val="000000" w:themeColor="text1"/>
        </w:rPr>
        <w:t xml:space="preserve">disponible en todas las plataformas </w:t>
      </w:r>
      <w:r w:rsidR="0017626B">
        <w:rPr>
          <w:rFonts w:ascii="Arial" w:eastAsia="Yu Gothic" w:hAnsi="Arial" w:cs="Arial"/>
          <w:color w:val="000000" w:themeColor="text1"/>
        </w:rPr>
        <w:t xml:space="preserve">musicales </w:t>
      </w:r>
      <w:r>
        <w:rPr>
          <w:rFonts w:ascii="Arial" w:eastAsia="Yu Gothic" w:hAnsi="Arial" w:cs="Arial"/>
          <w:color w:val="000000" w:themeColor="text1"/>
        </w:rPr>
        <w:t xml:space="preserve">digitales y en Boing.es. </w:t>
      </w:r>
    </w:p>
    <w:p w14:paraId="5E183326" w14:textId="77777777" w:rsidR="00D336A0" w:rsidRDefault="00D336A0" w:rsidP="00D336A0">
      <w:pPr>
        <w:ind w:right="-285"/>
        <w:jc w:val="both"/>
        <w:rPr>
          <w:rFonts w:ascii="Arial" w:eastAsia="Yu Gothic" w:hAnsi="Arial" w:cs="Arial"/>
          <w:color w:val="000000" w:themeColor="text1"/>
        </w:rPr>
      </w:pPr>
    </w:p>
    <w:p w14:paraId="12E5EDFD" w14:textId="0057F39E" w:rsidR="00D336A0" w:rsidRDefault="00D336A0" w:rsidP="00D336A0">
      <w:pPr>
        <w:ind w:right="-285"/>
        <w:jc w:val="both"/>
        <w:rPr>
          <w:rFonts w:ascii="Arial" w:eastAsia="Yu Gothic" w:hAnsi="Arial" w:cs="Arial"/>
          <w:color w:val="000000" w:themeColor="text1"/>
        </w:rPr>
      </w:pPr>
      <w:r>
        <w:rPr>
          <w:rFonts w:ascii="Arial" w:eastAsia="Yu Gothic" w:hAnsi="Arial" w:cs="Arial"/>
          <w:color w:val="000000" w:themeColor="text1"/>
        </w:rPr>
        <w:t>Tras su estreno el próximo 20 de marzo, ‘</w:t>
      </w:r>
      <w:r w:rsidRPr="0048428D">
        <w:rPr>
          <w:rFonts w:ascii="Arial" w:eastAsia="Yu Gothic" w:hAnsi="Arial" w:cs="Arial"/>
          <w:b/>
          <w:bCs/>
          <w:color w:val="000000" w:themeColor="text1"/>
        </w:rPr>
        <w:t xml:space="preserve">Boing </w:t>
      </w:r>
      <w:proofErr w:type="spellStart"/>
      <w:r w:rsidRPr="0048428D">
        <w:rPr>
          <w:rFonts w:ascii="Arial" w:eastAsia="Yu Gothic" w:hAnsi="Arial" w:cs="Arial"/>
          <w:b/>
          <w:bCs/>
          <w:color w:val="000000" w:themeColor="text1"/>
        </w:rPr>
        <w:t>Planet</w:t>
      </w:r>
      <w:proofErr w:type="spellEnd"/>
      <w:r>
        <w:rPr>
          <w:rFonts w:ascii="Arial" w:eastAsia="Yu Gothic" w:hAnsi="Arial" w:cs="Arial"/>
          <w:b/>
          <w:bCs/>
          <w:color w:val="000000" w:themeColor="text1"/>
        </w:rPr>
        <w:t xml:space="preserve">’ </w:t>
      </w:r>
      <w:r>
        <w:rPr>
          <w:rFonts w:ascii="Arial" w:eastAsia="Yu Gothic" w:hAnsi="Arial" w:cs="Arial"/>
          <w:color w:val="000000" w:themeColor="text1"/>
        </w:rPr>
        <w:t xml:space="preserve">llevará a cabo tres funciones más </w:t>
      </w:r>
      <w:r w:rsidR="0017626B">
        <w:rPr>
          <w:rFonts w:ascii="Arial" w:eastAsia="Yu Gothic" w:hAnsi="Arial" w:cs="Arial"/>
          <w:color w:val="000000" w:themeColor="text1"/>
        </w:rPr>
        <w:t xml:space="preserve">en los madrileños cines Callao </w:t>
      </w:r>
      <w:r>
        <w:rPr>
          <w:rFonts w:ascii="Arial" w:eastAsia="Yu Gothic" w:hAnsi="Arial" w:cs="Arial"/>
          <w:color w:val="000000" w:themeColor="text1"/>
        </w:rPr>
        <w:t xml:space="preserve">los días 27 de marzo y </w:t>
      </w:r>
      <w:r w:rsidR="00D0637E">
        <w:rPr>
          <w:rFonts w:ascii="Arial" w:eastAsia="Yu Gothic" w:hAnsi="Arial" w:cs="Arial"/>
          <w:color w:val="000000" w:themeColor="text1"/>
        </w:rPr>
        <w:t xml:space="preserve">2 </w:t>
      </w:r>
      <w:r>
        <w:rPr>
          <w:rFonts w:ascii="Arial" w:eastAsia="Yu Gothic" w:hAnsi="Arial" w:cs="Arial"/>
          <w:color w:val="000000" w:themeColor="text1"/>
        </w:rPr>
        <w:t>y 10 de abril, antes de embarcarse en una gira por otras ciudades españolas</w:t>
      </w:r>
      <w:r w:rsidR="006A3DE2">
        <w:rPr>
          <w:rFonts w:ascii="Arial" w:eastAsia="Yu Gothic" w:hAnsi="Arial" w:cs="Arial"/>
          <w:color w:val="000000" w:themeColor="text1"/>
        </w:rPr>
        <w:t xml:space="preserve"> de la cual la prestigiosa productora teatral </w:t>
      </w:r>
      <w:proofErr w:type="spellStart"/>
      <w:r w:rsidR="006A3DE2">
        <w:rPr>
          <w:rFonts w:ascii="Arial" w:eastAsia="Yu Gothic" w:hAnsi="Arial" w:cs="Arial"/>
          <w:color w:val="000000" w:themeColor="text1"/>
        </w:rPr>
        <w:t>Yllana</w:t>
      </w:r>
      <w:proofErr w:type="spellEnd"/>
      <w:r w:rsidR="006A3DE2">
        <w:rPr>
          <w:rFonts w:ascii="Arial" w:eastAsia="Yu Gothic" w:hAnsi="Arial" w:cs="Arial"/>
          <w:color w:val="000000" w:themeColor="text1"/>
        </w:rPr>
        <w:t xml:space="preserve"> es la encargada de la distribución </w:t>
      </w:r>
      <w:r w:rsidR="002A2017">
        <w:rPr>
          <w:rFonts w:ascii="Arial" w:eastAsia="Yu Gothic" w:hAnsi="Arial" w:cs="Arial"/>
          <w:color w:val="000000" w:themeColor="text1"/>
        </w:rPr>
        <w:t xml:space="preserve">junto a </w:t>
      </w:r>
      <w:proofErr w:type="spellStart"/>
      <w:r w:rsidR="002A2017">
        <w:rPr>
          <w:rFonts w:ascii="Arial" w:eastAsia="Yu Gothic" w:hAnsi="Arial" w:cs="Arial"/>
          <w:color w:val="000000" w:themeColor="text1"/>
        </w:rPr>
        <w:t>Wuaynot</w:t>
      </w:r>
      <w:proofErr w:type="spellEnd"/>
      <w:r w:rsidR="002A2017">
        <w:rPr>
          <w:rFonts w:ascii="Arial" w:eastAsia="Yu Gothic" w:hAnsi="Arial" w:cs="Arial"/>
          <w:color w:val="000000" w:themeColor="text1"/>
        </w:rPr>
        <w:t xml:space="preserve"> Promedia</w:t>
      </w:r>
      <w:r w:rsidR="00B73EA2">
        <w:rPr>
          <w:rFonts w:ascii="Arial" w:eastAsia="Yu Gothic" w:hAnsi="Arial" w:cs="Arial"/>
          <w:color w:val="000000" w:themeColor="text1"/>
        </w:rPr>
        <w:t>.</w:t>
      </w:r>
    </w:p>
    <w:p w14:paraId="165C10B1" w14:textId="64F91251" w:rsidR="00D4367F" w:rsidRDefault="00D4367F" w:rsidP="00F477CB">
      <w:pPr>
        <w:ind w:right="-285"/>
        <w:jc w:val="both"/>
        <w:rPr>
          <w:rFonts w:ascii="Arial" w:eastAsia="Yu Gothic" w:hAnsi="Arial" w:cs="Arial"/>
          <w:color w:val="000000" w:themeColor="text1"/>
        </w:rPr>
      </w:pPr>
    </w:p>
    <w:p w14:paraId="0509E857" w14:textId="7E0DD1D5" w:rsidR="00B07C18" w:rsidRPr="00B75F36" w:rsidRDefault="00B75F36" w:rsidP="00B85EE7">
      <w:pPr>
        <w:ind w:right="-285"/>
        <w:jc w:val="both"/>
        <w:rPr>
          <w:rFonts w:ascii="Arial" w:eastAsia="Calibri" w:hAnsi="Arial" w:cs="Arial"/>
          <w:b/>
          <w:color w:val="1F4E79" w:themeColor="accent1" w:themeShade="80"/>
          <w:sz w:val="28"/>
          <w:szCs w:val="28"/>
          <w:shd w:val="clear" w:color="auto" w:fill="FFFFFF"/>
        </w:rPr>
      </w:pPr>
      <w:r w:rsidRPr="00B75F36">
        <w:rPr>
          <w:rFonts w:ascii="Arial" w:eastAsia="Calibri" w:hAnsi="Arial" w:cs="Arial"/>
          <w:b/>
          <w:color w:val="1F4E79" w:themeColor="accent1" w:themeShade="80"/>
          <w:sz w:val="28"/>
          <w:szCs w:val="28"/>
          <w:shd w:val="clear" w:color="auto" w:fill="FFFFFF"/>
        </w:rPr>
        <w:t>Boing, la televisión infantil líder absoluta entre los niños</w:t>
      </w:r>
    </w:p>
    <w:p w14:paraId="2CF6BDB1" w14:textId="77777777" w:rsidR="00B75F36" w:rsidRDefault="00B75F36" w:rsidP="00B85EE7">
      <w:pPr>
        <w:ind w:right="-285"/>
        <w:jc w:val="both"/>
        <w:rPr>
          <w:rFonts w:ascii="Arial" w:eastAsia="Calibri" w:hAnsi="Arial" w:cs="Arial"/>
          <w:b/>
          <w:color w:val="000000"/>
          <w:shd w:val="clear" w:color="auto" w:fill="FFFFFF"/>
        </w:rPr>
      </w:pPr>
    </w:p>
    <w:p w14:paraId="542081F9" w14:textId="1C1CD4F6" w:rsidR="00055DF1" w:rsidRDefault="00E7121B" w:rsidP="00B85EE7">
      <w:pPr>
        <w:ind w:right="-285"/>
        <w:jc w:val="both"/>
        <w:rPr>
          <w:rFonts w:ascii="Arial" w:eastAsia="Calibri" w:hAnsi="Arial" w:cs="Arial"/>
          <w:bCs/>
          <w:color w:val="000000"/>
          <w:shd w:val="clear" w:color="auto" w:fill="FFFFFF"/>
        </w:rPr>
      </w:pPr>
      <w:r w:rsidRPr="00127EFA">
        <w:rPr>
          <w:rFonts w:ascii="Arial" w:eastAsia="Calibri" w:hAnsi="Arial" w:cs="Arial"/>
          <w:b/>
          <w:color w:val="000000"/>
          <w:shd w:val="clear" w:color="auto" w:fill="FFFFFF"/>
        </w:rPr>
        <w:t>Boing</w:t>
      </w:r>
      <w:r w:rsidRPr="00127EFA">
        <w:rPr>
          <w:rFonts w:ascii="Arial" w:eastAsia="Calibri" w:hAnsi="Arial" w:cs="Arial"/>
          <w:color w:val="000000"/>
          <w:shd w:val="clear" w:color="auto" w:fill="FFFFFF"/>
        </w:rPr>
        <w:t xml:space="preserve"> </w:t>
      </w:r>
      <w:r w:rsidR="00055DF1">
        <w:rPr>
          <w:rFonts w:ascii="Arial" w:eastAsia="Calibri" w:hAnsi="Arial" w:cs="Arial"/>
          <w:color w:val="000000"/>
          <w:shd w:val="clear" w:color="auto" w:fill="FFFFFF"/>
        </w:rPr>
        <w:t>ha arrancado del año</w:t>
      </w:r>
      <w:r w:rsidR="000B6EF5">
        <w:rPr>
          <w:rFonts w:ascii="Arial" w:eastAsia="Calibri" w:hAnsi="Arial" w:cs="Arial"/>
          <w:color w:val="000000"/>
          <w:shd w:val="clear" w:color="auto" w:fill="FFFFFF"/>
        </w:rPr>
        <w:t xml:space="preserve"> </w:t>
      </w:r>
      <w:r w:rsidR="00F86BFF">
        <w:rPr>
          <w:rFonts w:ascii="Arial" w:eastAsia="Calibri" w:hAnsi="Arial" w:cs="Arial"/>
          <w:color w:val="000000"/>
          <w:shd w:val="clear" w:color="auto" w:fill="FFFFFF"/>
        </w:rPr>
        <w:t>como</w:t>
      </w:r>
      <w:r w:rsidRPr="00127EFA">
        <w:rPr>
          <w:rFonts w:ascii="Arial" w:eastAsia="Calibri" w:hAnsi="Arial" w:cs="Arial"/>
          <w:b/>
          <w:bCs/>
          <w:color w:val="000000"/>
          <w:shd w:val="clear" w:color="auto" w:fill="FFFFFF"/>
        </w:rPr>
        <w:t xml:space="preserve"> líder </w:t>
      </w:r>
      <w:r w:rsidR="00A07973">
        <w:rPr>
          <w:rFonts w:ascii="Arial" w:eastAsia="Calibri" w:hAnsi="Arial" w:cs="Arial"/>
          <w:b/>
          <w:bCs/>
          <w:color w:val="000000"/>
          <w:shd w:val="clear" w:color="auto" w:fill="FFFFFF"/>
        </w:rPr>
        <w:t xml:space="preserve">absoluto </w:t>
      </w:r>
      <w:r w:rsidRPr="00127EFA">
        <w:rPr>
          <w:rFonts w:ascii="Arial" w:eastAsia="Calibri" w:hAnsi="Arial" w:cs="Arial"/>
          <w:b/>
          <w:bCs/>
          <w:color w:val="000000"/>
          <w:shd w:val="clear" w:color="auto" w:fill="FFFFFF"/>
        </w:rPr>
        <w:t xml:space="preserve">de la televisión </w:t>
      </w:r>
      <w:r w:rsidR="00A07973">
        <w:rPr>
          <w:rFonts w:ascii="Arial" w:eastAsia="Calibri" w:hAnsi="Arial" w:cs="Arial"/>
          <w:b/>
          <w:bCs/>
          <w:color w:val="000000"/>
          <w:shd w:val="clear" w:color="auto" w:fill="FFFFFF"/>
        </w:rPr>
        <w:t xml:space="preserve">entre los niños </w:t>
      </w:r>
      <w:r w:rsidR="00055DF1">
        <w:rPr>
          <w:rFonts w:ascii="Arial" w:eastAsia="Calibri" w:hAnsi="Arial" w:cs="Arial"/>
          <w:b/>
          <w:bCs/>
          <w:color w:val="000000"/>
          <w:shd w:val="clear" w:color="auto" w:fill="FFFFFF"/>
        </w:rPr>
        <w:t>en nuestro país</w:t>
      </w:r>
      <w:r w:rsidR="00CE5B3E">
        <w:rPr>
          <w:rFonts w:ascii="Arial" w:eastAsia="Calibri" w:hAnsi="Arial" w:cs="Arial"/>
          <w:b/>
          <w:bCs/>
          <w:color w:val="000000"/>
          <w:shd w:val="clear" w:color="auto" w:fill="FFFFFF"/>
        </w:rPr>
        <w:t>,</w:t>
      </w:r>
      <w:r w:rsidR="00055DF1">
        <w:rPr>
          <w:rFonts w:ascii="Arial" w:eastAsia="Calibri" w:hAnsi="Arial" w:cs="Arial"/>
          <w:b/>
          <w:bCs/>
          <w:color w:val="000000"/>
          <w:shd w:val="clear" w:color="auto" w:fill="FFFFFF"/>
        </w:rPr>
        <w:t xml:space="preserve"> </w:t>
      </w:r>
      <w:r w:rsidR="00A07973" w:rsidRPr="00A07973">
        <w:rPr>
          <w:rFonts w:ascii="Arial" w:eastAsia="Calibri" w:hAnsi="Arial" w:cs="Arial"/>
          <w:color w:val="000000"/>
          <w:shd w:val="clear" w:color="auto" w:fill="FFFFFF"/>
        </w:rPr>
        <w:t>c</w:t>
      </w:r>
      <w:r w:rsidR="00094E82" w:rsidRPr="00127EFA">
        <w:rPr>
          <w:rFonts w:ascii="Arial" w:eastAsia="Calibri" w:hAnsi="Arial" w:cs="Arial"/>
          <w:color w:val="000000"/>
          <w:shd w:val="clear" w:color="auto" w:fill="FFFFFF"/>
        </w:rPr>
        <w:t>on una audiencia media en</w:t>
      </w:r>
      <w:r w:rsidR="00A07973">
        <w:rPr>
          <w:rFonts w:ascii="Arial" w:eastAsia="Calibri" w:hAnsi="Arial" w:cs="Arial"/>
          <w:color w:val="000000"/>
          <w:shd w:val="clear" w:color="auto" w:fill="FFFFFF"/>
        </w:rPr>
        <w:t xml:space="preserve"> enero</w:t>
      </w:r>
      <w:r w:rsidR="00094E82" w:rsidRPr="00127EFA">
        <w:rPr>
          <w:rFonts w:ascii="Arial" w:eastAsia="Calibri" w:hAnsi="Arial" w:cs="Arial"/>
          <w:color w:val="000000"/>
          <w:shd w:val="clear" w:color="auto" w:fill="FFFFFF"/>
        </w:rPr>
        <w:t xml:space="preserve"> </w:t>
      </w:r>
      <w:r w:rsidRPr="00127EFA">
        <w:rPr>
          <w:rFonts w:ascii="Arial" w:eastAsia="Calibri" w:hAnsi="Arial" w:cs="Arial"/>
          <w:color w:val="000000"/>
          <w:shd w:val="clear" w:color="auto" w:fill="FFFFFF"/>
        </w:rPr>
        <w:t xml:space="preserve">del </w:t>
      </w:r>
      <w:r w:rsidRPr="000B6EF5">
        <w:rPr>
          <w:rFonts w:ascii="Arial" w:eastAsia="Calibri" w:hAnsi="Arial" w:cs="Arial"/>
          <w:b/>
          <w:bCs/>
          <w:color w:val="000000"/>
          <w:shd w:val="clear" w:color="auto" w:fill="FFFFFF"/>
        </w:rPr>
        <w:t>1</w:t>
      </w:r>
      <w:r w:rsidR="00A07973" w:rsidRPr="000B6EF5">
        <w:rPr>
          <w:rFonts w:ascii="Arial" w:eastAsia="Calibri" w:hAnsi="Arial" w:cs="Arial"/>
          <w:b/>
          <w:bCs/>
          <w:color w:val="000000"/>
          <w:shd w:val="clear" w:color="auto" w:fill="FFFFFF"/>
        </w:rPr>
        <w:t>0,8</w:t>
      </w:r>
      <w:r w:rsidRPr="000B6EF5">
        <w:rPr>
          <w:rFonts w:ascii="Arial" w:eastAsia="Calibri" w:hAnsi="Arial" w:cs="Arial"/>
          <w:b/>
          <w:bCs/>
          <w:color w:val="000000"/>
          <w:shd w:val="clear" w:color="auto" w:fill="FFFFFF"/>
        </w:rPr>
        <w:t xml:space="preserve">% </w:t>
      </w:r>
      <w:r w:rsidR="004B0C99">
        <w:rPr>
          <w:rFonts w:ascii="Arial" w:eastAsia="Calibri" w:hAnsi="Arial" w:cs="Arial"/>
          <w:b/>
          <w:bCs/>
          <w:color w:val="000000"/>
          <w:shd w:val="clear" w:color="auto" w:fill="FFFFFF"/>
        </w:rPr>
        <w:t>y un 11,6% en febrero</w:t>
      </w:r>
      <w:r w:rsidR="00CB6F0F">
        <w:rPr>
          <w:rFonts w:ascii="Arial" w:eastAsia="Calibri" w:hAnsi="Arial" w:cs="Arial"/>
          <w:b/>
          <w:bCs/>
          <w:color w:val="000000"/>
          <w:shd w:val="clear" w:color="auto" w:fill="FFFFFF"/>
        </w:rPr>
        <w:t xml:space="preserve"> (*)</w:t>
      </w:r>
      <w:r w:rsidR="004B0C99" w:rsidRPr="004B0C99">
        <w:rPr>
          <w:rFonts w:ascii="Arial" w:eastAsia="Calibri" w:hAnsi="Arial" w:cs="Arial"/>
          <w:b/>
          <w:bCs/>
          <w:color w:val="000000"/>
          <w:shd w:val="clear" w:color="auto" w:fill="FFFFFF"/>
        </w:rPr>
        <w:t xml:space="preserve"> </w:t>
      </w:r>
      <w:r w:rsidR="004B0C99" w:rsidRPr="000B6EF5">
        <w:rPr>
          <w:rFonts w:ascii="Arial" w:eastAsia="Calibri" w:hAnsi="Arial" w:cs="Arial"/>
          <w:b/>
          <w:bCs/>
          <w:color w:val="000000"/>
          <w:shd w:val="clear" w:color="auto" w:fill="FFFFFF"/>
        </w:rPr>
        <w:t>en 4 a 12 años</w:t>
      </w:r>
      <w:r w:rsidR="00055DF1">
        <w:rPr>
          <w:rFonts w:ascii="Arial" w:eastAsia="Calibri" w:hAnsi="Arial" w:cs="Arial"/>
          <w:color w:val="000000"/>
          <w:shd w:val="clear" w:color="auto" w:fill="FFFFFF"/>
        </w:rPr>
        <w:t xml:space="preserve">. Supera a </w:t>
      </w:r>
      <w:r w:rsidR="00055DF1" w:rsidRPr="00055DF1">
        <w:rPr>
          <w:rFonts w:ascii="Arial" w:eastAsia="Calibri" w:hAnsi="Arial" w:cs="Arial"/>
          <w:bCs/>
          <w:color w:val="000000"/>
          <w:shd w:val="clear" w:color="auto" w:fill="FFFFFF"/>
        </w:rPr>
        <w:t xml:space="preserve">su principal rival, Disney </w:t>
      </w:r>
      <w:proofErr w:type="spellStart"/>
      <w:r w:rsidR="00055DF1" w:rsidRPr="00055DF1">
        <w:rPr>
          <w:rFonts w:ascii="Arial" w:eastAsia="Calibri" w:hAnsi="Arial" w:cs="Arial"/>
          <w:bCs/>
          <w:color w:val="000000"/>
          <w:shd w:val="clear" w:color="auto" w:fill="FFFFFF"/>
        </w:rPr>
        <w:t>Channel</w:t>
      </w:r>
      <w:proofErr w:type="spellEnd"/>
      <w:r w:rsidR="00055DF1" w:rsidRPr="00055DF1">
        <w:rPr>
          <w:rFonts w:ascii="Arial" w:eastAsia="Calibri" w:hAnsi="Arial" w:cs="Arial"/>
          <w:bCs/>
          <w:color w:val="000000"/>
          <w:shd w:val="clear" w:color="auto" w:fill="FFFFFF"/>
        </w:rPr>
        <w:t>, al que se impone tanto en el dato global del mes (0,9% vs 0,</w:t>
      </w:r>
      <w:r w:rsidR="00055DF1">
        <w:rPr>
          <w:rFonts w:ascii="Arial" w:eastAsia="Calibri" w:hAnsi="Arial" w:cs="Arial"/>
          <w:bCs/>
          <w:color w:val="000000"/>
          <w:shd w:val="clear" w:color="auto" w:fill="FFFFFF"/>
        </w:rPr>
        <w:t>5</w:t>
      </w:r>
      <w:r w:rsidR="00055DF1" w:rsidRPr="00055DF1">
        <w:rPr>
          <w:rFonts w:ascii="Arial" w:eastAsia="Calibri" w:hAnsi="Arial" w:cs="Arial"/>
          <w:bCs/>
          <w:color w:val="000000"/>
          <w:shd w:val="clear" w:color="auto" w:fill="FFFFFF"/>
        </w:rPr>
        <w:t>%</w:t>
      </w:r>
      <w:r w:rsidR="004B0C99">
        <w:rPr>
          <w:rFonts w:ascii="Arial" w:eastAsia="Calibri" w:hAnsi="Arial" w:cs="Arial"/>
          <w:bCs/>
          <w:color w:val="000000"/>
          <w:shd w:val="clear" w:color="auto" w:fill="FFFFFF"/>
        </w:rPr>
        <w:t xml:space="preserve"> </w:t>
      </w:r>
      <w:r w:rsidR="00342C97">
        <w:rPr>
          <w:rFonts w:ascii="Arial" w:eastAsia="Calibri" w:hAnsi="Arial" w:cs="Arial"/>
          <w:bCs/>
          <w:color w:val="000000"/>
          <w:shd w:val="clear" w:color="auto" w:fill="FFFFFF"/>
        </w:rPr>
        <w:t xml:space="preserve">tanto en </w:t>
      </w:r>
      <w:r w:rsidR="004B0C99">
        <w:rPr>
          <w:rFonts w:ascii="Arial" w:eastAsia="Calibri" w:hAnsi="Arial" w:cs="Arial"/>
          <w:bCs/>
          <w:color w:val="000000"/>
          <w:shd w:val="clear" w:color="auto" w:fill="FFFFFF"/>
        </w:rPr>
        <w:t xml:space="preserve">enero </w:t>
      </w:r>
      <w:r w:rsidR="00342C97">
        <w:rPr>
          <w:rFonts w:ascii="Arial" w:eastAsia="Calibri" w:hAnsi="Arial" w:cs="Arial"/>
          <w:bCs/>
          <w:color w:val="000000"/>
          <w:shd w:val="clear" w:color="auto" w:fill="FFFFFF"/>
        </w:rPr>
        <w:t>como en</w:t>
      </w:r>
      <w:r w:rsidR="004B0C99">
        <w:rPr>
          <w:rFonts w:ascii="Arial" w:eastAsia="Calibri" w:hAnsi="Arial" w:cs="Arial"/>
          <w:bCs/>
          <w:color w:val="000000"/>
          <w:shd w:val="clear" w:color="auto" w:fill="FFFFFF"/>
        </w:rPr>
        <w:t xml:space="preserve"> febrero</w:t>
      </w:r>
      <w:r w:rsidR="00055DF1" w:rsidRPr="00055DF1">
        <w:rPr>
          <w:rFonts w:ascii="Arial" w:eastAsia="Calibri" w:hAnsi="Arial" w:cs="Arial"/>
          <w:bCs/>
          <w:color w:val="000000"/>
          <w:shd w:val="clear" w:color="auto" w:fill="FFFFFF"/>
        </w:rPr>
        <w:t xml:space="preserve">), </w:t>
      </w:r>
      <w:r w:rsidR="00342C97">
        <w:rPr>
          <w:rFonts w:ascii="Arial" w:eastAsia="Calibri" w:hAnsi="Arial" w:cs="Arial"/>
          <w:bCs/>
          <w:color w:val="000000"/>
          <w:shd w:val="clear" w:color="auto" w:fill="FFFFFF"/>
        </w:rPr>
        <w:t xml:space="preserve">así </w:t>
      </w:r>
      <w:r w:rsidR="00055DF1" w:rsidRPr="00055DF1">
        <w:rPr>
          <w:rFonts w:ascii="Arial" w:eastAsia="Calibri" w:hAnsi="Arial" w:cs="Arial"/>
          <w:bCs/>
          <w:color w:val="000000"/>
          <w:shd w:val="clear" w:color="auto" w:fill="FFFFFF"/>
        </w:rPr>
        <w:t>como en niños de 4 a 12 años (1</w:t>
      </w:r>
      <w:r w:rsidR="00055DF1">
        <w:rPr>
          <w:rFonts w:ascii="Arial" w:eastAsia="Calibri" w:hAnsi="Arial" w:cs="Arial"/>
          <w:bCs/>
          <w:color w:val="000000"/>
          <w:shd w:val="clear" w:color="auto" w:fill="FFFFFF"/>
        </w:rPr>
        <w:t>0</w:t>
      </w:r>
      <w:r w:rsidR="00055DF1" w:rsidRPr="00055DF1">
        <w:rPr>
          <w:rFonts w:ascii="Arial" w:eastAsia="Calibri" w:hAnsi="Arial" w:cs="Arial"/>
          <w:bCs/>
          <w:color w:val="000000"/>
          <w:shd w:val="clear" w:color="auto" w:fill="FFFFFF"/>
        </w:rPr>
        <w:t>,</w:t>
      </w:r>
      <w:r w:rsidR="00055DF1">
        <w:rPr>
          <w:rFonts w:ascii="Arial" w:eastAsia="Calibri" w:hAnsi="Arial" w:cs="Arial"/>
          <w:bCs/>
          <w:color w:val="000000"/>
          <w:shd w:val="clear" w:color="auto" w:fill="FFFFFF"/>
        </w:rPr>
        <w:t>8</w:t>
      </w:r>
      <w:r w:rsidR="00055DF1" w:rsidRPr="00055DF1">
        <w:rPr>
          <w:rFonts w:ascii="Arial" w:eastAsia="Calibri" w:hAnsi="Arial" w:cs="Arial"/>
          <w:bCs/>
          <w:color w:val="000000"/>
          <w:shd w:val="clear" w:color="auto" w:fill="FFFFFF"/>
        </w:rPr>
        <w:t xml:space="preserve">% vs. </w:t>
      </w:r>
      <w:r w:rsidR="00055DF1">
        <w:rPr>
          <w:rFonts w:ascii="Arial" w:eastAsia="Calibri" w:hAnsi="Arial" w:cs="Arial"/>
          <w:bCs/>
          <w:color w:val="000000"/>
          <w:shd w:val="clear" w:color="auto" w:fill="FFFFFF"/>
        </w:rPr>
        <w:t>5,3</w:t>
      </w:r>
      <w:r w:rsidR="00055DF1" w:rsidRPr="00055DF1">
        <w:rPr>
          <w:rFonts w:ascii="Arial" w:eastAsia="Calibri" w:hAnsi="Arial" w:cs="Arial"/>
          <w:bCs/>
          <w:color w:val="000000"/>
          <w:shd w:val="clear" w:color="auto" w:fill="FFFFFF"/>
        </w:rPr>
        <w:t>%</w:t>
      </w:r>
      <w:r w:rsidR="004B0C99">
        <w:rPr>
          <w:rFonts w:ascii="Arial" w:eastAsia="Calibri" w:hAnsi="Arial" w:cs="Arial"/>
          <w:bCs/>
          <w:color w:val="000000"/>
          <w:shd w:val="clear" w:color="auto" w:fill="FFFFFF"/>
        </w:rPr>
        <w:t xml:space="preserve"> en enero y 11,6% vs. 5,</w:t>
      </w:r>
      <w:r w:rsidR="00DE2E4B">
        <w:rPr>
          <w:rFonts w:ascii="Arial" w:eastAsia="Calibri" w:hAnsi="Arial" w:cs="Arial"/>
          <w:bCs/>
          <w:color w:val="000000"/>
          <w:shd w:val="clear" w:color="auto" w:fill="FFFFFF"/>
        </w:rPr>
        <w:t>4</w:t>
      </w:r>
      <w:r w:rsidR="004B0C99">
        <w:rPr>
          <w:rFonts w:ascii="Arial" w:eastAsia="Calibri" w:hAnsi="Arial" w:cs="Arial"/>
          <w:bCs/>
          <w:color w:val="000000"/>
          <w:shd w:val="clear" w:color="auto" w:fill="FFFFFF"/>
        </w:rPr>
        <w:t>% en febrero</w:t>
      </w:r>
      <w:r w:rsidR="00055DF1" w:rsidRPr="00055DF1">
        <w:rPr>
          <w:rFonts w:ascii="Arial" w:eastAsia="Calibri" w:hAnsi="Arial" w:cs="Arial"/>
          <w:bCs/>
          <w:color w:val="000000"/>
          <w:shd w:val="clear" w:color="auto" w:fill="FFFFFF"/>
        </w:rPr>
        <w:t xml:space="preserve">). </w:t>
      </w:r>
    </w:p>
    <w:p w14:paraId="79FF23AE" w14:textId="509432EF" w:rsidR="00B07C18" w:rsidRDefault="00B07C18" w:rsidP="00B85EE7">
      <w:pPr>
        <w:ind w:right="-285"/>
        <w:jc w:val="both"/>
        <w:rPr>
          <w:rFonts w:ascii="Arial" w:eastAsia="Calibri" w:hAnsi="Arial" w:cs="Arial"/>
          <w:bCs/>
          <w:color w:val="000000"/>
          <w:shd w:val="clear" w:color="auto" w:fill="FFFFFF"/>
        </w:rPr>
      </w:pPr>
    </w:p>
    <w:p w14:paraId="6072D3EA" w14:textId="5DFDDC90" w:rsidR="00B75F36" w:rsidRDefault="000B6EF5" w:rsidP="00B85EE7">
      <w:pPr>
        <w:ind w:right="-285"/>
        <w:jc w:val="both"/>
        <w:rPr>
          <w:rFonts w:ascii="Arial" w:eastAsia="Calibri" w:hAnsi="Arial" w:cs="Arial"/>
          <w:bCs/>
          <w:color w:val="000000"/>
          <w:shd w:val="clear" w:color="auto" w:fill="FFFFFF"/>
        </w:rPr>
      </w:pPr>
      <w:r w:rsidRPr="009F7A88">
        <w:rPr>
          <w:rFonts w:ascii="Arial" w:eastAsia="Calibri" w:hAnsi="Arial" w:cs="Arial"/>
          <w:color w:val="000000"/>
          <w:shd w:val="clear" w:color="auto" w:fill="FFFFFF"/>
        </w:rPr>
        <w:t>El canal infantil de Mediaset España</w:t>
      </w:r>
      <w:r>
        <w:rPr>
          <w:rFonts w:ascii="Arial" w:eastAsia="Calibri" w:hAnsi="Arial" w:cs="Arial"/>
          <w:b/>
          <w:bCs/>
          <w:color w:val="000000"/>
          <w:shd w:val="clear" w:color="auto" w:fill="FFFFFF"/>
        </w:rPr>
        <w:t xml:space="preserve"> </w:t>
      </w:r>
      <w:r w:rsidRPr="003474DF">
        <w:rPr>
          <w:rFonts w:ascii="Arial" w:eastAsia="Calibri" w:hAnsi="Arial" w:cs="Arial"/>
          <w:color w:val="000000"/>
          <w:shd w:val="clear" w:color="auto" w:fill="FFFFFF"/>
        </w:rPr>
        <w:t>finalizó 2021</w:t>
      </w:r>
      <w:r w:rsidR="003474DF" w:rsidRPr="003474DF">
        <w:rPr>
          <w:rFonts w:ascii="Arial" w:eastAsia="Calibri" w:hAnsi="Arial" w:cs="Arial"/>
          <w:color w:val="000000"/>
          <w:shd w:val="clear" w:color="auto" w:fill="FFFFFF"/>
        </w:rPr>
        <w:t xml:space="preserve">, </w:t>
      </w:r>
      <w:r w:rsidR="003474DF" w:rsidRPr="009F7A88">
        <w:rPr>
          <w:rFonts w:ascii="Arial" w:eastAsia="Calibri" w:hAnsi="Arial" w:cs="Arial"/>
          <w:b/>
          <w:bCs/>
          <w:color w:val="000000"/>
          <w:shd w:val="clear" w:color="auto" w:fill="FFFFFF"/>
        </w:rPr>
        <w:t>por primera vez en su historia</w:t>
      </w:r>
      <w:r w:rsidR="003474DF" w:rsidRPr="003474DF">
        <w:rPr>
          <w:rFonts w:ascii="Arial" w:eastAsia="Calibri" w:hAnsi="Arial" w:cs="Arial"/>
          <w:color w:val="000000"/>
          <w:shd w:val="clear" w:color="auto" w:fill="FFFFFF"/>
        </w:rPr>
        <w:t>,</w:t>
      </w:r>
      <w:r w:rsidRPr="003474DF">
        <w:rPr>
          <w:rFonts w:ascii="Arial" w:eastAsia="Calibri" w:hAnsi="Arial" w:cs="Arial"/>
          <w:color w:val="000000"/>
          <w:shd w:val="clear" w:color="auto" w:fill="FFFFFF"/>
        </w:rPr>
        <w:t xml:space="preserve"> como </w:t>
      </w:r>
      <w:r w:rsidRPr="000B6EF5">
        <w:rPr>
          <w:rFonts w:ascii="Arial" w:eastAsia="Calibri" w:hAnsi="Arial" w:cs="Arial"/>
          <w:b/>
          <w:bCs/>
          <w:color w:val="000000"/>
          <w:shd w:val="clear" w:color="auto" w:fill="FFFFFF"/>
        </w:rPr>
        <w:t>líder absoluto entre los niños de 4 a 12 años</w:t>
      </w:r>
      <w:r>
        <w:rPr>
          <w:rFonts w:ascii="Arial" w:eastAsia="Calibri" w:hAnsi="Arial" w:cs="Arial"/>
          <w:b/>
          <w:bCs/>
          <w:color w:val="000000"/>
          <w:shd w:val="clear" w:color="auto" w:fill="FFFFFF"/>
        </w:rPr>
        <w:t xml:space="preserve"> </w:t>
      </w:r>
      <w:r w:rsidR="003474DF" w:rsidRPr="003474DF">
        <w:rPr>
          <w:rFonts w:ascii="Arial" w:eastAsia="Calibri" w:hAnsi="Arial" w:cs="Arial"/>
          <w:color w:val="000000"/>
          <w:shd w:val="clear" w:color="auto" w:fill="FFFFFF"/>
        </w:rPr>
        <w:t>(</w:t>
      </w:r>
      <w:r w:rsidRPr="000B6EF5">
        <w:rPr>
          <w:rFonts w:ascii="Arial" w:eastAsia="Calibri" w:hAnsi="Arial" w:cs="Arial"/>
          <w:color w:val="000000"/>
          <w:shd w:val="clear" w:color="auto" w:fill="FFFFFF"/>
        </w:rPr>
        <w:t>1</w:t>
      </w:r>
      <w:r w:rsidRPr="000B6EF5">
        <w:rPr>
          <w:rFonts w:ascii="Arial" w:eastAsia="Calibri" w:hAnsi="Arial" w:cs="Arial"/>
          <w:bCs/>
          <w:color w:val="000000"/>
          <w:shd w:val="clear" w:color="auto" w:fill="FFFFFF"/>
        </w:rPr>
        <w:t>1,6%</w:t>
      </w:r>
      <w:r w:rsidR="003474DF">
        <w:rPr>
          <w:rFonts w:ascii="Arial" w:eastAsia="Calibri" w:hAnsi="Arial" w:cs="Arial"/>
          <w:bCs/>
          <w:color w:val="000000"/>
          <w:shd w:val="clear" w:color="auto" w:fill="FFFFFF"/>
        </w:rPr>
        <w:t xml:space="preserve">) y </w:t>
      </w:r>
      <w:r w:rsidRPr="000B6EF5">
        <w:rPr>
          <w:rFonts w:ascii="Arial" w:eastAsia="Calibri" w:hAnsi="Arial" w:cs="Arial"/>
          <w:bCs/>
          <w:color w:val="000000"/>
          <w:shd w:val="clear" w:color="auto" w:fill="FFFFFF"/>
        </w:rPr>
        <w:t xml:space="preserve">el más visto de la televisión comercial </w:t>
      </w:r>
      <w:r w:rsidRPr="000B6EF5">
        <w:rPr>
          <w:rFonts w:ascii="Arial" w:eastAsia="Calibri" w:hAnsi="Arial" w:cs="Arial"/>
          <w:b/>
          <w:color w:val="000000"/>
          <w:shd w:val="clear" w:color="auto" w:fill="FFFFFF"/>
        </w:rPr>
        <w:t>por noveno año consecutivo</w:t>
      </w:r>
      <w:r w:rsidRPr="000B6EF5">
        <w:rPr>
          <w:rFonts w:ascii="Arial" w:eastAsia="Calibri" w:hAnsi="Arial" w:cs="Arial"/>
          <w:bCs/>
          <w:color w:val="000000"/>
          <w:shd w:val="clear" w:color="auto" w:fill="FFFFFF"/>
        </w:rPr>
        <w:t>.</w:t>
      </w:r>
      <w:r w:rsidR="00CB6F0F">
        <w:rPr>
          <w:rFonts w:ascii="Arial" w:eastAsia="Calibri" w:hAnsi="Arial" w:cs="Arial"/>
          <w:bCs/>
          <w:color w:val="000000"/>
          <w:shd w:val="clear" w:color="auto" w:fill="FFFFFF"/>
        </w:rPr>
        <w:t xml:space="preserve"> </w:t>
      </w:r>
    </w:p>
    <w:p w14:paraId="6F035B59" w14:textId="2A23F789" w:rsidR="00CB6F0F" w:rsidRPr="00CB6F0F" w:rsidRDefault="00CB6F0F" w:rsidP="00CB6F0F">
      <w:pPr>
        <w:ind w:right="-285"/>
        <w:jc w:val="right"/>
        <w:rPr>
          <w:rFonts w:ascii="Arial" w:eastAsia="Calibri" w:hAnsi="Arial" w:cs="Arial"/>
          <w:b/>
          <w:color w:val="000000"/>
          <w:sz w:val="20"/>
          <w:szCs w:val="20"/>
          <w:shd w:val="clear" w:color="auto" w:fill="FFFFFF"/>
        </w:rPr>
      </w:pPr>
      <w:r w:rsidRPr="00CB6F0F">
        <w:rPr>
          <w:rFonts w:ascii="Arial" w:eastAsia="Calibri" w:hAnsi="Arial" w:cs="Arial"/>
          <w:b/>
          <w:color w:val="000000"/>
          <w:sz w:val="20"/>
          <w:szCs w:val="20"/>
          <w:shd w:val="clear" w:color="auto" w:fill="FFFFFF"/>
        </w:rPr>
        <w:t xml:space="preserve">(*) </w:t>
      </w:r>
      <w:r w:rsidR="0017626B">
        <w:rPr>
          <w:rFonts w:ascii="Arial" w:eastAsia="Calibri" w:hAnsi="Arial" w:cs="Arial"/>
          <w:b/>
          <w:color w:val="000000"/>
          <w:sz w:val="20"/>
          <w:szCs w:val="20"/>
          <w:shd w:val="clear" w:color="auto" w:fill="FFFFFF"/>
        </w:rPr>
        <w:t xml:space="preserve">datos </w:t>
      </w:r>
      <w:r w:rsidRPr="00CB6F0F">
        <w:rPr>
          <w:rFonts w:ascii="Arial" w:eastAsia="Calibri" w:hAnsi="Arial" w:cs="Arial"/>
          <w:b/>
          <w:color w:val="000000"/>
          <w:sz w:val="20"/>
          <w:szCs w:val="20"/>
          <w:shd w:val="clear" w:color="auto" w:fill="FFFFFF"/>
        </w:rPr>
        <w:t>del 1 al 14 de febrero</w:t>
      </w:r>
    </w:p>
    <w:sectPr w:rsidR="00CB6F0F" w:rsidRPr="00CB6F0F" w:rsidSect="003C081A">
      <w:footerReference w:type="default" r:id="rId13"/>
      <w:pgSz w:w="11906" w:h="16838"/>
      <w:pgMar w:top="1417" w:right="1701" w:bottom="113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27D2C" w14:textId="77777777" w:rsidR="00B36B67" w:rsidRDefault="00B36B67" w:rsidP="00B23904">
      <w:r>
        <w:separator/>
      </w:r>
    </w:p>
  </w:endnote>
  <w:endnote w:type="continuationSeparator" w:id="0">
    <w:p w14:paraId="469F1564" w14:textId="77777777" w:rsidR="00B36B67" w:rsidRDefault="00B36B67" w:rsidP="00B2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69B4A" w14:textId="77777777" w:rsidR="00FA282B" w:rsidRDefault="00FA282B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13281BC" wp14:editId="79A7E15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87C8A7E" wp14:editId="1CD9CD2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CF05154" w14:textId="77777777" w:rsidR="00FA282B" w:rsidRDefault="00FA28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686DB" w14:textId="77777777" w:rsidR="00B36B67" w:rsidRDefault="00B36B67" w:rsidP="00B23904">
      <w:r>
        <w:separator/>
      </w:r>
    </w:p>
  </w:footnote>
  <w:footnote w:type="continuationSeparator" w:id="0">
    <w:p w14:paraId="525E8CB2" w14:textId="77777777" w:rsidR="00B36B67" w:rsidRDefault="00B36B67" w:rsidP="00B23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1EFA"/>
    <w:multiLevelType w:val="hybridMultilevel"/>
    <w:tmpl w:val="15D00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27399"/>
    <w:multiLevelType w:val="hybridMultilevel"/>
    <w:tmpl w:val="30BE5C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51F87"/>
    <w:multiLevelType w:val="hybridMultilevel"/>
    <w:tmpl w:val="45621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939FE"/>
    <w:multiLevelType w:val="hybridMultilevel"/>
    <w:tmpl w:val="FA4006CC"/>
    <w:lvl w:ilvl="0" w:tplc="58FA01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0430E"/>
    <w:rsid w:val="00010307"/>
    <w:rsid w:val="000240A6"/>
    <w:rsid w:val="000259BC"/>
    <w:rsid w:val="00044EDE"/>
    <w:rsid w:val="000501C8"/>
    <w:rsid w:val="00055DF1"/>
    <w:rsid w:val="00061C25"/>
    <w:rsid w:val="000644BC"/>
    <w:rsid w:val="0006761A"/>
    <w:rsid w:val="00073624"/>
    <w:rsid w:val="000827A5"/>
    <w:rsid w:val="00092C77"/>
    <w:rsid w:val="00094E82"/>
    <w:rsid w:val="000A3C7C"/>
    <w:rsid w:val="000A4DB1"/>
    <w:rsid w:val="000B59FD"/>
    <w:rsid w:val="000B6EF5"/>
    <w:rsid w:val="000C7068"/>
    <w:rsid w:val="000D0A6A"/>
    <w:rsid w:val="000D5D85"/>
    <w:rsid w:val="000E1C27"/>
    <w:rsid w:val="000E6AC1"/>
    <w:rsid w:val="00112775"/>
    <w:rsid w:val="00112A39"/>
    <w:rsid w:val="001154FA"/>
    <w:rsid w:val="0012440F"/>
    <w:rsid w:val="00124FFA"/>
    <w:rsid w:val="001269E7"/>
    <w:rsid w:val="00127EFA"/>
    <w:rsid w:val="00134581"/>
    <w:rsid w:val="00145434"/>
    <w:rsid w:val="00157875"/>
    <w:rsid w:val="00160563"/>
    <w:rsid w:val="00160BC7"/>
    <w:rsid w:val="001726B7"/>
    <w:rsid w:val="00172D2F"/>
    <w:rsid w:val="00174A49"/>
    <w:rsid w:val="0017626B"/>
    <w:rsid w:val="001811C2"/>
    <w:rsid w:val="001817A0"/>
    <w:rsid w:val="00181C16"/>
    <w:rsid w:val="0018212F"/>
    <w:rsid w:val="00186AB1"/>
    <w:rsid w:val="001A2AE6"/>
    <w:rsid w:val="001A437D"/>
    <w:rsid w:val="001A6FFA"/>
    <w:rsid w:val="001B144B"/>
    <w:rsid w:val="001B5EB9"/>
    <w:rsid w:val="001C0F0E"/>
    <w:rsid w:val="001C5235"/>
    <w:rsid w:val="001C65DF"/>
    <w:rsid w:val="001D593A"/>
    <w:rsid w:val="001E6A54"/>
    <w:rsid w:val="001E7371"/>
    <w:rsid w:val="001F5DD2"/>
    <w:rsid w:val="002016BE"/>
    <w:rsid w:val="00201741"/>
    <w:rsid w:val="00201AA6"/>
    <w:rsid w:val="00202877"/>
    <w:rsid w:val="0021270F"/>
    <w:rsid w:val="002128A6"/>
    <w:rsid w:val="002447D8"/>
    <w:rsid w:val="00244E68"/>
    <w:rsid w:val="00256D13"/>
    <w:rsid w:val="00276AF7"/>
    <w:rsid w:val="0027717F"/>
    <w:rsid w:val="002858B1"/>
    <w:rsid w:val="002866C7"/>
    <w:rsid w:val="00293C8C"/>
    <w:rsid w:val="002A2017"/>
    <w:rsid w:val="002B2A1C"/>
    <w:rsid w:val="002B303F"/>
    <w:rsid w:val="002B4FD4"/>
    <w:rsid w:val="002C6DAD"/>
    <w:rsid w:val="002D7DC5"/>
    <w:rsid w:val="002F4DFA"/>
    <w:rsid w:val="003000C5"/>
    <w:rsid w:val="003005B8"/>
    <w:rsid w:val="003064E1"/>
    <w:rsid w:val="00324271"/>
    <w:rsid w:val="0032471C"/>
    <w:rsid w:val="003262B7"/>
    <w:rsid w:val="00342C97"/>
    <w:rsid w:val="00345F18"/>
    <w:rsid w:val="003474DF"/>
    <w:rsid w:val="00347688"/>
    <w:rsid w:val="00357C9F"/>
    <w:rsid w:val="00362AD0"/>
    <w:rsid w:val="003736A1"/>
    <w:rsid w:val="00376938"/>
    <w:rsid w:val="00392319"/>
    <w:rsid w:val="00394C1A"/>
    <w:rsid w:val="003B1D8D"/>
    <w:rsid w:val="003B52D7"/>
    <w:rsid w:val="003C081A"/>
    <w:rsid w:val="003C7DE0"/>
    <w:rsid w:val="003D5A40"/>
    <w:rsid w:val="003E0C0C"/>
    <w:rsid w:val="003E6D1C"/>
    <w:rsid w:val="003F67CB"/>
    <w:rsid w:val="0040188C"/>
    <w:rsid w:val="004035E3"/>
    <w:rsid w:val="00404374"/>
    <w:rsid w:val="00404FDB"/>
    <w:rsid w:val="00405FD8"/>
    <w:rsid w:val="004152C0"/>
    <w:rsid w:val="00426F6C"/>
    <w:rsid w:val="00430155"/>
    <w:rsid w:val="0043543B"/>
    <w:rsid w:val="00441BF8"/>
    <w:rsid w:val="00450320"/>
    <w:rsid w:val="0045648F"/>
    <w:rsid w:val="00461042"/>
    <w:rsid w:val="00461204"/>
    <w:rsid w:val="00463A06"/>
    <w:rsid w:val="004719D8"/>
    <w:rsid w:val="00472B4F"/>
    <w:rsid w:val="00474186"/>
    <w:rsid w:val="00482C39"/>
    <w:rsid w:val="0048428D"/>
    <w:rsid w:val="00493BC2"/>
    <w:rsid w:val="00494EEA"/>
    <w:rsid w:val="00496277"/>
    <w:rsid w:val="00497C30"/>
    <w:rsid w:val="004A3CAF"/>
    <w:rsid w:val="004A6A06"/>
    <w:rsid w:val="004B0C99"/>
    <w:rsid w:val="004B3171"/>
    <w:rsid w:val="004E5687"/>
    <w:rsid w:val="00500859"/>
    <w:rsid w:val="0050551E"/>
    <w:rsid w:val="005069AE"/>
    <w:rsid w:val="005070B6"/>
    <w:rsid w:val="00511067"/>
    <w:rsid w:val="00511A0F"/>
    <w:rsid w:val="00514A26"/>
    <w:rsid w:val="00516FCC"/>
    <w:rsid w:val="00521D61"/>
    <w:rsid w:val="0052725A"/>
    <w:rsid w:val="0053114A"/>
    <w:rsid w:val="00531A41"/>
    <w:rsid w:val="00542AAE"/>
    <w:rsid w:val="00552D72"/>
    <w:rsid w:val="00556C07"/>
    <w:rsid w:val="0056029B"/>
    <w:rsid w:val="00563A3F"/>
    <w:rsid w:val="00576E58"/>
    <w:rsid w:val="00581076"/>
    <w:rsid w:val="00597FED"/>
    <w:rsid w:val="005A1079"/>
    <w:rsid w:val="005D5F9F"/>
    <w:rsid w:val="005E150E"/>
    <w:rsid w:val="005E51B4"/>
    <w:rsid w:val="005E5547"/>
    <w:rsid w:val="005F73C0"/>
    <w:rsid w:val="00602DB0"/>
    <w:rsid w:val="00606540"/>
    <w:rsid w:val="006208A6"/>
    <w:rsid w:val="00622499"/>
    <w:rsid w:val="006277FB"/>
    <w:rsid w:val="006502A2"/>
    <w:rsid w:val="00654B6C"/>
    <w:rsid w:val="00656CA4"/>
    <w:rsid w:val="00661207"/>
    <w:rsid w:val="006646C7"/>
    <w:rsid w:val="0067428C"/>
    <w:rsid w:val="006808AA"/>
    <w:rsid w:val="00690152"/>
    <w:rsid w:val="00691DCC"/>
    <w:rsid w:val="006962C2"/>
    <w:rsid w:val="006A07B9"/>
    <w:rsid w:val="006A3DE2"/>
    <w:rsid w:val="006B2F04"/>
    <w:rsid w:val="006C17DD"/>
    <w:rsid w:val="006C4156"/>
    <w:rsid w:val="006C5EBB"/>
    <w:rsid w:val="006D00E3"/>
    <w:rsid w:val="006D1C42"/>
    <w:rsid w:val="006E646C"/>
    <w:rsid w:val="006F48D2"/>
    <w:rsid w:val="006F72D0"/>
    <w:rsid w:val="00704471"/>
    <w:rsid w:val="007200FC"/>
    <w:rsid w:val="00721E55"/>
    <w:rsid w:val="00722F84"/>
    <w:rsid w:val="00743FAB"/>
    <w:rsid w:val="00744AD7"/>
    <w:rsid w:val="0074516F"/>
    <w:rsid w:val="0075213B"/>
    <w:rsid w:val="007625A3"/>
    <w:rsid w:val="00766D09"/>
    <w:rsid w:val="00770141"/>
    <w:rsid w:val="00773BFB"/>
    <w:rsid w:val="0077630C"/>
    <w:rsid w:val="00781AF7"/>
    <w:rsid w:val="007836B6"/>
    <w:rsid w:val="00786425"/>
    <w:rsid w:val="007910DD"/>
    <w:rsid w:val="00794ECB"/>
    <w:rsid w:val="007A3C69"/>
    <w:rsid w:val="007B22E6"/>
    <w:rsid w:val="007B38E3"/>
    <w:rsid w:val="007B5B6D"/>
    <w:rsid w:val="007B5F4C"/>
    <w:rsid w:val="007C0A47"/>
    <w:rsid w:val="007C5C20"/>
    <w:rsid w:val="007D2154"/>
    <w:rsid w:val="007E7E7A"/>
    <w:rsid w:val="007F326C"/>
    <w:rsid w:val="007F3E5C"/>
    <w:rsid w:val="007F724F"/>
    <w:rsid w:val="007F749A"/>
    <w:rsid w:val="00827D52"/>
    <w:rsid w:val="0084736D"/>
    <w:rsid w:val="00871417"/>
    <w:rsid w:val="0087209F"/>
    <w:rsid w:val="00892132"/>
    <w:rsid w:val="008924B6"/>
    <w:rsid w:val="008976CA"/>
    <w:rsid w:val="008A1520"/>
    <w:rsid w:val="008A69EC"/>
    <w:rsid w:val="008A729F"/>
    <w:rsid w:val="008B6C85"/>
    <w:rsid w:val="008C27E2"/>
    <w:rsid w:val="008E1FF8"/>
    <w:rsid w:val="008F7107"/>
    <w:rsid w:val="008F7670"/>
    <w:rsid w:val="009046EE"/>
    <w:rsid w:val="009054CC"/>
    <w:rsid w:val="00916B26"/>
    <w:rsid w:val="009211C4"/>
    <w:rsid w:val="009266F8"/>
    <w:rsid w:val="009277DB"/>
    <w:rsid w:val="00942925"/>
    <w:rsid w:val="00946388"/>
    <w:rsid w:val="00952E8D"/>
    <w:rsid w:val="009539F8"/>
    <w:rsid w:val="0095685D"/>
    <w:rsid w:val="00970A89"/>
    <w:rsid w:val="00972949"/>
    <w:rsid w:val="009741BA"/>
    <w:rsid w:val="0097545A"/>
    <w:rsid w:val="00981EBD"/>
    <w:rsid w:val="00982F33"/>
    <w:rsid w:val="009C72B0"/>
    <w:rsid w:val="009D0BB3"/>
    <w:rsid w:val="009D2A85"/>
    <w:rsid w:val="009D39A6"/>
    <w:rsid w:val="009D4357"/>
    <w:rsid w:val="009F2F68"/>
    <w:rsid w:val="009F7A88"/>
    <w:rsid w:val="00A02EC9"/>
    <w:rsid w:val="00A07973"/>
    <w:rsid w:val="00A179E4"/>
    <w:rsid w:val="00A20842"/>
    <w:rsid w:val="00A22871"/>
    <w:rsid w:val="00A3052C"/>
    <w:rsid w:val="00A33C57"/>
    <w:rsid w:val="00A45B1F"/>
    <w:rsid w:val="00A50763"/>
    <w:rsid w:val="00A54E25"/>
    <w:rsid w:val="00A745D2"/>
    <w:rsid w:val="00A74809"/>
    <w:rsid w:val="00A74F24"/>
    <w:rsid w:val="00A75327"/>
    <w:rsid w:val="00A90947"/>
    <w:rsid w:val="00A90C30"/>
    <w:rsid w:val="00A94F60"/>
    <w:rsid w:val="00A970B5"/>
    <w:rsid w:val="00AA070D"/>
    <w:rsid w:val="00AA4526"/>
    <w:rsid w:val="00AB0BC7"/>
    <w:rsid w:val="00AB1C56"/>
    <w:rsid w:val="00AC7496"/>
    <w:rsid w:val="00AD4D1A"/>
    <w:rsid w:val="00AD4D46"/>
    <w:rsid w:val="00AD62CE"/>
    <w:rsid w:val="00AE009F"/>
    <w:rsid w:val="00AE1722"/>
    <w:rsid w:val="00AE56D6"/>
    <w:rsid w:val="00AF4996"/>
    <w:rsid w:val="00AF5DAC"/>
    <w:rsid w:val="00B07C18"/>
    <w:rsid w:val="00B108BD"/>
    <w:rsid w:val="00B12438"/>
    <w:rsid w:val="00B23904"/>
    <w:rsid w:val="00B3281C"/>
    <w:rsid w:val="00B3329D"/>
    <w:rsid w:val="00B36B67"/>
    <w:rsid w:val="00B41E60"/>
    <w:rsid w:val="00B50D90"/>
    <w:rsid w:val="00B5374D"/>
    <w:rsid w:val="00B60CA9"/>
    <w:rsid w:val="00B61B3E"/>
    <w:rsid w:val="00B65D2A"/>
    <w:rsid w:val="00B72A53"/>
    <w:rsid w:val="00B73121"/>
    <w:rsid w:val="00B73EA2"/>
    <w:rsid w:val="00B75F36"/>
    <w:rsid w:val="00B85995"/>
    <w:rsid w:val="00B85B96"/>
    <w:rsid w:val="00B85EE7"/>
    <w:rsid w:val="00BA0685"/>
    <w:rsid w:val="00BA1166"/>
    <w:rsid w:val="00BA14B2"/>
    <w:rsid w:val="00BA6FB3"/>
    <w:rsid w:val="00BA77BF"/>
    <w:rsid w:val="00BB6E6F"/>
    <w:rsid w:val="00BD3529"/>
    <w:rsid w:val="00BD4C69"/>
    <w:rsid w:val="00BD613C"/>
    <w:rsid w:val="00BE2C17"/>
    <w:rsid w:val="00BE3A1B"/>
    <w:rsid w:val="00BE5F21"/>
    <w:rsid w:val="00BF4161"/>
    <w:rsid w:val="00BF754C"/>
    <w:rsid w:val="00C028BF"/>
    <w:rsid w:val="00C03D08"/>
    <w:rsid w:val="00C13144"/>
    <w:rsid w:val="00C21A4F"/>
    <w:rsid w:val="00C2217F"/>
    <w:rsid w:val="00C25063"/>
    <w:rsid w:val="00C266E1"/>
    <w:rsid w:val="00C3095E"/>
    <w:rsid w:val="00C356B1"/>
    <w:rsid w:val="00C551D2"/>
    <w:rsid w:val="00C56249"/>
    <w:rsid w:val="00C71EA6"/>
    <w:rsid w:val="00C746AC"/>
    <w:rsid w:val="00C75A49"/>
    <w:rsid w:val="00C95A3B"/>
    <w:rsid w:val="00CA3CE9"/>
    <w:rsid w:val="00CA444E"/>
    <w:rsid w:val="00CA5350"/>
    <w:rsid w:val="00CA5E59"/>
    <w:rsid w:val="00CB1415"/>
    <w:rsid w:val="00CB6F0F"/>
    <w:rsid w:val="00CC4887"/>
    <w:rsid w:val="00CD47BC"/>
    <w:rsid w:val="00CD559F"/>
    <w:rsid w:val="00CE414A"/>
    <w:rsid w:val="00CE5471"/>
    <w:rsid w:val="00CE5B3E"/>
    <w:rsid w:val="00CE65BF"/>
    <w:rsid w:val="00CE692F"/>
    <w:rsid w:val="00CE74CE"/>
    <w:rsid w:val="00CF0C12"/>
    <w:rsid w:val="00CF4CF9"/>
    <w:rsid w:val="00D0427D"/>
    <w:rsid w:val="00D0637E"/>
    <w:rsid w:val="00D06A88"/>
    <w:rsid w:val="00D121CE"/>
    <w:rsid w:val="00D12DDA"/>
    <w:rsid w:val="00D276C9"/>
    <w:rsid w:val="00D336A0"/>
    <w:rsid w:val="00D34A67"/>
    <w:rsid w:val="00D41AFE"/>
    <w:rsid w:val="00D41EA6"/>
    <w:rsid w:val="00D42F27"/>
    <w:rsid w:val="00D433C8"/>
    <w:rsid w:val="00D4367F"/>
    <w:rsid w:val="00D56088"/>
    <w:rsid w:val="00D64C50"/>
    <w:rsid w:val="00D7332A"/>
    <w:rsid w:val="00D82839"/>
    <w:rsid w:val="00D85607"/>
    <w:rsid w:val="00D86396"/>
    <w:rsid w:val="00D878D8"/>
    <w:rsid w:val="00D96A48"/>
    <w:rsid w:val="00DA093C"/>
    <w:rsid w:val="00DB0D82"/>
    <w:rsid w:val="00DB123A"/>
    <w:rsid w:val="00DC57B4"/>
    <w:rsid w:val="00DD3F35"/>
    <w:rsid w:val="00DE1278"/>
    <w:rsid w:val="00DE2E4B"/>
    <w:rsid w:val="00DE6331"/>
    <w:rsid w:val="00DF79B1"/>
    <w:rsid w:val="00E00BBA"/>
    <w:rsid w:val="00E156E7"/>
    <w:rsid w:val="00E16ED1"/>
    <w:rsid w:val="00E22688"/>
    <w:rsid w:val="00E4124D"/>
    <w:rsid w:val="00E52358"/>
    <w:rsid w:val="00E6352E"/>
    <w:rsid w:val="00E672A8"/>
    <w:rsid w:val="00E7121B"/>
    <w:rsid w:val="00E84BC1"/>
    <w:rsid w:val="00E90F41"/>
    <w:rsid w:val="00E93DA9"/>
    <w:rsid w:val="00E94A51"/>
    <w:rsid w:val="00EB0769"/>
    <w:rsid w:val="00EB1957"/>
    <w:rsid w:val="00EB21C1"/>
    <w:rsid w:val="00EB4E65"/>
    <w:rsid w:val="00EB5C8E"/>
    <w:rsid w:val="00EB7E3D"/>
    <w:rsid w:val="00EC1C62"/>
    <w:rsid w:val="00ED7EE0"/>
    <w:rsid w:val="00ED7EFF"/>
    <w:rsid w:val="00EE0CD9"/>
    <w:rsid w:val="00EE12EB"/>
    <w:rsid w:val="00EE5260"/>
    <w:rsid w:val="00EE714F"/>
    <w:rsid w:val="00EE7B64"/>
    <w:rsid w:val="00EF4BA5"/>
    <w:rsid w:val="00F034FD"/>
    <w:rsid w:val="00F21327"/>
    <w:rsid w:val="00F23E16"/>
    <w:rsid w:val="00F25271"/>
    <w:rsid w:val="00F25624"/>
    <w:rsid w:val="00F27A50"/>
    <w:rsid w:val="00F30D61"/>
    <w:rsid w:val="00F32377"/>
    <w:rsid w:val="00F40421"/>
    <w:rsid w:val="00F446F2"/>
    <w:rsid w:val="00F4516A"/>
    <w:rsid w:val="00F468CF"/>
    <w:rsid w:val="00F477CB"/>
    <w:rsid w:val="00F52DBB"/>
    <w:rsid w:val="00F647B7"/>
    <w:rsid w:val="00F658EC"/>
    <w:rsid w:val="00F66E85"/>
    <w:rsid w:val="00F736EE"/>
    <w:rsid w:val="00F75B88"/>
    <w:rsid w:val="00F77FB2"/>
    <w:rsid w:val="00F84BEF"/>
    <w:rsid w:val="00F86580"/>
    <w:rsid w:val="00F86BFF"/>
    <w:rsid w:val="00F9311C"/>
    <w:rsid w:val="00FA282B"/>
    <w:rsid w:val="00FA2C32"/>
    <w:rsid w:val="00FB280E"/>
    <w:rsid w:val="00FC5E94"/>
    <w:rsid w:val="00FD2B43"/>
    <w:rsid w:val="00FD48B7"/>
    <w:rsid w:val="00FE351B"/>
    <w:rsid w:val="00FE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207632"/>
  <w15:docId w15:val="{BA3B8159-764F-4799-A45A-48F45CDB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228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1A6FF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A6FFA"/>
    <w:rPr>
      <w:color w:val="605E5C"/>
      <w:shd w:val="clear" w:color="auto" w:fill="E1DFDD"/>
    </w:rPr>
  </w:style>
  <w:style w:type="character" w:customStyle="1" w:styleId="s6">
    <w:name w:val="s6"/>
    <w:basedOn w:val="Fuentedeprrafopredeter"/>
    <w:rsid w:val="000A4DB1"/>
  </w:style>
  <w:style w:type="paragraph" w:styleId="Revisin">
    <w:name w:val="Revision"/>
    <w:hidden/>
    <w:uiPriority w:val="99"/>
    <w:semiHidden/>
    <w:rsid w:val="003E0C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4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957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2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aquillamediaset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nescallao.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aquillamediaset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nescallao.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19CE9-F908-45FF-95E7-F68DC1E65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3619</Characters>
  <Application>Microsoft Office Word</Application>
  <DocSecurity>4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</cp:revision>
  <cp:lastPrinted>2019-06-28T11:18:00Z</cp:lastPrinted>
  <dcterms:created xsi:type="dcterms:W3CDTF">2022-02-16T09:20:00Z</dcterms:created>
  <dcterms:modified xsi:type="dcterms:W3CDTF">2022-02-16T09:20:00Z</dcterms:modified>
</cp:coreProperties>
</file>