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BD6A4" w14:textId="21CFBB54" w:rsidR="00BB17DD" w:rsidRDefault="00BB17DD" w:rsidP="00824571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C7F3825" wp14:editId="5D155493">
            <wp:simplePos x="0" y="0"/>
            <wp:positionH relativeFrom="page">
              <wp:posOffset>4144010</wp:posOffset>
            </wp:positionH>
            <wp:positionV relativeFrom="margin">
              <wp:posOffset>-375285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699398" w14:textId="77777777" w:rsidR="00BB17DD" w:rsidRDefault="00BB17DD" w:rsidP="00824571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7634045" w14:textId="77777777" w:rsidR="00BB17DD" w:rsidRDefault="00BB17DD" w:rsidP="00824571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FE3D2A4" w14:textId="39525A69" w:rsidR="00C44C3E" w:rsidRDefault="00B23904" w:rsidP="00824571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1C27D8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0120A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F340C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FB3F6C">
        <w:rPr>
          <w:rFonts w:ascii="Arial" w:eastAsia="Times New Roman" w:hAnsi="Arial" w:cs="Arial"/>
          <w:sz w:val="24"/>
          <w:szCs w:val="24"/>
          <w:lang w:eastAsia="es-ES"/>
        </w:rPr>
        <w:t>febrero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756116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5247D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11ECBE47" w14:textId="5ABC3877" w:rsidR="005263DF" w:rsidRPr="00A0348C" w:rsidRDefault="005263DF" w:rsidP="00A23E43">
      <w:pPr>
        <w:spacing w:after="0" w:line="240" w:lineRule="auto"/>
        <w:ind w:right="-425"/>
        <w:rPr>
          <w:rFonts w:ascii="Arial" w:eastAsia="Times New Roman" w:hAnsi="Arial" w:cs="Arial"/>
          <w:bCs/>
          <w:color w:val="002C5F"/>
          <w:sz w:val="30"/>
          <w:szCs w:val="30"/>
          <w:lang w:eastAsia="es-ES"/>
        </w:rPr>
      </w:pPr>
    </w:p>
    <w:p w14:paraId="77745522" w14:textId="787D1E78" w:rsidR="00BB17DD" w:rsidRPr="00BB17DD" w:rsidRDefault="00FB3F6C" w:rsidP="00E97514">
      <w:pPr>
        <w:spacing w:after="0" w:line="240" w:lineRule="auto"/>
        <w:ind w:right="-284"/>
        <w:jc w:val="center"/>
        <w:rPr>
          <w:rFonts w:ascii="Arial" w:eastAsia="Times New Roman" w:hAnsi="Arial" w:cs="Arial"/>
          <w:b/>
          <w:color w:val="002C5F"/>
          <w:sz w:val="40"/>
          <w:szCs w:val="40"/>
          <w:lang w:eastAsia="es-ES"/>
        </w:rPr>
      </w:pPr>
      <w:r w:rsidRPr="00BB17DD">
        <w:rPr>
          <w:rFonts w:ascii="Arial" w:eastAsia="Times New Roman" w:hAnsi="Arial" w:cs="Arial"/>
          <w:b/>
          <w:color w:val="002C5F"/>
          <w:sz w:val="40"/>
          <w:szCs w:val="40"/>
          <w:lang w:eastAsia="es-ES"/>
        </w:rPr>
        <w:t>‘Entrevías’</w:t>
      </w:r>
      <w:r w:rsidR="00527468" w:rsidRPr="00BB17DD">
        <w:rPr>
          <w:rFonts w:ascii="Arial" w:eastAsia="Times New Roman" w:hAnsi="Arial" w:cs="Arial"/>
          <w:b/>
          <w:color w:val="002C5F"/>
          <w:sz w:val="40"/>
          <w:szCs w:val="40"/>
          <w:lang w:eastAsia="es-ES"/>
        </w:rPr>
        <w:t xml:space="preserve"> </w:t>
      </w:r>
      <w:r w:rsidR="00E073F0" w:rsidRPr="00BB17DD">
        <w:rPr>
          <w:rFonts w:ascii="Arial" w:eastAsia="Times New Roman" w:hAnsi="Arial" w:cs="Arial"/>
          <w:b/>
          <w:color w:val="002C5F"/>
          <w:sz w:val="40"/>
          <w:szCs w:val="40"/>
          <w:lang w:eastAsia="es-ES"/>
        </w:rPr>
        <w:t>reafirma</w:t>
      </w:r>
      <w:r w:rsidR="001C27D8" w:rsidRPr="00BB17DD">
        <w:rPr>
          <w:rFonts w:ascii="Arial" w:eastAsia="Times New Roman" w:hAnsi="Arial" w:cs="Arial"/>
          <w:b/>
          <w:color w:val="002C5F"/>
          <w:sz w:val="40"/>
          <w:szCs w:val="40"/>
          <w:lang w:eastAsia="es-ES"/>
        </w:rPr>
        <w:t xml:space="preserve"> su liderazgo </w:t>
      </w:r>
      <w:r w:rsidR="00527468" w:rsidRPr="00BB17DD">
        <w:rPr>
          <w:rFonts w:ascii="Arial" w:eastAsia="Times New Roman" w:hAnsi="Arial" w:cs="Arial"/>
          <w:b/>
          <w:color w:val="002C5F"/>
          <w:sz w:val="40"/>
          <w:szCs w:val="40"/>
          <w:lang w:eastAsia="es-ES"/>
        </w:rPr>
        <w:t>ante</w:t>
      </w:r>
      <w:r w:rsidR="001C27D8" w:rsidRPr="00BB17DD">
        <w:rPr>
          <w:rFonts w:ascii="Arial" w:eastAsia="Times New Roman" w:hAnsi="Arial" w:cs="Arial"/>
          <w:b/>
          <w:color w:val="002C5F"/>
          <w:sz w:val="40"/>
          <w:szCs w:val="40"/>
          <w:lang w:eastAsia="es-ES"/>
        </w:rPr>
        <w:t xml:space="preserve"> casi </w:t>
      </w:r>
      <w:r w:rsidR="00527468" w:rsidRPr="00BB17DD">
        <w:rPr>
          <w:rFonts w:ascii="Arial" w:eastAsia="Times New Roman" w:hAnsi="Arial" w:cs="Arial"/>
          <w:b/>
          <w:color w:val="002C5F"/>
          <w:sz w:val="40"/>
          <w:szCs w:val="40"/>
          <w:lang w:eastAsia="es-ES"/>
        </w:rPr>
        <w:t>2M de espectadores</w:t>
      </w:r>
      <w:r w:rsidR="00BB17DD">
        <w:rPr>
          <w:rFonts w:ascii="Arial" w:eastAsia="Times New Roman" w:hAnsi="Arial" w:cs="Arial"/>
          <w:b/>
          <w:color w:val="002C5F"/>
          <w:sz w:val="40"/>
          <w:szCs w:val="40"/>
          <w:lang w:eastAsia="es-ES"/>
        </w:rPr>
        <w:t>, arrasa en jóvenes</w:t>
      </w:r>
      <w:r w:rsidR="001C27D8" w:rsidRPr="00BB17DD">
        <w:rPr>
          <w:rFonts w:ascii="Arial" w:eastAsia="Times New Roman" w:hAnsi="Arial" w:cs="Arial"/>
          <w:b/>
          <w:color w:val="002C5F"/>
          <w:sz w:val="40"/>
          <w:szCs w:val="40"/>
          <w:lang w:eastAsia="es-ES"/>
        </w:rPr>
        <w:t xml:space="preserve"> y </w:t>
      </w:r>
      <w:r w:rsidR="00BB17DD" w:rsidRPr="00BB17DD">
        <w:rPr>
          <w:rFonts w:ascii="Arial" w:eastAsia="Times New Roman" w:hAnsi="Arial" w:cs="Arial"/>
          <w:b/>
          <w:color w:val="002C5F"/>
          <w:sz w:val="40"/>
          <w:szCs w:val="40"/>
          <w:lang w:eastAsia="es-ES"/>
        </w:rPr>
        <w:t>triplica en público comercial a su competidor</w:t>
      </w:r>
      <w:r w:rsidR="00BB17DD">
        <w:rPr>
          <w:rFonts w:ascii="Arial" w:eastAsia="Times New Roman" w:hAnsi="Arial" w:cs="Arial"/>
          <w:b/>
          <w:color w:val="002C5F"/>
          <w:sz w:val="40"/>
          <w:szCs w:val="40"/>
          <w:lang w:eastAsia="es-ES"/>
        </w:rPr>
        <w:t xml:space="preserve"> </w:t>
      </w:r>
    </w:p>
    <w:p w14:paraId="34BC1808" w14:textId="77777777" w:rsidR="00BB17DD" w:rsidRDefault="00BB17DD" w:rsidP="00E97514">
      <w:pPr>
        <w:spacing w:after="0" w:line="240" w:lineRule="auto"/>
        <w:ind w:right="-284"/>
        <w:jc w:val="center"/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</w:pPr>
    </w:p>
    <w:p w14:paraId="06BF1364" w14:textId="47C127A4" w:rsidR="00A1458B" w:rsidRDefault="00BB17DD" w:rsidP="006B5C6B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un 17,8% de </w:t>
      </w:r>
      <w:r w:rsidRPr="00BB17DD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l</w:t>
      </w:r>
      <w:r w:rsidR="0052746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 serie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</w:t>
      </w:r>
      <w:r w:rsidR="0052746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Telecinco</w:t>
      </w:r>
      <w:r w:rsidR="001C27D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A145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creció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hasta el 20,2% </w:t>
      </w:r>
      <w:r w:rsidR="00A145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gramStart"/>
      <w:r w:rsidRPr="00A1458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</w:t>
      </w:r>
      <w:r w:rsidR="00A145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hasta el </w:t>
      </w:r>
      <w:r w:rsidR="00A1458B" w:rsidRPr="00D3178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22,4% en</w:t>
      </w:r>
      <w:r w:rsidR="00A145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jóvenes de </w:t>
      </w:r>
      <w:r w:rsidR="00A1458B" w:rsidRPr="00330B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16 </w:t>
      </w:r>
      <w:r w:rsidR="00A145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</w:t>
      </w:r>
      <w:r w:rsidR="00A1458B" w:rsidRPr="00330B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34 años</w:t>
      </w:r>
      <w:r w:rsidR="00A145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. Superó a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 oferta de Antena 3 en </w:t>
      </w:r>
      <w:r w:rsidR="00D947B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6,7</w:t>
      </w:r>
      <w:r w:rsidR="001C27D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pu</w:t>
      </w:r>
      <w:r w:rsidR="00F61C6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ntos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total individuos</w:t>
      </w:r>
      <w:r w:rsidR="00A145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con la serie ‘Infiel’, </w:t>
      </w:r>
      <w:r w:rsidR="00BA1BB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 la que triplicó en </w:t>
      </w:r>
      <w:proofErr w:type="gramStart"/>
      <w:r w:rsidR="00BA1BBB" w:rsidRPr="00BA1BB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proofErr w:type="gramEnd"/>
      <w:r w:rsidR="00BA1BB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 (7,2%) debido a su seguimiento mayoritario de los espectadores mayores de 65 años (19,8%).</w:t>
      </w:r>
    </w:p>
    <w:p w14:paraId="1955791D" w14:textId="77777777" w:rsidR="00A1458B" w:rsidRDefault="00A1458B" w:rsidP="006B5C6B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69CDB2CD" w14:textId="418FC80B" w:rsidR="00AC1D92" w:rsidRDefault="00626C5C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avance </w:t>
      </w:r>
      <w:proofErr w:type="spellStart"/>
      <w:r w:rsidR="00BA1BBB" w:rsidRPr="00626C5C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simulcast</w:t>
      </w:r>
      <w:proofErr w:type="spellEnd"/>
      <w:r w:rsidR="00BA1BB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E073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‘Pasión de </w:t>
      </w:r>
      <w:r w:rsidR="00D947B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</w:t>
      </w:r>
      <w:r w:rsidR="00E073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avilanes’</w:t>
      </w:r>
      <w:bookmarkStart w:id="0" w:name="_Hlk95292583"/>
      <w:r w:rsidR="00BA1BB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registró una audiencia acumulada de más de 3M de espectadores y un 28,7% de </w:t>
      </w:r>
      <w:r w:rsidR="00D947B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cuota de pantalla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  <w:r w:rsidR="00E073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</w:p>
    <w:p w14:paraId="62C58B25" w14:textId="6823A616" w:rsidR="00EA797B" w:rsidRDefault="00EA797B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6F0C0CFA" w14:textId="278F91D2" w:rsidR="00EA797B" w:rsidRDefault="00EA797B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First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Dates’ </w:t>
      </w:r>
      <w:r w:rsidR="0074611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alcanzó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su entrega más vista del último año con casi 1,5M de espectadores y su mejor cuota de pantalla de la temporada (9%) con la que superó en casi 1 punto a su inmediato competidor (8,1%).</w:t>
      </w:r>
    </w:p>
    <w:bookmarkEnd w:id="0"/>
    <w:p w14:paraId="0FE6518A" w14:textId="3B28E3B9" w:rsidR="0007536C" w:rsidRDefault="0007536C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6DA93BFE" w14:textId="77777777" w:rsidR="00BA1BBB" w:rsidRDefault="00BA1BBB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F23E3D6" w14:textId="29A05527" w:rsidR="00BA1BBB" w:rsidRDefault="00626C5C" w:rsidP="00BA1BBB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Casi </w:t>
      </w:r>
      <w:r w:rsidRPr="00D824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2M de espectadores y un 17,8% de </w:t>
      </w:r>
      <w:r w:rsidRPr="00D8246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confirmaron </w:t>
      </w:r>
      <w:r w:rsidR="00D8246B">
        <w:rPr>
          <w:rFonts w:ascii="Arial" w:eastAsia="Times New Roman" w:hAnsi="Arial" w:cs="Arial"/>
          <w:sz w:val="24"/>
          <w:szCs w:val="24"/>
          <w:lang w:eastAsia="es-ES"/>
        </w:rPr>
        <w:t xml:space="preserve">anoche </w:t>
      </w:r>
      <w:r w:rsidR="00BA1BBB">
        <w:rPr>
          <w:rFonts w:ascii="Arial" w:eastAsia="Times New Roman" w:hAnsi="Arial" w:cs="Arial"/>
          <w:sz w:val="24"/>
          <w:szCs w:val="24"/>
          <w:lang w:eastAsia="es-ES"/>
        </w:rPr>
        <w:t xml:space="preserve">la excelente acogida de </w:t>
      </w:r>
      <w:r w:rsidRPr="00D824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‘Entrevías’</w:t>
      </w:r>
      <w:r w:rsidR="00BA1BBB">
        <w:rPr>
          <w:rFonts w:ascii="Arial" w:eastAsia="Times New Roman" w:hAnsi="Arial" w:cs="Arial"/>
          <w:sz w:val="24"/>
          <w:szCs w:val="24"/>
          <w:lang w:eastAsia="es-ES"/>
        </w:rPr>
        <w:t>. L</w:t>
      </w:r>
      <w:r>
        <w:rPr>
          <w:rFonts w:ascii="Arial" w:eastAsia="Times New Roman" w:hAnsi="Arial" w:cs="Arial"/>
          <w:sz w:val="24"/>
          <w:szCs w:val="24"/>
          <w:lang w:eastAsia="es-ES"/>
        </w:rPr>
        <w:t>a nueva serie de Telecinco protagonizada por</w:t>
      </w:r>
      <w:r w:rsidR="00D8246B">
        <w:rPr>
          <w:rFonts w:ascii="Arial" w:eastAsia="Times New Roman" w:hAnsi="Arial" w:cs="Arial"/>
          <w:sz w:val="24"/>
          <w:szCs w:val="24"/>
          <w:lang w:eastAsia="es-ES"/>
        </w:rPr>
        <w:t xml:space="preserve"> José Coronado</w:t>
      </w:r>
      <w:r w:rsidR="00BA1BBB">
        <w:rPr>
          <w:rFonts w:ascii="Arial" w:eastAsia="Times New Roman" w:hAnsi="Arial" w:cs="Arial"/>
          <w:sz w:val="24"/>
          <w:szCs w:val="24"/>
          <w:lang w:eastAsia="es-ES"/>
        </w:rPr>
        <w:t xml:space="preserve"> volvió a evidenciar no sólo un buen dato en total individuos, sino que mejoró sus marcas en los perfiles de público de mayor interés para los anunciantes: los jóvenes y el </w:t>
      </w:r>
      <w:proofErr w:type="gramStart"/>
      <w:r w:rsidR="00BA1BBB" w:rsidRPr="00475DDD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target</w:t>
      </w:r>
      <w:proofErr w:type="gramEnd"/>
      <w:r w:rsidR="00BA1BBB">
        <w:rPr>
          <w:rFonts w:ascii="Arial" w:eastAsia="Times New Roman" w:hAnsi="Arial" w:cs="Arial"/>
          <w:sz w:val="24"/>
          <w:szCs w:val="24"/>
          <w:lang w:eastAsia="es-ES"/>
        </w:rPr>
        <w:t xml:space="preserve"> comercial. </w:t>
      </w:r>
    </w:p>
    <w:p w14:paraId="6FDC30AF" w14:textId="663A13C6" w:rsidR="00BA1BBB" w:rsidRDefault="00475DDD" w:rsidP="00BA1BBB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0288" behindDoc="1" locked="0" layoutInCell="1" allowOverlap="1" wp14:anchorId="08153552" wp14:editId="7969397A">
            <wp:simplePos x="0" y="0"/>
            <wp:positionH relativeFrom="column">
              <wp:posOffset>1278255</wp:posOffset>
            </wp:positionH>
            <wp:positionV relativeFrom="paragraph">
              <wp:posOffset>71755</wp:posOffset>
            </wp:positionV>
            <wp:extent cx="4508500" cy="1792605"/>
            <wp:effectExtent l="0" t="0" r="0" b="0"/>
            <wp:wrapTight wrapText="bothSides">
              <wp:wrapPolygon edited="0">
                <wp:start x="7028" y="1607"/>
                <wp:lineTo x="91" y="2066"/>
                <wp:lineTo x="0" y="5509"/>
                <wp:lineTo x="913" y="5739"/>
                <wp:lineTo x="183" y="7116"/>
                <wp:lineTo x="91" y="11707"/>
                <wp:lineTo x="365" y="13084"/>
                <wp:lineTo x="913" y="13084"/>
                <wp:lineTo x="365" y="14232"/>
                <wp:lineTo x="183" y="15150"/>
                <wp:lineTo x="183" y="18363"/>
                <wp:lineTo x="2647" y="19970"/>
                <wp:lineTo x="5020" y="20429"/>
                <wp:lineTo x="18071" y="20429"/>
                <wp:lineTo x="19349" y="19970"/>
                <wp:lineTo x="21174" y="18134"/>
                <wp:lineTo x="20992" y="5739"/>
                <wp:lineTo x="17067" y="2755"/>
                <wp:lineTo x="16154" y="1607"/>
                <wp:lineTo x="7028" y="1607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179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162D0C" w14:textId="29C784B0" w:rsidR="00C3387D" w:rsidRDefault="00475DDD" w:rsidP="00BA1BBB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su segunda entrega, la serie arrasó con un 22,4% en público de entre 16 y 34 años y registró </w:t>
      </w:r>
      <w:r w:rsidR="00D8246B">
        <w:rPr>
          <w:rFonts w:ascii="Arial" w:eastAsia="Times New Roman" w:hAnsi="Arial" w:cs="Arial"/>
          <w:sz w:val="24"/>
          <w:szCs w:val="24"/>
          <w:lang w:eastAsia="es-ES"/>
        </w:rPr>
        <w:t xml:space="preserve">una </w:t>
      </w:r>
      <w:r w:rsidR="00C3387D" w:rsidRPr="00330B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conversión </w:t>
      </w:r>
      <w:r w:rsidR="00D824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positiva</w:t>
      </w:r>
      <w:r w:rsidR="00C3387D" w:rsidRPr="00330B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 </w:t>
      </w:r>
      <w:proofErr w:type="gramStart"/>
      <w:r w:rsidR="00C3387D" w:rsidRPr="00330BB8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proofErr w:type="gramEnd"/>
      <w:r w:rsidR="00C3387D" w:rsidRPr="00330B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comercial, con una media del 2</w:t>
      </w:r>
      <w:r w:rsidR="00D824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0</w:t>
      </w:r>
      <w:r w:rsidR="00C3387D" w:rsidRPr="00330B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D824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C3387D" w:rsidRPr="00330B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%,</w:t>
      </w:r>
      <w:r w:rsidR="00C3387D">
        <w:rPr>
          <w:rFonts w:ascii="Arial" w:eastAsia="Times New Roman" w:hAnsi="Arial" w:cs="Arial"/>
          <w:sz w:val="24"/>
          <w:szCs w:val="24"/>
          <w:lang w:eastAsia="es-ES"/>
        </w:rPr>
        <w:t xml:space="preserve"> lo que representa un aumento de </w:t>
      </w:r>
      <w:r w:rsidR="006B4F73">
        <w:rPr>
          <w:rFonts w:ascii="Arial" w:eastAsia="Times New Roman" w:hAnsi="Arial" w:cs="Arial"/>
          <w:sz w:val="24"/>
          <w:szCs w:val="24"/>
          <w:lang w:eastAsia="es-ES"/>
        </w:rPr>
        <w:t>2,4</w:t>
      </w:r>
      <w:r w:rsidR="00C3387D">
        <w:rPr>
          <w:rFonts w:ascii="Arial" w:eastAsia="Times New Roman" w:hAnsi="Arial" w:cs="Arial"/>
          <w:sz w:val="24"/>
          <w:szCs w:val="24"/>
          <w:lang w:eastAsia="es-ES"/>
        </w:rPr>
        <w:t xml:space="preserve"> puntos sobre su dato de total espectadores. </w:t>
      </w:r>
      <w:r w:rsidR="002914C4">
        <w:rPr>
          <w:rFonts w:ascii="Arial" w:eastAsia="Times New Roman" w:hAnsi="Arial" w:cs="Arial"/>
          <w:sz w:val="24"/>
          <w:szCs w:val="24"/>
          <w:lang w:eastAsia="es-ES"/>
        </w:rPr>
        <w:t xml:space="preserve">Estos datos contrastan con los de </w:t>
      </w:r>
      <w:r w:rsidR="00AC1D92">
        <w:rPr>
          <w:rFonts w:ascii="Arial" w:eastAsia="Times New Roman" w:hAnsi="Arial" w:cs="Arial"/>
          <w:sz w:val="24"/>
          <w:szCs w:val="24"/>
          <w:lang w:eastAsia="es-ES"/>
        </w:rPr>
        <w:t>la oferta de Antena 3 en su franja, ‘Inocentes’</w:t>
      </w:r>
      <w:r w:rsidR="002914C4">
        <w:rPr>
          <w:rFonts w:ascii="Arial" w:eastAsia="Times New Roman" w:hAnsi="Arial" w:cs="Arial"/>
          <w:sz w:val="24"/>
          <w:szCs w:val="24"/>
          <w:lang w:eastAsia="es-ES"/>
        </w:rPr>
        <w:t xml:space="preserve"> (1</w:t>
      </w:r>
      <w:r w:rsidR="006B4F73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2914C4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6B4F73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2914C4">
        <w:rPr>
          <w:rFonts w:ascii="Arial" w:eastAsia="Times New Roman" w:hAnsi="Arial" w:cs="Arial"/>
          <w:sz w:val="24"/>
          <w:szCs w:val="24"/>
          <w:lang w:eastAsia="es-ES"/>
        </w:rPr>
        <w:t>% y 1,1M)</w:t>
      </w:r>
      <w:r w:rsidR="00AC1D92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que descendió </w:t>
      </w:r>
      <w:r w:rsidR="006B4F73">
        <w:rPr>
          <w:rFonts w:ascii="Arial" w:eastAsia="Times New Roman" w:hAnsi="Arial" w:cs="Arial"/>
          <w:sz w:val="24"/>
          <w:szCs w:val="24"/>
          <w:lang w:eastAsia="es-ES"/>
        </w:rPr>
        <w:t>casi 5</w:t>
      </w:r>
      <w:r w:rsidR="002914C4">
        <w:rPr>
          <w:rFonts w:ascii="Arial" w:eastAsia="Times New Roman" w:hAnsi="Arial" w:cs="Arial"/>
          <w:sz w:val="24"/>
          <w:szCs w:val="24"/>
          <w:lang w:eastAsia="es-ES"/>
        </w:rPr>
        <w:t xml:space="preserve"> puntos en </w:t>
      </w:r>
      <w:proofErr w:type="gramStart"/>
      <w:r w:rsidR="002914C4" w:rsidRPr="002914C4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target</w:t>
      </w:r>
      <w:proofErr w:type="gramEnd"/>
      <w:r w:rsidR="002914C4">
        <w:rPr>
          <w:rFonts w:ascii="Arial" w:eastAsia="Times New Roman" w:hAnsi="Arial" w:cs="Arial"/>
          <w:sz w:val="24"/>
          <w:szCs w:val="24"/>
          <w:lang w:eastAsia="es-ES"/>
        </w:rPr>
        <w:t xml:space="preserve"> comercial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hasta un </w:t>
      </w:r>
      <w:r w:rsidR="002914C4">
        <w:rPr>
          <w:rFonts w:ascii="Arial" w:eastAsia="Times New Roman" w:hAnsi="Arial" w:cs="Arial"/>
          <w:sz w:val="24"/>
          <w:szCs w:val="24"/>
          <w:lang w:eastAsia="es-ES"/>
        </w:rPr>
        <w:t>7,</w:t>
      </w:r>
      <w:r w:rsidR="006B4F73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2914C4">
        <w:rPr>
          <w:rFonts w:ascii="Arial" w:eastAsia="Times New Roman" w:hAnsi="Arial" w:cs="Arial"/>
          <w:sz w:val="24"/>
          <w:szCs w:val="24"/>
          <w:lang w:eastAsia="es-ES"/>
        </w:rPr>
        <w:t>%,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que en la franja coincidente con ‘Entrevías’ llegó a bajar aún más, hasta tan solo un </w:t>
      </w:r>
      <w:r w:rsidR="006B4F73">
        <w:rPr>
          <w:rFonts w:ascii="Arial" w:eastAsia="Times New Roman" w:hAnsi="Arial" w:cs="Arial"/>
          <w:sz w:val="24"/>
          <w:szCs w:val="24"/>
          <w:lang w:eastAsia="es-ES"/>
        </w:rPr>
        <w:t>6,7</w:t>
      </w:r>
      <w:r w:rsidR="006B5C6B">
        <w:rPr>
          <w:rFonts w:ascii="Arial" w:eastAsia="Times New Roman" w:hAnsi="Arial" w:cs="Arial"/>
          <w:sz w:val="24"/>
          <w:szCs w:val="24"/>
          <w:lang w:eastAsia="es-ES"/>
        </w:rPr>
        <w:t>%,</w:t>
      </w:r>
      <w:r w:rsidR="002914C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anotando una semana más una afinidad muy mayoritaria con </w:t>
      </w:r>
      <w:r w:rsidR="002914C4">
        <w:rPr>
          <w:rFonts w:ascii="Arial" w:eastAsia="Times New Roman" w:hAnsi="Arial" w:cs="Arial"/>
          <w:sz w:val="24"/>
          <w:szCs w:val="24"/>
          <w:lang w:eastAsia="es-ES"/>
        </w:rPr>
        <w:t>los espectadores mayores de 65 años (1</w:t>
      </w:r>
      <w:r w:rsidR="006B4F73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2914C4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6B4F73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2914C4">
        <w:rPr>
          <w:rFonts w:ascii="Arial" w:eastAsia="Times New Roman" w:hAnsi="Arial" w:cs="Arial"/>
          <w:sz w:val="24"/>
          <w:szCs w:val="24"/>
          <w:lang w:eastAsia="es-ES"/>
        </w:rPr>
        <w:t>%).</w:t>
      </w:r>
    </w:p>
    <w:p w14:paraId="198811E7" w14:textId="75C1BD89" w:rsidR="00C3387D" w:rsidRDefault="00BA1BBB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8246B"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75119CAE" wp14:editId="14F1D54D">
            <wp:simplePos x="0" y="0"/>
            <wp:positionH relativeFrom="margin">
              <wp:posOffset>-635</wp:posOffset>
            </wp:positionH>
            <wp:positionV relativeFrom="paragraph">
              <wp:posOffset>92075</wp:posOffset>
            </wp:positionV>
            <wp:extent cx="1219200" cy="3203575"/>
            <wp:effectExtent l="0" t="0" r="0" b="0"/>
            <wp:wrapTight wrapText="bothSides">
              <wp:wrapPolygon edited="0">
                <wp:start x="0" y="0"/>
                <wp:lineTo x="0" y="21450"/>
                <wp:lineTo x="16538" y="21450"/>
                <wp:lineTo x="19575" y="21193"/>
                <wp:lineTo x="19575" y="20808"/>
                <wp:lineTo x="18900" y="20679"/>
                <wp:lineTo x="21263" y="19652"/>
                <wp:lineTo x="21263" y="17083"/>
                <wp:lineTo x="19913" y="14514"/>
                <wp:lineTo x="21263" y="14129"/>
                <wp:lineTo x="21263" y="13487"/>
                <wp:lineTo x="19913" y="12459"/>
                <wp:lineTo x="20588" y="11432"/>
                <wp:lineTo x="19575" y="10789"/>
                <wp:lineTo x="21263" y="10404"/>
                <wp:lineTo x="21263" y="128"/>
                <wp:lineTo x="14513" y="0"/>
                <wp:lineTo x="0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20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353AFC" w14:textId="6B2BE845" w:rsidR="00382962" w:rsidRDefault="00D31784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947B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‘Entrevías’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87484">
        <w:rPr>
          <w:rFonts w:ascii="Arial" w:eastAsia="Times New Roman" w:hAnsi="Arial" w:cs="Arial"/>
          <w:sz w:val="24"/>
          <w:szCs w:val="24"/>
          <w:lang w:eastAsia="es-ES"/>
        </w:rPr>
        <w:t>d</w:t>
      </w:r>
      <w:r w:rsidR="00382962">
        <w:rPr>
          <w:rFonts w:ascii="Arial" w:eastAsia="Times New Roman" w:hAnsi="Arial" w:cs="Arial"/>
          <w:sz w:val="24"/>
          <w:szCs w:val="24"/>
          <w:lang w:eastAsia="es-ES"/>
        </w:rPr>
        <w:t>estac</w:t>
      </w:r>
      <w:r w:rsidR="00FC44DB">
        <w:rPr>
          <w:rFonts w:ascii="Arial" w:eastAsia="Times New Roman" w:hAnsi="Arial" w:cs="Arial"/>
          <w:sz w:val="24"/>
          <w:szCs w:val="24"/>
          <w:lang w:eastAsia="es-ES"/>
        </w:rPr>
        <w:t>ó</w:t>
      </w:r>
      <w:r w:rsidR="0038296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63BB7">
        <w:rPr>
          <w:rFonts w:ascii="Arial" w:eastAsia="Times New Roman" w:hAnsi="Arial" w:cs="Arial"/>
          <w:sz w:val="24"/>
          <w:szCs w:val="24"/>
          <w:lang w:eastAsia="es-ES"/>
        </w:rPr>
        <w:t xml:space="preserve">por su seguimiento </w:t>
      </w:r>
      <w:r w:rsidR="00382962">
        <w:rPr>
          <w:rFonts w:ascii="Arial" w:eastAsia="Times New Roman" w:hAnsi="Arial" w:cs="Arial"/>
          <w:sz w:val="24"/>
          <w:szCs w:val="24"/>
          <w:lang w:eastAsia="es-ES"/>
        </w:rPr>
        <w:t>en los mercados</w:t>
      </w:r>
      <w:r w:rsidR="00CD5F2B">
        <w:rPr>
          <w:rFonts w:ascii="Arial" w:eastAsia="Times New Roman" w:hAnsi="Arial" w:cs="Arial"/>
          <w:sz w:val="24"/>
          <w:szCs w:val="24"/>
          <w:lang w:eastAsia="es-ES"/>
        </w:rPr>
        <w:t xml:space="preserve"> regionales de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Andalucía (23,6%), </w:t>
      </w:r>
      <w:r w:rsidR="00780C9B">
        <w:rPr>
          <w:rFonts w:ascii="Arial" w:eastAsia="Times New Roman" w:hAnsi="Arial" w:cs="Arial"/>
          <w:sz w:val="24"/>
          <w:szCs w:val="24"/>
          <w:lang w:eastAsia="es-ES"/>
        </w:rPr>
        <w:t>Madrid</w:t>
      </w:r>
      <w:r w:rsidR="00382962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780C9B">
        <w:rPr>
          <w:rFonts w:ascii="Arial" w:eastAsia="Times New Roman" w:hAnsi="Arial" w:cs="Arial"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780C9B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382962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780C9B">
        <w:rPr>
          <w:rFonts w:ascii="Arial" w:eastAsia="Times New Roman" w:hAnsi="Arial" w:cs="Arial"/>
          <w:sz w:val="24"/>
          <w:szCs w:val="24"/>
          <w:lang w:eastAsia="es-ES"/>
        </w:rPr>
        <w:t>, Castilla la Mancha (2</w:t>
      </w:r>
      <w:r>
        <w:rPr>
          <w:rFonts w:ascii="Arial" w:eastAsia="Times New Roman" w:hAnsi="Arial" w:cs="Arial"/>
          <w:sz w:val="24"/>
          <w:szCs w:val="24"/>
          <w:lang w:eastAsia="es-ES"/>
        </w:rPr>
        <w:t>0</w:t>
      </w:r>
      <w:r w:rsidR="00780C9B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780C9B">
        <w:rPr>
          <w:rFonts w:ascii="Arial" w:eastAsia="Times New Roman" w:hAnsi="Arial" w:cs="Arial"/>
          <w:sz w:val="24"/>
          <w:szCs w:val="24"/>
          <w:lang w:eastAsia="es-ES"/>
        </w:rPr>
        <w:t>%)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Asturias (18,2%) c</w:t>
      </w:r>
      <w:r w:rsidR="00780C9B">
        <w:rPr>
          <w:rFonts w:ascii="Arial" w:eastAsia="Times New Roman" w:hAnsi="Arial" w:cs="Arial"/>
          <w:sz w:val="24"/>
          <w:szCs w:val="24"/>
          <w:lang w:eastAsia="es-ES"/>
        </w:rPr>
        <w:t>on datos superiores a la media nacional.</w:t>
      </w:r>
    </w:p>
    <w:p w14:paraId="45FF85B0" w14:textId="00C28539" w:rsidR="00DF4E66" w:rsidRDefault="00DF4E66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E434593" w14:textId="6C81469C" w:rsidR="00D31784" w:rsidRPr="00E81B57" w:rsidRDefault="00E81B57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Anoche también destacó la emisión del </w:t>
      </w:r>
      <w:r w:rsidR="009F0A7F">
        <w:rPr>
          <w:rFonts w:ascii="Arial" w:eastAsia="Times New Roman" w:hAnsi="Arial" w:cs="Arial"/>
          <w:sz w:val="24"/>
          <w:szCs w:val="24"/>
          <w:lang w:eastAsia="es-ES"/>
        </w:rPr>
        <w:t xml:space="preserve">avance promocional del estreno de </w:t>
      </w:r>
      <w:r w:rsidR="009F0A7F" w:rsidRPr="00E81B5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‘Pasión de </w:t>
      </w:r>
      <w:r w:rsidRPr="00E81B5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</w:t>
      </w:r>
      <w:r w:rsidR="009F0A7F" w:rsidRPr="00E81B5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avilanes’</w:t>
      </w:r>
      <w:r w:rsidR="009F0A7F">
        <w:rPr>
          <w:rFonts w:ascii="Arial" w:eastAsia="Times New Roman" w:hAnsi="Arial" w:cs="Arial"/>
          <w:sz w:val="24"/>
          <w:szCs w:val="24"/>
          <w:lang w:eastAsia="es-ES"/>
        </w:rPr>
        <w:t xml:space="preserve"> en </w:t>
      </w:r>
      <w:proofErr w:type="spellStart"/>
      <w:r w:rsidR="009F0A7F" w:rsidRPr="009F0A7F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simulcast</w:t>
      </w:r>
      <w:proofErr w:type="spellEnd"/>
      <w:r w:rsidR="009F0A7F">
        <w:rPr>
          <w:rFonts w:ascii="Arial" w:eastAsia="Times New Roman" w:hAnsi="Arial" w:cs="Arial"/>
          <w:sz w:val="24"/>
          <w:szCs w:val="24"/>
          <w:lang w:eastAsia="es-ES"/>
        </w:rPr>
        <w:t xml:space="preserve"> a través de</w:t>
      </w:r>
      <w:r w:rsidR="009F0A7F" w:rsidRPr="009F0A7F">
        <w:t xml:space="preserve"> </w:t>
      </w:r>
      <w:r w:rsidR="009F0A7F" w:rsidRPr="009F0A7F">
        <w:rPr>
          <w:rFonts w:ascii="Arial" w:eastAsia="Times New Roman" w:hAnsi="Arial" w:cs="Arial"/>
          <w:sz w:val="24"/>
          <w:szCs w:val="24"/>
          <w:lang w:eastAsia="es-ES"/>
        </w:rPr>
        <w:t xml:space="preserve">Telecinco, Cuatro, FDF, Energy, </w:t>
      </w:r>
      <w:proofErr w:type="spellStart"/>
      <w:r w:rsidR="009F0A7F" w:rsidRPr="009F0A7F">
        <w:rPr>
          <w:rFonts w:ascii="Arial" w:eastAsia="Times New Roman" w:hAnsi="Arial" w:cs="Arial"/>
          <w:sz w:val="24"/>
          <w:szCs w:val="24"/>
          <w:lang w:eastAsia="es-ES"/>
        </w:rPr>
        <w:t>Divinity</w:t>
      </w:r>
      <w:proofErr w:type="spellEnd"/>
      <w:r w:rsidR="009F0A7F" w:rsidRPr="009F0A7F">
        <w:rPr>
          <w:rFonts w:ascii="Arial" w:eastAsia="Times New Roman" w:hAnsi="Arial" w:cs="Arial"/>
          <w:sz w:val="24"/>
          <w:szCs w:val="24"/>
          <w:lang w:eastAsia="es-ES"/>
        </w:rPr>
        <w:t xml:space="preserve"> y Be </w:t>
      </w:r>
      <w:proofErr w:type="spellStart"/>
      <w:r w:rsidR="009F0A7F" w:rsidRPr="009F0A7F">
        <w:rPr>
          <w:rFonts w:ascii="Arial" w:eastAsia="Times New Roman" w:hAnsi="Arial" w:cs="Arial"/>
          <w:sz w:val="24"/>
          <w:szCs w:val="24"/>
          <w:lang w:eastAsia="es-ES"/>
        </w:rPr>
        <w:t>Mad</w:t>
      </w:r>
      <w:proofErr w:type="spellEnd"/>
      <w:r w:rsidR="009F0A7F" w:rsidRPr="009F0A7F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9F0A7F">
        <w:rPr>
          <w:rFonts w:ascii="Arial" w:eastAsia="Times New Roman" w:hAnsi="Arial" w:cs="Arial"/>
          <w:sz w:val="24"/>
          <w:szCs w:val="24"/>
          <w:lang w:eastAsia="es-ES"/>
        </w:rPr>
        <w:t>con</w:t>
      </w:r>
      <w:r w:rsidR="009F0A7F" w:rsidRPr="009F0A7F">
        <w:rPr>
          <w:rFonts w:ascii="Arial" w:eastAsia="Times New Roman" w:hAnsi="Arial" w:cs="Arial"/>
          <w:sz w:val="24"/>
          <w:szCs w:val="24"/>
          <w:lang w:eastAsia="es-ES"/>
        </w:rPr>
        <w:t xml:space="preserve"> una audiencia acumulada de </w:t>
      </w:r>
      <w:r w:rsidR="009F0A7F" w:rsidRPr="00E81B5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más de 3M de espectadores y un 28,7% de </w:t>
      </w:r>
      <w:r w:rsidR="009F0A7F" w:rsidRPr="00E81B57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9F0A7F" w:rsidRPr="00E81B5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.  </w:t>
      </w:r>
    </w:p>
    <w:p w14:paraId="478B6C01" w14:textId="77777777" w:rsidR="00D31784" w:rsidRDefault="00D31784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CE7072A" w14:textId="6C316E9B" w:rsidR="00160A5C" w:rsidRDefault="00BD5CDC" w:rsidP="00160A5C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Por la mañana</w:t>
      </w:r>
      <w:r w:rsidR="009F795A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160A5C" w:rsidRPr="00160A5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programa de Ana Rosa’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9F0A7F">
        <w:rPr>
          <w:rFonts w:ascii="Arial" w:eastAsia="Times New Roman" w:hAnsi="Arial" w:cs="Arial"/>
          <w:sz w:val="24"/>
          <w:szCs w:val="24"/>
          <w:lang w:eastAsia="es-ES"/>
        </w:rPr>
        <w:t>21</w:t>
      </w:r>
      <w:r w:rsidR="00780C9B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9F0A7F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9F0A7F">
        <w:rPr>
          <w:rFonts w:ascii="Arial" w:eastAsia="Times New Roman" w:hAnsi="Arial" w:cs="Arial"/>
          <w:sz w:val="24"/>
          <w:szCs w:val="24"/>
          <w:lang w:eastAsia="es-ES"/>
        </w:rPr>
        <w:t>616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>.000) volvió a liderar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su franja frente al 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9F0A7F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9F0A7F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>%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780C9B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9F0A7F">
        <w:rPr>
          <w:rFonts w:ascii="Arial" w:eastAsia="Times New Roman" w:hAnsi="Arial" w:cs="Arial"/>
          <w:sz w:val="24"/>
          <w:szCs w:val="24"/>
          <w:lang w:eastAsia="es-ES"/>
        </w:rPr>
        <w:t>71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.000 espectadores 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 xml:space="preserve">de su directo competidor. </w:t>
      </w:r>
      <w:r w:rsidR="00A0348C">
        <w:rPr>
          <w:rFonts w:ascii="Arial" w:eastAsia="Times New Roman" w:hAnsi="Arial" w:cs="Arial"/>
          <w:sz w:val="24"/>
          <w:szCs w:val="24"/>
          <w:lang w:eastAsia="es-ES"/>
        </w:rPr>
        <w:t>Por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 xml:space="preserve"> la tarde, </w:t>
      </w:r>
      <w:r w:rsidR="00160A5C" w:rsidRPr="00160A5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‘Sálvame </w:t>
      </w:r>
      <w:r w:rsidR="00160A5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Lemon Tea</w:t>
      </w:r>
      <w:r w:rsidR="00160A5C" w:rsidRPr="00160A5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’ 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780C9B">
        <w:rPr>
          <w:rFonts w:ascii="Arial" w:eastAsia="Times New Roman" w:hAnsi="Arial" w:cs="Arial"/>
          <w:sz w:val="24"/>
          <w:szCs w:val="24"/>
          <w:lang w:eastAsia="es-ES"/>
        </w:rPr>
        <w:t>13,</w:t>
      </w:r>
      <w:r w:rsidR="009F0A7F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>% y 1,</w:t>
      </w:r>
      <w:r w:rsidR="00780C9B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>M) y</w:t>
      </w:r>
      <w:r w:rsidR="00160A5C" w:rsidRPr="00160A5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‘Sálvame Naranja’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 xml:space="preserve"> (1</w:t>
      </w:r>
      <w:r w:rsidR="00F44359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583857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>% y 1,</w:t>
      </w:r>
      <w:r w:rsidR="00F44359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>M)</w:t>
      </w:r>
      <w:r w:rsidR="002523EB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30085">
        <w:rPr>
          <w:rFonts w:ascii="Arial" w:eastAsia="Times New Roman" w:hAnsi="Arial" w:cs="Arial"/>
          <w:sz w:val="24"/>
          <w:szCs w:val="24"/>
          <w:lang w:eastAsia="es-ES"/>
        </w:rPr>
        <w:t>volvie</w:t>
      </w:r>
      <w:r w:rsidR="00583857">
        <w:rPr>
          <w:rFonts w:ascii="Arial" w:eastAsia="Times New Roman" w:hAnsi="Arial" w:cs="Arial"/>
          <w:sz w:val="24"/>
          <w:szCs w:val="24"/>
          <w:lang w:eastAsia="es-ES"/>
        </w:rPr>
        <w:t>ron</w:t>
      </w:r>
      <w:r w:rsidR="00930085">
        <w:rPr>
          <w:rFonts w:ascii="Arial" w:eastAsia="Times New Roman" w:hAnsi="Arial" w:cs="Arial"/>
          <w:sz w:val="24"/>
          <w:szCs w:val="24"/>
          <w:lang w:eastAsia="es-ES"/>
        </w:rPr>
        <w:t xml:space="preserve"> a 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 xml:space="preserve">dominar sus </w:t>
      </w:r>
      <w:r w:rsidR="00884120">
        <w:rPr>
          <w:rFonts w:ascii="Arial" w:eastAsia="Times New Roman" w:hAnsi="Arial" w:cs="Arial"/>
          <w:sz w:val="24"/>
          <w:szCs w:val="24"/>
          <w:lang w:eastAsia="es-ES"/>
        </w:rPr>
        <w:t xml:space="preserve">bandas de emisión 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>frente a la oferta de Antena 3 (</w:t>
      </w:r>
      <w:r w:rsidR="00160A5C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F44359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F44359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>% y 1</w:t>
      </w:r>
      <w:r w:rsidR="00F44359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F44359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 xml:space="preserve">%, respectivamente). </w:t>
      </w:r>
    </w:p>
    <w:p w14:paraId="3F6D12C4" w14:textId="5675B6C1" w:rsidR="00FB4D65" w:rsidRPr="00FB4D65" w:rsidRDefault="00FB4D65" w:rsidP="00160A5C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</w:pPr>
    </w:p>
    <w:p w14:paraId="1E55E110" w14:textId="77777777" w:rsidR="00475DDD" w:rsidRDefault="00475DDD" w:rsidP="00160A5C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</w:pPr>
    </w:p>
    <w:p w14:paraId="7CF0E3E0" w14:textId="5D1589D7" w:rsidR="00FB4D65" w:rsidRDefault="00FB4D65" w:rsidP="00160A5C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</w:pPr>
      <w:r w:rsidRPr="00FB4D65"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  <w:t>‘</w:t>
      </w:r>
      <w:proofErr w:type="spellStart"/>
      <w:r w:rsidRPr="00FB4D65"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  <w:t>First</w:t>
      </w:r>
      <w:proofErr w:type="spellEnd"/>
      <w:r w:rsidRPr="00FB4D65"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  <w:t xml:space="preserve"> Dates’ </w:t>
      </w:r>
      <w:r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  <w:t>anota</w:t>
      </w:r>
      <w:r w:rsidRPr="00FB4D65"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  <w:t xml:space="preserve"> su entrega más vista del último año</w:t>
      </w:r>
    </w:p>
    <w:p w14:paraId="09810217" w14:textId="3539DF75" w:rsidR="00FB4D65" w:rsidRDefault="00FB4D65" w:rsidP="00160A5C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</w:pPr>
    </w:p>
    <w:p w14:paraId="083E60B3" w14:textId="1E899B45" w:rsidR="00FB4D65" w:rsidRDefault="00FB4D65" w:rsidP="00160A5C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Cuatro, </w:t>
      </w:r>
      <w:r w:rsidRPr="00115F7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proofErr w:type="spellStart"/>
      <w:r w:rsidRPr="00115F7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Firts</w:t>
      </w:r>
      <w:proofErr w:type="spellEnd"/>
      <w:r w:rsidRPr="00115F7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Dates’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15F73">
        <w:rPr>
          <w:rFonts w:ascii="Arial" w:eastAsia="Times New Roman" w:hAnsi="Arial" w:cs="Arial"/>
          <w:sz w:val="24"/>
          <w:szCs w:val="24"/>
          <w:lang w:eastAsia="es-ES"/>
        </w:rPr>
        <w:t>registró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15F73">
        <w:rPr>
          <w:rFonts w:ascii="Arial" w:eastAsia="Times New Roman" w:hAnsi="Arial" w:cs="Arial"/>
          <w:sz w:val="24"/>
          <w:szCs w:val="24"/>
          <w:lang w:eastAsia="es-ES"/>
        </w:rPr>
        <w:t xml:space="preserve">su entrega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más vista de los últimos 12 meses </w:t>
      </w:r>
      <w:r w:rsidR="00115F73">
        <w:rPr>
          <w:rFonts w:ascii="Arial" w:eastAsia="Times New Roman" w:hAnsi="Arial" w:cs="Arial"/>
          <w:sz w:val="24"/>
          <w:szCs w:val="24"/>
          <w:lang w:eastAsia="es-ES"/>
        </w:rPr>
        <w:t xml:space="preserve">y con mayor cuota de pantalla de la temporada tras anotar </w:t>
      </w:r>
      <w:r w:rsidR="00C67AC7">
        <w:rPr>
          <w:rFonts w:ascii="Arial" w:eastAsia="Times New Roman" w:hAnsi="Arial" w:cs="Arial"/>
          <w:sz w:val="24"/>
          <w:szCs w:val="24"/>
          <w:lang w:eastAsia="es-ES"/>
        </w:rPr>
        <w:t xml:space="preserve">más de 1,4M de espectadores y un 9% de </w:t>
      </w:r>
      <w:r w:rsidR="00C67AC7" w:rsidRPr="00115F73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share</w:t>
      </w:r>
      <w:r w:rsidR="00115F73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.</w:t>
      </w:r>
      <w:r w:rsidR="00C67AC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15F73">
        <w:rPr>
          <w:rFonts w:ascii="Arial" w:eastAsia="Times New Roman" w:hAnsi="Arial" w:cs="Arial"/>
          <w:sz w:val="24"/>
          <w:szCs w:val="24"/>
          <w:lang w:eastAsia="es-ES"/>
        </w:rPr>
        <w:t xml:space="preserve">Obtuvo una ventaja de </w:t>
      </w:r>
      <w:r w:rsidR="00C67AC7">
        <w:rPr>
          <w:rFonts w:ascii="Arial" w:eastAsia="Times New Roman" w:hAnsi="Arial" w:cs="Arial"/>
          <w:sz w:val="24"/>
          <w:szCs w:val="24"/>
          <w:lang w:eastAsia="es-ES"/>
        </w:rPr>
        <w:t xml:space="preserve">casi 1 punto </w:t>
      </w:r>
      <w:r w:rsidR="00115F73">
        <w:rPr>
          <w:rFonts w:ascii="Arial" w:eastAsia="Times New Roman" w:hAnsi="Arial" w:cs="Arial"/>
          <w:sz w:val="24"/>
          <w:szCs w:val="24"/>
          <w:lang w:eastAsia="es-ES"/>
        </w:rPr>
        <w:t>respecto a</w:t>
      </w:r>
      <w:r w:rsidR="00C67AC7">
        <w:rPr>
          <w:rFonts w:ascii="Arial" w:eastAsia="Times New Roman" w:hAnsi="Arial" w:cs="Arial"/>
          <w:sz w:val="24"/>
          <w:szCs w:val="24"/>
          <w:lang w:eastAsia="es-ES"/>
        </w:rPr>
        <w:t xml:space="preserve"> la oferta de su inmediato competidor en la franja (8,1%)</w:t>
      </w:r>
      <w:r w:rsidR="00115F73">
        <w:rPr>
          <w:rFonts w:ascii="Arial" w:eastAsia="Times New Roman" w:hAnsi="Arial" w:cs="Arial"/>
          <w:sz w:val="24"/>
          <w:szCs w:val="24"/>
          <w:lang w:eastAsia="es-ES"/>
        </w:rPr>
        <w:t xml:space="preserve"> y c</w:t>
      </w:r>
      <w:r w:rsidR="00C67AC7">
        <w:rPr>
          <w:rFonts w:ascii="Arial" w:eastAsia="Times New Roman" w:hAnsi="Arial" w:cs="Arial"/>
          <w:sz w:val="24"/>
          <w:szCs w:val="24"/>
          <w:lang w:eastAsia="es-ES"/>
        </w:rPr>
        <w:t>reció en públicos dinámicos</w:t>
      </w:r>
      <w:r w:rsidR="00115F73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C67AC7">
        <w:rPr>
          <w:rFonts w:ascii="Arial" w:eastAsia="Times New Roman" w:hAnsi="Arial" w:cs="Arial"/>
          <w:sz w:val="24"/>
          <w:szCs w:val="24"/>
          <w:lang w:eastAsia="es-ES"/>
        </w:rPr>
        <w:t xml:space="preserve"> hasta anotar un 10,1% de </w:t>
      </w:r>
      <w:r w:rsidR="00C67AC7" w:rsidRPr="00C67AC7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share</w:t>
      </w:r>
      <w:r w:rsidR="00C67AC7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201669A7" w14:textId="16DFFF5E" w:rsidR="00E26241" w:rsidRDefault="00E26241" w:rsidP="00160A5C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A546881" w14:textId="4C0D17A6" w:rsidR="00E26241" w:rsidRPr="00FB4D65" w:rsidRDefault="00E26241" w:rsidP="00160A5C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 continuación, el capítulo inédito de </w:t>
      </w:r>
      <w:r w:rsidRPr="00E2624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proofErr w:type="spellStart"/>
      <w:r w:rsidRPr="00E2624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The</w:t>
      </w:r>
      <w:proofErr w:type="spellEnd"/>
      <w:r w:rsidRPr="00E2624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Good Doctor’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(5,6%) </w:t>
      </w:r>
      <w:r w:rsidR="00746110">
        <w:rPr>
          <w:rFonts w:ascii="Arial" w:eastAsia="Times New Roman" w:hAnsi="Arial" w:cs="Arial"/>
          <w:sz w:val="24"/>
          <w:szCs w:val="24"/>
          <w:lang w:eastAsia="es-ES"/>
        </w:rPr>
        <w:t xml:space="preserve">también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se impuso a su inmediato competidor y creció hasta el 7,3% en </w:t>
      </w:r>
      <w:proofErr w:type="gramStart"/>
      <w:r w:rsidRPr="00E26241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target</w:t>
      </w:r>
      <w:proofErr w:type="gram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comercial.</w:t>
      </w:r>
    </w:p>
    <w:sectPr w:rsidR="00E26241" w:rsidRPr="00FB4D65" w:rsidSect="00A23E43">
      <w:footerReference w:type="default" r:id="rId10"/>
      <w:pgSz w:w="11906" w:h="16838"/>
      <w:pgMar w:top="1417" w:right="1558" w:bottom="709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2D63E" w14:textId="77777777" w:rsidR="0054777B" w:rsidRDefault="0054777B" w:rsidP="00B23904">
      <w:pPr>
        <w:spacing w:after="0" w:line="240" w:lineRule="auto"/>
      </w:pPr>
      <w:r>
        <w:separator/>
      </w:r>
    </w:p>
  </w:endnote>
  <w:endnote w:type="continuationSeparator" w:id="0">
    <w:p w14:paraId="5748FBA4" w14:textId="77777777" w:rsidR="0054777B" w:rsidRDefault="0054777B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4633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0A0F114" wp14:editId="094D3CAC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3" name="Imagen 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31D52FF" wp14:editId="4705E989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50ED7E6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8B90E" w14:textId="77777777" w:rsidR="0054777B" w:rsidRDefault="0054777B" w:rsidP="00B23904">
      <w:pPr>
        <w:spacing w:after="0" w:line="240" w:lineRule="auto"/>
      </w:pPr>
      <w:r>
        <w:separator/>
      </w:r>
    </w:p>
  </w:footnote>
  <w:footnote w:type="continuationSeparator" w:id="0">
    <w:p w14:paraId="60CFEBA2" w14:textId="77777777" w:rsidR="0054777B" w:rsidRDefault="0054777B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0060"/>
    <w:rsid w:val="00002216"/>
    <w:rsid w:val="0000535C"/>
    <w:rsid w:val="00006507"/>
    <w:rsid w:val="00007001"/>
    <w:rsid w:val="000120A7"/>
    <w:rsid w:val="00013F9D"/>
    <w:rsid w:val="00015557"/>
    <w:rsid w:val="00015E22"/>
    <w:rsid w:val="00015EC8"/>
    <w:rsid w:val="0002013A"/>
    <w:rsid w:val="0002099A"/>
    <w:rsid w:val="00021D6D"/>
    <w:rsid w:val="00022AF2"/>
    <w:rsid w:val="00023836"/>
    <w:rsid w:val="00024A8B"/>
    <w:rsid w:val="0002622E"/>
    <w:rsid w:val="00026D9C"/>
    <w:rsid w:val="000327BE"/>
    <w:rsid w:val="00032A50"/>
    <w:rsid w:val="000348D0"/>
    <w:rsid w:val="00034F5E"/>
    <w:rsid w:val="000365E0"/>
    <w:rsid w:val="00036B17"/>
    <w:rsid w:val="00041AEC"/>
    <w:rsid w:val="000428CB"/>
    <w:rsid w:val="00044453"/>
    <w:rsid w:val="00044BC8"/>
    <w:rsid w:val="000457C8"/>
    <w:rsid w:val="00047C8E"/>
    <w:rsid w:val="0005112A"/>
    <w:rsid w:val="0006170E"/>
    <w:rsid w:val="00063719"/>
    <w:rsid w:val="0006495D"/>
    <w:rsid w:val="00064D4E"/>
    <w:rsid w:val="00067296"/>
    <w:rsid w:val="0007066D"/>
    <w:rsid w:val="0007102E"/>
    <w:rsid w:val="00071BFD"/>
    <w:rsid w:val="00074CC3"/>
    <w:rsid w:val="0007536C"/>
    <w:rsid w:val="0007649A"/>
    <w:rsid w:val="00082456"/>
    <w:rsid w:val="000827A5"/>
    <w:rsid w:val="000833BE"/>
    <w:rsid w:val="00087BC5"/>
    <w:rsid w:val="00087D9D"/>
    <w:rsid w:val="000918B0"/>
    <w:rsid w:val="00092DB0"/>
    <w:rsid w:val="00093A49"/>
    <w:rsid w:val="00096030"/>
    <w:rsid w:val="00096740"/>
    <w:rsid w:val="000975DB"/>
    <w:rsid w:val="000A0574"/>
    <w:rsid w:val="000A0646"/>
    <w:rsid w:val="000A108B"/>
    <w:rsid w:val="000A1CD7"/>
    <w:rsid w:val="000A29C3"/>
    <w:rsid w:val="000A4D95"/>
    <w:rsid w:val="000A6FD0"/>
    <w:rsid w:val="000A6FDF"/>
    <w:rsid w:val="000A761B"/>
    <w:rsid w:val="000A77FC"/>
    <w:rsid w:val="000B1998"/>
    <w:rsid w:val="000B1D04"/>
    <w:rsid w:val="000B31EA"/>
    <w:rsid w:val="000C1E67"/>
    <w:rsid w:val="000C5086"/>
    <w:rsid w:val="000C746D"/>
    <w:rsid w:val="000D047A"/>
    <w:rsid w:val="000D0F01"/>
    <w:rsid w:val="000D13D9"/>
    <w:rsid w:val="000D24D2"/>
    <w:rsid w:val="000D2CB5"/>
    <w:rsid w:val="000D3247"/>
    <w:rsid w:val="000D5D85"/>
    <w:rsid w:val="000D609B"/>
    <w:rsid w:val="000E079F"/>
    <w:rsid w:val="000E0A0A"/>
    <w:rsid w:val="000E21D3"/>
    <w:rsid w:val="000E30B1"/>
    <w:rsid w:val="000E45AD"/>
    <w:rsid w:val="000E4C53"/>
    <w:rsid w:val="000E5682"/>
    <w:rsid w:val="000E5F29"/>
    <w:rsid w:val="000E7B34"/>
    <w:rsid w:val="000F3E7F"/>
    <w:rsid w:val="000F54DA"/>
    <w:rsid w:val="000F6359"/>
    <w:rsid w:val="0010016D"/>
    <w:rsid w:val="00102F0B"/>
    <w:rsid w:val="0010336C"/>
    <w:rsid w:val="00105938"/>
    <w:rsid w:val="0010628F"/>
    <w:rsid w:val="0010768F"/>
    <w:rsid w:val="0011131C"/>
    <w:rsid w:val="00112501"/>
    <w:rsid w:val="001131EF"/>
    <w:rsid w:val="00113664"/>
    <w:rsid w:val="00113808"/>
    <w:rsid w:val="00114A00"/>
    <w:rsid w:val="00115F73"/>
    <w:rsid w:val="001202C2"/>
    <w:rsid w:val="00122DCF"/>
    <w:rsid w:val="00123CF3"/>
    <w:rsid w:val="001240F4"/>
    <w:rsid w:val="00125A70"/>
    <w:rsid w:val="0012625C"/>
    <w:rsid w:val="00130D93"/>
    <w:rsid w:val="00131A59"/>
    <w:rsid w:val="00131F60"/>
    <w:rsid w:val="00132D62"/>
    <w:rsid w:val="0013498A"/>
    <w:rsid w:val="0013598B"/>
    <w:rsid w:val="00135A1A"/>
    <w:rsid w:val="001414EE"/>
    <w:rsid w:val="001423A6"/>
    <w:rsid w:val="001424CB"/>
    <w:rsid w:val="00143BEF"/>
    <w:rsid w:val="00143C92"/>
    <w:rsid w:val="00144E2F"/>
    <w:rsid w:val="00147F41"/>
    <w:rsid w:val="00151728"/>
    <w:rsid w:val="00152775"/>
    <w:rsid w:val="00152B0D"/>
    <w:rsid w:val="00153457"/>
    <w:rsid w:val="00154F1D"/>
    <w:rsid w:val="00156100"/>
    <w:rsid w:val="0015661D"/>
    <w:rsid w:val="00157875"/>
    <w:rsid w:val="00157EA5"/>
    <w:rsid w:val="001604DE"/>
    <w:rsid w:val="0016071A"/>
    <w:rsid w:val="00160A31"/>
    <w:rsid w:val="00160A5C"/>
    <w:rsid w:val="001624CE"/>
    <w:rsid w:val="00163923"/>
    <w:rsid w:val="001653D1"/>
    <w:rsid w:val="00165FB1"/>
    <w:rsid w:val="0016702B"/>
    <w:rsid w:val="00170949"/>
    <w:rsid w:val="001728C3"/>
    <w:rsid w:val="00174A49"/>
    <w:rsid w:val="00176AFC"/>
    <w:rsid w:val="001773D7"/>
    <w:rsid w:val="00180D6C"/>
    <w:rsid w:val="00184007"/>
    <w:rsid w:val="00184939"/>
    <w:rsid w:val="00185400"/>
    <w:rsid w:val="001866EE"/>
    <w:rsid w:val="001936EF"/>
    <w:rsid w:val="00194351"/>
    <w:rsid w:val="0019488F"/>
    <w:rsid w:val="00196F49"/>
    <w:rsid w:val="0019704E"/>
    <w:rsid w:val="00197129"/>
    <w:rsid w:val="001A113D"/>
    <w:rsid w:val="001A1939"/>
    <w:rsid w:val="001A27FD"/>
    <w:rsid w:val="001A3464"/>
    <w:rsid w:val="001A360C"/>
    <w:rsid w:val="001A3BFD"/>
    <w:rsid w:val="001A5FE4"/>
    <w:rsid w:val="001A637F"/>
    <w:rsid w:val="001A66BE"/>
    <w:rsid w:val="001B305E"/>
    <w:rsid w:val="001B344D"/>
    <w:rsid w:val="001B397F"/>
    <w:rsid w:val="001B71F5"/>
    <w:rsid w:val="001C008B"/>
    <w:rsid w:val="001C27D8"/>
    <w:rsid w:val="001C4194"/>
    <w:rsid w:val="001C6138"/>
    <w:rsid w:val="001C6BE8"/>
    <w:rsid w:val="001D0B2B"/>
    <w:rsid w:val="001D1186"/>
    <w:rsid w:val="001D1423"/>
    <w:rsid w:val="001D1821"/>
    <w:rsid w:val="001D19AB"/>
    <w:rsid w:val="001D1D8D"/>
    <w:rsid w:val="001D3B4A"/>
    <w:rsid w:val="001E33FC"/>
    <w:rsid w:val="001E35FE"/>
    <w:rsid w:val="001E3784"/>
    <w:rsid w:val="001E3F4D"/>
    <w:rsid w:val="001E4CDB"/>
    <w:rsid w:val="001E7110"/>
    <w:rsid w:val="001F546B"/>
    <w:rsid w:val="001F5624"/>
    <w:rsid w:val="001F562F"/>
    <w:rsid w:val="001F636A"/>
    <w:rsid w:val="001F640A"/>
    <w:rsid w:val="001F670F"/>
    <w:rsid w:val="001F6C17"/>
    <w:rsid w:val="001F7929"/>
    <w:rsid w:val="00200123"/>
    <w:rsid w:val="0020082F"/>
    <w:rsid w:val="00202770"/>
    <w:rsid w:val="00207663"/>
    <w:rsid w:val="002103C9"/>
    <w:rsid w:val="00210DF9"/>
    <w:rsid w:val="002110AF"/>
    <w:rsid w:val="00211775"/>
    <w:rsid w:val="00213474"/>
    <w:rsid w:val="00214D0A"/>
    <w:rsid w:val="0021695B"/>
    <w:rsid w:val="002205C1"/>
    <w:rsid w:val="00220B89"/>
    <w:rsid w:val="00226603"/>
    <w:rsid w:val="00226FE2"/>
    <w:rsid w:val="00233490"/>
    <w:rsid w:val="002347A6"/>
    <w:rsid w:val="002359F0"/>
    <w:rsid w:val="00236069"/>
    <w:rsid w:val="00242E16"/>
    <w:rsid w:val="002445D3"/>
    <w:rsid w:val="0024545B"/>
    <w:rsid w:val="0024637C"/>
    <w:rsid w:val="0024698B"/>
    <w:rsid w:val="00246D78"/>
    <w:rsid w:val="00251526"/>
    <w:rsid w:val="002523EB"/>
    <w:rsid w:val="00254CAB"/>
    <w:rsid w:val="002565C1"/>
    <w:rsid w:val="00256C81"/>
    <w:rsid w:val="00256EA1"/>
    <w:rsid w:val="0026549F"/>
    <w:rsid w:val="00265834"/>
    <w:rsid w:val="00265C04"/>
    <w:rsid w:val="0026650F"/>
    <w:rsid w:val="00266AC4"/>
    <w:rsid w:val="00267118"/>
    <w:rsid w:val="002674CC"/>
    <w:rsid w:val="0027034C"/>
    <w:rsid w:val="00270760"/>
    <w:rsid w:val="00275000"/>
    <w:rsid w:val="0027517D"/>
    <w:rsid w:val="0027542D"/>
    <w:rsid w:val="002760EB"/>
    <w:rsid w:val="00277123"/>
    <w:rsid w:val="002774D1"/>
    <w:rsid w:val="00277B28"/>
    <w:rsid w:val="0028299A"/>
    <w:rsid w:val="00286334"/>
    <w:rsid w:val="00286728"/>
    <w:rsid w:val="002914C4"/>
    <w:rsid w:val="002921C5"/>
    <w:rsid w:val="002930AD"/>
    <w:rsid w:val="002A5468"/>
    <w:rsid w:val="002A63C6"/>
    <w:rsid w:val="002A6F20"/>
    <w:rsid w:val="002B10C9"/>
    <w:rsid w:val="002B3425"/>
    <w:rsid w:val="002B3D92"/>
    <w:rsid w:val="002B65EB"/>
    <w:rsid w:val="002B6FFC"/>
    <w:rsid w:val="002C40E7"/>
    <w:rsid w:val="002C4D52"/>
    <w:rsid w:val="002C6DAD"/>
    <w:rsid w:val="002C71E7"/>
    <w:rsid w:val="002C7272"/>
    <w:rsid w:val="002D16D5"/>
    <w:rsid w:val="002D1D49"/>
    <w:rsid w:val="002D2BEA"/>
    <w:rsid w:val="002D414F"/>
    <w:rsid w:val="002E0FA7"/>
    <w:rsid w:val="002E25C9"/>
    <w:rsid w:val="002E3437"/>
    <w:rsid w:val="002E380A"/>
    <w:rsid w:val="002E41C0"/>
    <w:rsid w:val="002F0006"/>
    <w:rsid w:val="002F0FFB"/>
    <w:rsid w:val="002F3567"/>
    <w:rsid w:val="002F3D9A"/>
    <w:rsid w:val="002F6AE1"/>
    <w:rsid w:val="003005B8"/>
    <w:rsid w:val="00303CF8"/>
    <w:rsid w:val="00304B81"/>
    <w:rsid w:val="00306BD9"/>
    <w:rsid w:val="00307139"/>
    <w:rsid w:val="00307394"/>
    <w:rsid w:val="003114AD"/>
    <w:rsid w:val="00312350"/>
    <w:rsid w:val="00313B0B"/>
    <w:rsid w:val="0031636B"/>
    <w:rsid w:val="0031748E"/>
    <w:rsid w:val="003176F8"/>
    <w:rsid w:val="00317B24"/>
    <w:rsid w:val="00320A43"/>
    <w:rsid w:val="00323407"/>
    <w:rsid w:val="00323DAA"/>
    <w:rsid w:val="00323DEF"/>
    <w:rsid w:val="00324271"/>
    <w:rsid w:val="0032471C"/>
    <w:rsid w:val="0032560C"/>
    <w:rsid w:val="003261D6"/>
    <w:rsid w:val="00326E1F"/>
    <w:rsid w:val="00326EC3"/>
    <w:rsid w:val="003273CC"/>
    <w:rsid w:val="00327D73"/>
    <w:rsid w:val="0033013A"/>
    <w:rsid w:val="00330BB8"/>
    <w:rsid w:val="00331470"/>
    <w:rsid w:val="00332C4A"/>
    <w:rsid w:val="00334806"/>
    <w:rsid w:val="00334B35"/>
    <w:rsid w:val="00335432"/>
    <w:rsid w:val="00335953"/>
    <w:rsid w:val="003365E4"/>
    <w:rsid w:val="00336D57"/>
    <w:rsid w:val="0033719C"/>
    <w:rsid w:val="00343DD1"/>
    <w:rsid w:val="003464A7"/>
    <w:rsid w:val="00351210"/>
    <w:rsid w:val="00353D6B"/>
    <w:rsid w:val="0035439C"/>
    <w:rsid w:val="00354E6A"/>
    <w:rsid w:val="00355E1E"/>
    <w:rsid w:val="00356D70"/>
    <w:rsid w:val="00361B75"/>
    <w:rsid w:val="00362356"/>
    <w:rsid w:val="003670CD"/>
    <w:rsid w:val="00370C03"/>
    <w:rsid w:val="0037110C"/>
    <w:rsid w:val="00375359"/>
    <w:rsid w:val="00376A57"/>
    <w:rsid w:val="00381569"/>
    <w:rsid w:val="00382962"/>
    <w:rsid w:val="00383C61"/>
    <w:rsid w:val="00387354"/>
    <w:rsid w:val="003879CC"/>
    <w:rsid w:val="00396687"/>
    <w:rsid w:val="003972B3"/>
    <w:rsid w:val="00397619"/>
    <w:rsid w:val="00397801"/>
    <w:rsid w:val="003A13A0"/>
    <w:rsid w:val="003A19DE"/>
    <w:rsid w:val="003A3A05"/>
    <w:rsid w:val="003A45CD"/>
    <w:rsid w:val="003A53B6"/>
    <w:rsid w:val="003A554D"/>
    <w:rsid w:val="003A689F"/>
    <w:rsid w:val="003A6948"/>
    <w:rsid w:val="003B0971"/>
    <w:rsid w:val="003B68A7"/>
    <w:rsid w:val="003C335F"/>
    <w:rsid w:val="003C4280"/>
    <w:rsid w:val="003C5803"/>
    <w:rsid w:val="003C6638"/>
    <w:rsid w:val="003C74A2"/>
    <w:rsid w:val="003D0E54"/>
    <w:rsid w:val="003D10B4"/>
    <w:rsid w:val="003D2774"/>
    <w:rsid w:val="003D708E"/>
    <w:rsid w:val="003D7FD0"/>
    <w:rsid w:val="003E0BC9"/>
    <w:rsid w:val="003E0E50"/>
    <w:rsid w:val="003E347E"/>
    <w:rsid w:val="003E45E2"/>
    <w:rsid w:val="003E5A40"/>
    <w:rsid w:val="003E7BA6"/>
    <w:rsid w:val="003F161B"/>
    <w:rsid w:val="003F2325"/>
    <w:rsid w:val="003F6BF5"/>
    <w:rsid w:val="00400E45"/>
    <w:rsid w:val="004016AB"/>
    <w:rsid w:val="00401B70"/>
    <w:rsid w:val="004035E3"/>
    <w:rsid w:val="00404689"/>
    <w:rsid w:val="00405372"/>
    <w:rsid w:val="004063D9"/>
    <w:rsid w:val="00410325"/>
    <w:rsid w:val="0041125E"/>
    <w:rsid w:val="004112B9"/>
    <w:rsid w:val="004127F6"/>
    <w:rsid w:val="00414B8D"/>
    <w:rsid w:val="00421360"/>
    <w:rsid w:val="00421FDB"/>
    <w:rsid w:val="004227B7"/>
    <w:rsid w:val="00423E4D"/>
    <w:rsid w:val="00424648"/>
    <w:rsid w:val="00425B2D"/>
    <w:rsid w:val="00426264"/>
    <w:rsid w:val="004274A4"/>
    <w:rsid w:val="0043079B"/>
    <w:rsid w:val="00432241"/>
    <w:rsid w:val="0043237D"/>
    <w:rsid w:val="00432E61"/>
    <w:rsid w:val="0043436B"/>
    <w:rsid w:val="00436182"/>
    <w:rsid w:val="004378B7"/>
    <w:rsid w:val="00437C31"/>
    <w:rsid w:val="00440932"/>
    <w:rsid w:val="00442AF8"/>
    <w:rsid w:val="00443360"/>
    <w:rsid w:val="00444056"/>
    <w:rsid w:val="00445109"/>
    <w:rsid w:val="004472F8"/>
    <w:rsid w:val="00447473"/>
    <w:rsid w:val="004504BB"/>
    <w:rsid w:val="00451603"/>
    <w:rsid w:val="00452E27"/>
    <w:rsid w:val="00454DE2"/>
    <w:rsid w:val="0045504E"/>
    <w:rsid w:val="00456F22"/>
    <w:rsid w:val="004575B3"/>
    <w:rsid w:val="00462739"/>
    <w:rsid w:val="00462B23"/>
    <w:rsid w:val="004630C0"/>
    <w:rsid w:val="00463A06"/>
    <w:rsid w:val="0046406A"/>
    <w:rsid w:val="00464472"/>
    <w:rsid w:val="004671C4"/>
    <w:rsid w:val="00471EED"/>
    <w:rsid w:val="00474D33"/>
    <w:rsid w:val="00475DDD"/>
    <w:rsid w:val="00475F3D"/>
    <w:rsid w:val="004766E6"/>
    <w:rsid w:val="00481F63"/>
    <w:rsid w:val="0048295B"/>
    <w:rsid w:val="00482CB2"/>
    <w:rsid w:val="00482F77"/>
    <w:rsid w:val="00485334"/>
    <w:rsid w:val="004857B8"/>
    <w:rsid w:val="00485EF8"/>
    <w:rsid w:val="0049022E"/>
    <w:rsid w:val="0049276C"/>
    <w:rsid w:val="00496277"/>
    <w:rsid w:val="0049650A"/>
    <w:rsid w:val="004A0586"/>
    <w:rsid w:val="004A0795"/>
    <w:rsid w:val="004A19CD"/>
    <w:rsid w:val="004A24FB"/>
    <w:rsid w:val="004A2DD5"/>
    <w:rsid w:val="004A4DB3"/>
    <w:rsid w:val="004A5100"/>
    <w:rsid w:val="004A677F"/>
    <w:rsid w:val="004B0540"/>
    <w:rsid w:val="004B0567"/>
    <w:rsid w:val="004B0AEA"/>
    <w:rsid w:val="004B201E"/>
    <w:rsid w:val="004B206F"/>
    <w:rsid w:val="004B2732"/>
    <w:rsid w:val="004B34F2"/>
    <w:rsid w:val="004B3762"/>
    <w:rsid w:val="004B3996"/>
    <w:rsid w:val="004B68C6"/>
    <w:rsid w:val="004B70D7"/>
    <w:rsid w:val="004C1043"/>
    <w:rsid w:val="004C1E3E"/>
    <w:rsid w:val="004C2187"/>
    <w:rsid w:val="004C568E"/>
    <w:rsid w:val="004C5917"/>
    <w:rsid w:val="004C6489"/>
    <w:rsid w:val="004D25CF"/>
    <w:rsid w:val="004D418A"/>
    <w:rsid w:val="004E100E"/>
    <w:rsid w:val="004E3D87"/>
    <w:rsid w:val="004E6588"/>
    <w:rsid w:val="004E76C4"/>
    <w:rsid w:val="004E778E"/>
    <w:rsid w:val="004F0340"/>
    <w:rsid w:val="004F0676"/>
    <w:rsid w:val="004F0A79"/>
    <w:rsid w:val="004F12C3"/>
    <w:rsid w:val="004F2AB3"/>
    <w:rsid w:val="004F3D30"/>
    <w:rsid w:val="004F45B6"/>
    <w:rsid w:val="004F4966"/>
    <w:rsid w:val="004F5C0D"/>
    <w:rsid w:val="004F66FC"/>
    <w:rsid w:val="004F7EA0"/>
    <w:rsid w:val="005041B3"/>
    <w:rsid w:val="00504E61"/>
    <w:rsid w:val="0050536F"/>
    <w:rsid w:val="0050549B"/>
    <w:rsid w:val="00506777"/>
    <w:rsid w:val="005068BC"/>
    <w:rsid w:val="00507E89"/>
    <w:rsid w:val="005115DD"/>
    <w:rsid w:val="00511A0F"/>
    <w:rsid w:val="00512147"/>
    <w:rsid w:val="00512672"/>
    <w:rsid w:val="00514419"/>
    <w:rsid w:val="00514D46"/>
    <w:rsid w:val="00516874"/>
    <w:rsid w:val="00516FB8"/>
    <w:rsid w:val="00516FC4"/>
    <w:rsid w:val="00516FF1"/>
    <w:rsid w:val="00517A15"/>
    <w:rsid w:val="00517D12"/>
    <w:rsid w:val="00520190"/>
    <w:rsid w:val="00520606"/>
    <w:rsid w:val="00520AD5"/>
    <w:rsid w:val="00521C59"/>
    <w:rsid w:val="00521EDE"/>
    <w:rsid w:val="00522CF1"/>
    <w:rsid w:val="005247D4"/>
    <w:rsid w:val="005263DF"/>
    <w:rsid w:val="00527468"/>
    <w:rsid w:val="00533C39"/>
    <w:rsid w:val="0053592C"/>
    <w:rsid w:val="0053606C"/>
    <w:rsid w:val="00536321"/>
    <w:rsid w:val="00536FBF"/>
    <w:rsid w:val="0054094C"/>
    <w:rsid w:val="00543606"/>
    <w:rsid w:val="00544E0A"/>
    <w:rsid w:val="00545F85"/>
    <w:rsid w:val="005472EF"/>
    <w:rsid w:val="0054777B"/>
    <w:rsid w:val="005519E9"/>
    <w:rsid w:val="0055236D"/>
    <w:rsid w:val="005548BD"/>
    <w:rsid w:val="00554B68"/>
    <w:rsid w:val="0055666D"/>
    <w:rsid w:val="005601D7"/>
    <w:rsid w:val="00560502"/>
    <w:rsid w:val="00561655"/>
    <w:rsid w:val="00566430"/>
    <w:rsid w:val="0056659B"/>
    <w:rsid w:val="00566AD6"/>
    <w:rsid w:val="00571DB4"/>
    <w:rsid w:val="005734EA"/>
    <w:rsid w:val="00574613"/>
    <w:rsid w:val="00574AF4"/>
    <w:rsid w:val="00576073"/>
    <w:rsid w:val="005763D0"/>
    <w:rsid w:val="00576D59"/>
    <w:rsid w:val="00577887"/>
    <w:rsid w:val="00577F10"/>
    <w:rsid w:val="0058139C"/>
    <w:rsid w:val="00582133"/>
    <w:rsid w:val="00582934"/>
    <w:rsid w:val="00582AC1"/>
    <w:rsid w:val="00583650"/>
    <w:rsid w:val="00583857"/>
    <w:rsid w:val="0059107A"/>
    <w:rsid w:val="00591B3C"/>
    <w:rsid w:val="00592062"/>
    <w:rsid w:val="0059234C"/>
    <w:rsid w:val="005929C5"/>
    <w:rsid w:val="00595752"/>
    <w:rsid w:val="00595860"/>
    <w:rsid w:val="00595B8B"/>
    <w:rsid w:val="0059742C"/>
    <w:rsid w:val="00597FED"/>
    <w:rsid w:val="005A1523"/>
    <w:rsid w:val="005A182D"/>
    <w:rsid w:val="005A2462"/>
    <w:rsid w:val="005A28C6"/>
    <w:rsid w:val="005A3D41"/>
    <w:rsid w:val="005A3DAC"/>
    <w:rsid w:val="005A4484"/>
    <w:rsid w:val="005A57A0"/>
    <w:rsid w:val="005A5FDD"/>
    <w:rsid w:val="005A6A96"/>
    <w:rsid w:val="005A7C70"/>
    <w:rsid w:val="005B0D88"/>
    <w:rsid w:val="005B372D"/>
    <w:rsid w:val="005B3E2D"/>
    <w:rsid w:val="005B6EF9"/>
    <w:rsid w:val="005C0114"/>
    <w:rsid w:val="005C0E84"/>
    <w:rsid w:val="005C36F7"/>
    <w:rsid w:val="005C514C"/>
    <w:rsid w:val="005C5AEB"/>
    <w:rsid w:val="005D0271"/>
    <w:rsid w:val="005D20B9"/>
    <w:rsid w:val="005D5C7D"/>
    <w:rsid w:val="005E061C"/>
    <w:rsid w:val="005E110E"/>
    <w:rsid w:val="005E1414"/>
    <w:rsid w:val="005E19DC"/>
    <w:rsid w:val="005E2591"/>
    <w:rsid w:val="005E3323"/>
    <w:rsid w:val="005E3A5C"/>
    <w:rsid w:val="005E40B1"/>
    <w:rsid w:val="005E475C"/>
    <w:rsid w:val="005E57F6"/>
    <w:rsid w:val="005E7844"/>
    <w:rsid w:val="005E7A2F"/>
    <w:rsid w:val="005F12F6"/>
    <w:rsid w:val="005F38DE"/>
    <w:rsid w:val="005F4350"/>
    <w:rsid w:val="005F44B4"/>
    <w:rsid w:val="005F47E9"/>
    <w:rsid w:val="00600893"/>
    <w:rsid w:val="00601C71"/>
    <w:rsid w:val="006022C7"/>
    <w:rsid w:val="0060389F"/>
    <w:rsid w:val="00605978"/>
    <w:rsid w:val="00611C7E"/>
    <w:rsid w:val="0061264A"/>
    <w:rsid w:val="00612B06"/>
    <w:rsid w:val="00612CBD"/>
    <w:rsid w:val="00613E91"/>
    <w:rsid w:val="006149A5"/>
    <w:rsid w:val="00615104"/>
    <w:rsid w:val="00616157"/>
    <w:rsid w:val="0061781D"/>
    <w:rsid w:val="00620EC9"/>
    <w:rsid w:val="00622499"/>
    <w:rsid w:val="00626247"/>
    <w:rsid w:val="00626364"/>
    <w:rsid w:val="006269FC"/>
    <w:rsid w:val="00626C5C"/>
    <w:rsid w:val="006277FB"/>
    <w:rsid w:val="006330E5"/>
    <w:rsid w:val="00633810"/>
    <w:rsid w:val="00634164"/>
    <w:rsid w:val="00636B58"/>
    <w:rsid w:val="00637EF6"/>
    <w:rsid w:val="00637FB8"/>
    <w:rsid w:val="00642ADC"/>
    <w:rsid w:val="00642EB1"/>
    <w:rsid w:val="006502A2"/>
    <w:rsid w:val="00651214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738B6"/>
    <w:rsid w:val="006808AA"/>
    <w:rsid w:val="00680D56"/>
    <w:rsid w:val="0068117C"/>
    <w:rsid w:val="006813CB"/>
    <w:rsid w:val="00681F5E"/>
    <w:rsid w:val="006831B1"/>
    <w:rsid w:val="00683697"/>
    <w:rsid w:val="006837FB"/>
    <w:rsid w:val="00683A32"/>
    <w:rsid w:val="006867FB"/>
    <w:rsid w:val="00686A6A"/>
    <w:rsid w:val="00687312"/>
    <w:rsid w:val="006910DB"/>
    <w:rsid w:val="00691104"/>
    <w:rsid w:val="00691369"/>
    <w:rsid w:val="00691DCC"/>
    <w:rsid w:val="00693097"/>
    <w:rsid w:val="00693904"/>
    <w:rsid w:val="00694F68"/>
    <w:rsid w:val="006A1867"/>
    <w:rsid w:val="006A7620"/>
    <w:rsid w:val="006A782A"/>
    <w:rsid w:val="006B1312"/>
    <w:rsid w:val="006B3B88"/>
    <w:rsid w:val="006B494C"/>
    <w:rsid w:val="006B4F73"/>
    <w:rsid w:val="006B4FF6"/>
    <w:rsid w:val="006B5C6B"/>
    <w:rsid w:val="006B622B"/>
    <w:rsid w:val="006B6BBD"/>
    <w:rsid w:val="006C17DD"/>
    <w:rsid w:val="006C4B71"/>
    <w:rsid w:val="006C68EA"/>
    <w:rsid w:val="006C6E40"/>
    <w:rsid w:val="006D4BD0"/>
    <w:rsid w:val="006D5CE1"/>
    <w:rsid w:val="006E2F0B"/>
    <w:rsid w:val="006E3994"/>
    <w:rsid w:val="006E3B24"/>
    <w:rsid w:val="006E4DCC"/>
    <w:rsid w:val="006E54A2"/>
    <w:rsid w:val="006E707B"/>
    <w:rsid w:val="006E708F"/>
    <w:rsid w:val="006F0A46"/>
    <w:rsid w:val="006F3E46"/>
    <w:rsid w:val="006F4E9B"/>
    <w:rsid w:val="006F72D0"/>
    <w:rsid w:val="006F7808"/>
    <w:rsid w:val="007008DD"/>
    <w:rsid w:val="0070380F"/>
    <w:rsid w:val="00704381"/>
    <w:rsid w:val="0070519A"/>
    <w:rsid w:val="00705E19"/>
    <w:rsid w:val="00706DF9"/>
    <w:rsid w:val="0071040C"/>
    <w:rsid w:val="00712687"/>
    <w:rsid w:val="00712956"/>
    <w:rsid w:val="00714432"/>
    <w:rsid w:val="0072035A"/>
    <w:rsid w:val="00721D0E"/>
    <w:rsid w:val="00724F0B"/>
    <w:rsid w:val="00725896"/>
    <w:rsid w:val="00730EE8"/>
    <w:rsid w:val="007323C4"/>
    <w:rsid w:val="00732C11"/>
    <w:rsid w:val="0073312C"/>
    <w:rsid w:val="00733D69"/>
    <w:rsid w:val="00737816"/>
    <w:rsid w:val="00740E27"/>
    <w:rsid w:val="0074516F"/>
    <w:rsid w:val="00746110"/>
    <w:rsid w:val="007464A0"/>
    <w:rsid w:val="007472C6"/>
    <w:rsid w:val="00750448"/>
    <w:rsid w:val="007505A2"/>
    <w:rsid w:val="007512D8"/>
    <w:rsid w:val="0075375C"/>
    <w:rsid w:val="007539F0"/>
    <w:rsid w:val="00755CC9"/>
    <w:rsid w:val="00756116"/>
    <w:rsid w:val="007563A5"/>
    <w:rsid w:val="00757B2C"/>
    <w:rsid w:val="00761A7B"/>
    <w:rsid w:val="00761A95"/>
    <w:rsid w:val="00763E97"/>
    <w:rsid w:val="00764311"/>
    <w:rsid w:val="007644D9"/>
    <w:rsid w:val="0076625F"/>
    <w:rsid w:val="00766D09"/>
    <w:rsid w:val="007701FD"/>
    <w:rsid w:val="0077200B"/>
    <w:rsid w:val="007732D5"/>
    <w:rsid w:val="00774366"/>
    <w:rsid w:val="00780C9B"/>
    <w:rsid w:val="00781AF7"/>
    <w:rsid w:val="0078364A"/>
    <w:rsid w:val="00784178"/>
    <w:rsid w:val="00785682"/>
    <w:rsid w:val="00786425"/>
    <w:rsid w:val="00791BDE"/>
    <w:rsid w:val="00791F23"/>
    <w:rsid w:val="007951AB"/>
    <w:rsid w:val="00795325"/>
    <w:rsid w:val="00796F8F"/>
    <w:rsid w:val="00797895"/>
    <w:rsid w:val="00797A81"/>
    <w:rsid w:val="007A06AB"/>
    <w:rsid w:val="007A4E8C"/>
    <w:rsid w:val="007A5CAC"/>
    <w:rsid w:val="007A6816"/>
    <w:rsid w:val="007A7A39"/>
    <w:rsid w:val="007B010E"/>
    <w:rsid w:val="007B0948"/>
    <w:rsid w:val="007B126D"/>
    <w:rsid w:val="007B1BA4"/>
    <w:rsid w:val="007B22E6"/>
    <w:rsid w:val="007B5096"/>
    <w:rsid w:val="007B7FFD"/>
    <w:rsid w:val="007C0983"/>
    <w:rsid w:val="007C3C23"/>
    <w:rsid w:val="007C4060"/>
    <w:rsid w:val="007D0E85"/>
    <w:rsid w:val="007D28EC"/>
    <w:rsid w:val="007D67E1"/>
    <w:rsid w:val="007D722B"/>
    <w:rsid w:val="007E08D9"/>
    <w:rsid w:val="007E1DC3"/>
    <w:rsid w:val="007E1F09"/>
    <w:rsid w:val="007E3536"/>
    <w:rsid w:val="007E44E9"/>
    <w:rsid w:val="007E6DAF"/>
    <w:rsid w:val="007E75C1"/>
    <w:rsid w:val="007F2FD5"/>
    <w:rsid w:val="007F58AA"/>
    <w:rsid w:val="007F7AED"/>
    <w:rsid w:val="00803588"/>
    <w:rsid w:val="00806B04"/>
    <w:rsid w:val="00807122"/>
    <w:rsid w:val="0081107A"/>
    <w:rsid w:val="00812C2B"/>
    <w:rsid w:val="00815A27"/>
    <w:rsid w:val="00815E5F"/>
    <w:rsid w:val="00815F15"/>
    <w:rsid w:val="008162C6"/>
    <w:rsid w:val="0082119E"/>
    <w:rsid w:val="00822335"/>
    <w:rsid w:val="008237AE"/>
    <w:rsid w:val="00823C26"/>
    <w:rsid w:val="00824571"/>
    <w:rsid w:val="008251B8"/>
    <w:rsid w:val="00825D2B"/>
    <w:rsid w:val="00825F06"/>
    <w:rsid w:val="0082732D"/>
    <w:rsid w:val="00831C6D"/>
    <w:rsid w:val="008324F3"/>
    <w:rsid w:val="008327AE"/>
    <w:rsid w:val="00833088"/>
    <w:rsid w:val="008335F4"/>
    <w:rsid w:val="008337DC"/>
    <w:rsid w:val="00833B61"/>
    <w:rsid w:val="008343C8"/>
    <w:rsid w:val="00834DE9"/>
    <w:rsid w:val="00837A64"/>
    <w:rsid w:val="00840B19"/>
    <w:rsid w:val="00841A4E"/>
    <w:rsid w:val="00842E4C"/>
    <w:rsid w:val="00845C83"/>
    <w:rsid w:val="00845D87"/>
    <w:rsid w:val="00846EEE"/>
    <w:rsid w:val="00847678"/>
    <w:rsid w:val="008512B9"/>
    <w:rsid w:val="00855414"/>
    <w:rsid w:val="00855F23"/>
    <w:rsid w:val="008576DF"/>
    <w:rsid w:val="00860A50"/>
    <w:rsid w:val="00860E3B"/>
    <w:rsid w:val="008622A1"/>
    <w:rsid w:val="00862F76"/>
    <w:rsid w:val="00863598"/>
    <w:rsid w:val="00863BB7"/>
    <w:rsid w:val="00864909"/>
    <w:rsid w:val="00865205"/>
    <w:rsid w:val="008711EE"/>
    <w:rsid w:val="008724EA"/>
    <w:rsid w:val="008736F2"/>
    <w:rsid w:val="00873B48"/>
    <w:rsid w:val="00873DDA"/>
    <w:rsid w:val="00875656"/>
    <w:rsid w:val="00876670"/>
    <w:rsid w:val="00880851"/>
    <w:rsid w:val="0088119B"/>
    <w:rsid w:val="00881333"/>
    <w:rsid w:val="00884120"/>
    <w:rsid w:val="00884461"/>
    <w:rsid w:val="008863AA"/>
    <w:rsid w:val="0088732D"/>
    <w:rsid w:val="0089094A"/>
    <w:rsid w:val="0089220B"/>
    <w:rsid w:val="00893593"/>
    <w:rsid w:val="008936D3"/>
    <w:rsid w:val="008A226B"/>
    <w:rsid w:val="008A7107"/>
    <w:rsid w:val="008A7405"/>
    <w:rsid w:val="008B1AD0"/>
    <w:rsid w:val="008B2E6B"/>
    <w:rsid w:val="008B57C7"/>
    <w:rsid w:val="008B76F3"/>
    <w:rsid w:val="008C100C"/>
    <w:rsid w:val="008C195D"/>
    <w:rsid w:val="008C1BD5"/>
    <w:rsid w:val="008C5094"/>
    <w:rsid w:val="008C7AE7"/>
    <w:rsid w:val="008D0E96"/>
    <w:rsid w:val="008D2355"/>
    <w:rsid w:val="008D4F3B"/>
    <w:rsid w:val="008D6DC0"/>
    <w:rsid w:val="008D6FDA"/>
    <w:rsid w:val="008D7BA5"/>
    <w:rsid w:val="008E2C32"/>
    <w:rsid w:val="008E4CC8"/>
    <w:rsid w:val="008E5916"/>
    <w:rsid w:val="008E748A"/>
    <w:rsid w:val="008F26F0"/>
    <w:rsid w:val="008F46BE"/>
    <w:rsid w:val="008F4CEE"/>
    <w:rsid w:val="008F58BA"/>
    <w:rsid w:val="008F6DCD"/>
    <w:rsid w:val="008F7A20"/>
    <w:rsid w:val="00901F6C"/>
    <w:rsid w:val="00915C98"/>
    <w:rsid w:val="00917841"/>
    <w:rsid w:val="009211C4"/>
    <w:rsid w:val="00921424"/>
    <w:rsid w:val="00922D65"/>
    <w:rsid w:val="0092341A"/>
    <w:rsid w:val="009268C4"/>
    <w:rsid w:val="00926C6D"/>
    <w:rsid w:val="009278E7"/>
    <w:rsid w:val="00930085"/>
    <w:rsid w:val="00930D26"/>
    <w:rsid w:val="0093129F"/>
    <w:rsid w:val="00932E20"/>
    <w:rsid w:val="00933EA2"/>
    <w:rsid w:val="00935DA6"/>
    <w:rsid w:val="00936857"/>
    <w:rsid w:val="00942656"/>
    <w:rsid w:val="0094417A"/>
    <w:rsid w:val="00952E8D"/>
    <w:rsid w:val="00956F81"/>
    <w:rsid w:val="009613D2"/>
    <w:rsid w:val="00962133"/>
    <w:rsid w:val="0096459D"/>
    <w:rsid w:val="0096752B"/>
    <w:rsid w:val="009679EB"/>
    <w:rsid w:val="00970A89"/>
    <w:rsid w:val="00971BAF"/>
    <w:rsid w:val="00975C4A"/>
    <w:rsid w:val="009764B6"/>
    <w:rsid w:val="00977A56"/>
    <w:rsid w:val="00977C9B"/>
    <w:rsid w:val="00980909"/>
    <w:rsid w:val="00980F6B"/>
    <w:rsid w:val="00992D23"/>
    <w:rsid w:val="00993C94"/>
    <w:rsid w:val="00993EFB"/>
    <w:rsid w:val="009A78DA"/>
    <w:rsid w:val="009B2370"/>
    <w:rsid w:val="009B3E92"/>
    <w:rsid w:val="009B4370"/>
    <w:rsid w:val="009B48F6"/>
    <w:rsid w:val="009B48FE"/>
    <w:rsid w:val="009B5604"/>
    <w:rsid w:val="009B5A80"/>
    <w:rsid w:val="009B6C16"/>
    <w:rsid w:val="009B7F7E"/>
    <w:rsid w:val="009C02FC"/>
    <w:rsid w:val="009C0A61"/>
    <w:rsid w:val="009C4033"/>
    <w:rsid w:val="009D147F"/>
    <w:rsid w:val="009D1FBC"/>
    <w:rsid w:val="009D379E"/>
    <w:rsid w:val="009D6451"/>
    <w:rsid w:val="009D688A"/>
    <w:rsid w:val="009D7ACB"/>
    <w:rsid w:val="009E0092"/>
    <w:rsid w:val="009E09F2"/>
    <w:rsid w:val="009E12D4"/>
    <w:rsid w:val="009E1861"/>
    <w:rsid w:val="009E252E"/>
    <w:rsid w:val="009E2E2E"/>
    <w:rsid w:val="009E3B77"/>
    <w:rsid w:val="009E3D13"/>
    <w:rsid w:val="009E3D7D"/>
    <w:rsid w:val="009E4402"/>
    <w:rsid w:val="009E4DBC"/>
    <w:rsid w:val="009E54FE"/>
    <w:rsid w:val="009E6C4F"/>
    <w:rsid w:val="009E6D7C"/>
    <w:rsid w:val="009E6ED2"/>
    <w:rsid w:val="009F0A7F"/>
    <w:rsid w:val="009F1373"/>
    <w:rsid w:val="009F1F72"/>
    <w:rsid w:val="009F33F6"/>
    <w:rsid w:val="009F4C55"/>
    <w:rsid w:val="009F5709"/>
    <w:rsid w:val="009F5EA3"/>
    <w:rsid w:val="009F5FBF"/>
    <w:rsid w:val="009F795A"/>
    <w:rsid w:val="00A00BAD"/>
    <w:rsid w:val="00A0238F"/>
    <w:rsid w:val="00A0348C"/>
    <w:rsid w:val="00A0433B"/>
    <w:rsid w:val="00A04F83"/>
    <w:rsid w:val="00A05B7D"/>
    <w:rsid w:val="00A06177"/>
    <w:rsid w:val="00A06AC5"/>
    <w:rsid w:val="00A06B28"/>
    <w:rsid w:val="00A07074"/>
    <w:rsid w:val="00A12171"/>
    <w:rsid w:val="00A1458B"/>
    <w:rsid w:val="00A15F9A"/>
    <w:rsid w:val="00A16AD6"/>
    <w:rsid w:val="00A23006"/>
    <w:rsid w:val="00A23A9B"/>
    <w:rsid w:val="00A23E43"/>
    <w:rsid w:val="00A25CA3"/>
    <w:rsid w:val="00A260BF"/>
    <w:rsid w:val="00A277AC"/>
    <w:rsid w:val="00A30309"/>
    <w:rsid w:val="00A312AE"/>
    <w:rsid w:val="00A33D60"/>
    <w:rsid w:val="00A33DBC"/>
    <w:rsid w:val="00A340B7"/>
    <w:rsid w:val="00A34798"/>
    <w:rsid w:val="00A37831"/>
    <w:rsid w:val="00A41D25"/>
    <w:rsid w:val="00A41E79"/>
    <w:rsid w:val="00A423BC"/>
    <w:rsid w:val="00A42CDC"/>
    <w:rsid w:val="00A44FAC"/>
    <w:rsid w:val="00A46B2B"/>
    <w:rsid w:val="00A47696"/>
    <w:rsid w:val="00A47A0A"/>
    <w:rsid w:val="00A5254D"/>
    <w:rsid w:val="00A52F3D"/>
    <w:rsid w:val="00A5381C"/>
    <w:rsid w:val="00A53C5A"/>
    <w:rsid w:val="00A551AB"/>
    <w:rsid w:val="00A57D14"/>
    <w:rsid w:val="00A60064"/>
    <w:rsid w:val="00A611FF"/>
    <w:rsid w:val="00A61A48"/>
    <w:rsid w:val="00A6212B"/>
    <w:rsid w:val="00A63222"/>
    <w:rsid w:val="00A6587E"/>
    <w:rsid w:val="00A65EBD"/>
    <w:rsid w:val="00A67FFB"/>
    <w:rsid w:val="00A704DA"/>
    <w:rsid w:val="00A70DD3"/>
    <w:rsid w:val="00A7201D"/>
    <w:rsid w:val="00A75589"/>
    <w:rsid w:val="00A77B1D"/>
    <w:rsid w:val="00A83128"/>
    <w:rsid w:val="00A848A4"/>
    <w:rsid w:val="00A86002"/>
    <w:rsid w:val="00A905E3"/>
    <w:rsid w:val="00A91FB3"/>
    <w:rsid w:val="00A92EE8"/>
    <w:rsid w:val="00A94BC7"/>
    <w:rsid w:val="00A94C67"/>
    <w:rsid w:val="00A959D4"/>
    <w:rsid w:val="00A95B6F"/>
    <w:rsid w:val="00A97A39"/>
    <w:rsid w:val="00AA15B2"/>
    <w:rsid w:val="00AA29B8"/>
    <w:rsid w:val="00AA68FB"/>
    <w:rsid w:val="00AB05E3"/>
    <w:rsid w:val="00AB0BC7"/>
    <w:rsid w:val="00AB5588"/>
    <w:rsid w:val="00AB5DED"/>
    <w:rsid w:val="00AC1D92"/>
    <w:rsid w:val="00AC26BD"/>
    <w:rsid w:val="00AC4AF0"/>
    <w:rsid w:val="00AC4F38"/>
    <w:rsid w:val="00AC569E"/>
    <w:rsid w:val="00AC59C6"/>
    <w:rsid w:val="00AC5A05"/>
    <w:rsid w:val="00AC6870"/>
    <w:rsid w:val="00AD0425"/>
    <w:rsid w:val="00AD10C7"/>
    <w:rsid w:val="00AD195A"/>
    <w:rsid w:val="00AD27BF"/>
    <w:rsid w:val="00AD4D46"/>
    <w:rsid w:val="00AD53BF"/>
    <w:rsid w:val="00AD5B37"/>
    <w:rsid w:val="00AD5CE3"/>
    <w:rsid w:val="00AD69F5"/>
    <w:rsid w:val="00AD6B57"/>
    <w:rsid w:val="00AD7202"/>
    <w:rsid w:val="00AD72CC"/>
    <w:rsid w:val="00AD7491"/>
    <w:rsid w:val="00AE009F"/>
    <w:rsid w:val="00AE14AE"/>
    <w:rsid w:val="00AE1BD1"/>
    <w:rsid w:val="00AE2FC2"/>
    <w:rsid w:val="00AE43D6"/>
    <w:rsid w:val="00AE5606"/>
    <w:rsid w:val="00AE56D6"/>
    <w:rsid w:val="00AE77B8"/>
    <w:rsid w:val="00AF13C2"/>
    <w:rsid w:val="00AF48E5"/>
    <w:rsid w:val="00AF4996"/>
    <w:rsid w:val="00AF4A39"/>
    <w:rsid w:val="00AF69F9"/>
    <w:rsid w:val="00AF763A"/>
    <w:rsid w:val="00B023B3"/>
    <w:rsid w:val="00B02724"/>
    <w:rsid w:val="00B03786"/>
    <w:rsid w:val="00B03B48"/>
    <w:rsid w:val="00B061A2"/>
    <w:rsid w:val="00B10490"/>
    <w:rsid w:val="00B108BD"/>
    <w:rsid w:val="00B1116B"/>
    <w:rsid w:val="00B11369"/>
    <w:rsid w:val="00B13F4B"/>
    <w:rsid w:val="00B17278"/>
    <w:rsid w:val="00B2132F"/>
    <w:rsid w:val="00B22A9B"/>
    <w:rsid w:val="00B23904"/>
    <w:rsid w:val="00B24636"/>
    <w:rsid w:val="00B24FFF"/>
    <w:rsid w:val="00B3661D"/>
    <w:rsid w:val="00B36B8A"/>
    <w:rsid w:val="00B3715C"/>
    <w:rsid w:val="00B4507D"/>
    <w:rsid w:val="00B46B75"/>
    <w:rsid w:val="00B46E30"/>
    <w:rsid w:val="00B50D90"/>
    <w:rsid w:val="00B50F6E"/>
    <w:rsid w:val="00B523AB"/>
    <w:rsid w:val="00B528C3"/>
    <w:rsid w:val="00B52F74"/>
    <w:rsid w:val="00B5463A"/>
    <w:rsid w:val="00B55123"/>
    <w:rsid w:val="00B55CFE"/>
    <w:rsid w:val="00B57F0D"/>
    <w:rsid w:val="00B60889"/>
    <w:rsid w:val="00B630AB"/>
    <w:rsid w:val="00B637A0"/>
    <w:rsid w:val="00B63B01"/>
    <w:rsid w:val="00B64D64"/>
    <w:rsid w:val="00B66CC9"/>
    <w:rsid w:val="00B66E5F"/>
    <w:rsid w:val="00B67FCF"/>
    <w:rsid w:val="00B71593"/>
    <w:rsid w:val="00B72A89"/>
    <w:rsid w:val="00B73704"/>
    <w:rsid w:val="00B738AA"/>
    <w:rsid w:val="00B81EF1"/>
    <w:rsid w:val="00B825C8"/>
    <w:rsid w:val="00B8276B"/>
    <w:rsid w:val="00B82F4D"/>
    <w:rsid w:val="00B8357A"/>
    <w:rsid w:val="00B84015"/>
    <w:rsid w:val="00B86D37"/>
    <w:rsid w:val="00B91842"/>
    <w:rsid w:val="00B922BD"/>
    <w:rsid w:val="00B92376"/>
    <w:rsid w:val="00B93F86"/>
    <w:rsid w:val="00B94A2A"/>
    <w:rsid w:val="00B95567"/>
    <w:rsid w:val="00B95DF9"/>
    <w:rsid w:val="00B962F4"/>
    <w:rsid w:val="00BA1BBB"/>
    <w:rsid w:val="00BA5E63"/>
    <w:rsid w:val="00BA65AD"/>
    <w:rsid w:val="00BB09B6"/>
    <w:rsid w:val="00BB17DD"/>
    <w:rsid w:val="00BB2DE5"/>
    <w:rsid w:val="00BB332A"/>
    <w:rsid w:val="00BB47CB"/>
    <w:rsid w:val="00BB494C"/>
    <w:rsid w:val="00BB5AD2"/>
    <w:rsid w:val="00BB7D73"/>
    <w:rsid w:val="00BC27C4"/>
    <w:rsid w:val="00BC3232"/>
    <w:rsid w:val="00BC49E7"/>
    <w:rsid w:val="00BC4BCC"/>
    <w:rsid w:val="00BC563F"/>
    <w:rsid w:val="00BC61F7"/>
    <w:rsid w:val="00BC647E"/>
    <w:rsid w:val="00BD05FA"/>
    <w:rsid w:val="00BD413F"/>
    <w:rsid w:val="00BD5CDC"/>
    <w:rsid w:val="00BD5E11"/>
    <w:rsid w:val="00BD6096"/>
    <w:rsid w:val="00BD613C"/>
    <w:rsid w:val="00BD7C7A"/>
    <w:rsid w:val="00BE31DC"/>
    <w:rsid w:val="00BE6947"/>
    <w:rsid w:val="00BE6B0E"/>
    <w:rsid w:val="00BE71F9"/>
    <w:rsid w:val="00BF0FE5"/>
    <w:rsid w:val="00BF3D5F"/>
    <w:rsid w:val="00BF51B2"/>
    <w:rsid w:val="00C01975"/>
    <w:rsid w:val="00C028BF"/>
    <w:rsid w:val="00C03A0F"/>
    <w:rsid w:val="00C04707"/>
    <w:rsid w:val="00C05590"/>
    <w:rsid w:val="00C10669"/>
    <w:rsid w:val="00C10FFA"/>
    <w:rsid w:val="00C12898"/>
    <w:rsid w:val="00C12FE1"/>
    <w:rsid w:val="00C136F3"/>
    <w:rsid w:val="00C14F49"/>
    <w:rsid w:val="00C16919"/>
    <w:rsid w:val="00C1718D"/>
    <w:rsid w:val="00C17B05"/>
    <w:rsid w:val="00C20942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387D"/>
    <w:rsid w:val="00C34A51"/>
    <w:rsid w:val="00C35D41"/>
    <w:rsid w:val="00C375AF"/>
    <w:rsid w:val="00C426AD"/>
    <w:rsid w:val="00C42C7D"/>
    <w:rsid w:val="00C42DAC"/>
    <w:rsid w:val="00C44C3E"/>
    <w:rsid w:val="00C44CEA"/>
    <w:rsid w:val="00C45DC9"/>
    <w:rsid w:val="00C505EA"/>
    <w:rsid w:val="00C5068C"/>
    <w:rsid w:val="00C549E6"/>
    <w:rsid w:val="00C563A0"/>
    <w:rsid w:val="00C563CC"/>
    <w:rsid w:val="00C56B13"/>
    <w:rsid w:val="00C56B44"/>
    <w:rsid w:val="00C578BE"/>
    <w:rsid w:val="00C61C17"/>
    <w:rsid w:val="00C6307B"/>
    <w:rsid w:val="00C6388B"/>
    <w:rsid w:val="00C64041"/>
    <w:rsid w:val="00C67AC7"/>
    <w:rsid w:val="00C71EA6"/>
    <w:rsid w:val="00C7232A"/>
    <w:rsid w:val="00C7343F"/>
    <w:rsid w:val="00C746AC"/>
    <w:rsid w:val="00C761AD"/>
    <w:rsid w:val="00C76B87"/>
    <w:rsid w:val="00C770E5"/>
    <w:rsid w:val="00C813FF"/>
    <w:rsid w:val="00C81BD2"/>
    <w:rsid w:val="00C81D50"/>
    <w:rsid w:val="00C83DEF"/>
    <w:rsid w:val="00C85967"/>
    <w:rsid w:val="00C8667F"/>
    <w:rsid w:val="00C87AD8"/>
    <w:rsid w:val="00C91A22"/>
    <w:rsid w:val="00C9226E"/>
    <w:rsid w:val="00C9360A"/>
    <w:rsid w:val="00C93AF9"/>
    <w:rsid w:val="00C946C2"/>
    <w:rsid w:val="00C97CC9"/>
    <w:rsid w:val="00CA43C0"/>
    <w:rsid w:val="00CA55B7"/>
    <w:rsid w:val="00CA5E59"/>
    <w:rsid w:val="00CA628E"/>
    <w:rsid w:val="00CA6D02"/>
    <w:rsid w:val="00CA70E0"/>
    <w:rsid w:val="00CB4834"/>
    <w:rsid w:val="00CB4E3C"/>
    <w:rsid w:val="00CB578A"/>
    <w:rsid w:val="00CB6A94"/>
    <w:rsid w:val="00CB71DF"/>
    <w:rsid w:val="00CC052A"/>
    <w:rsid w:val="00CC3303"/>
    <w:rsid w:val="00CC560A"/>
    <w:rsid w:val="00CC5D24"/>
    <w:rsid w:val="00CC7FE3"/>
    <w:rsid w:val="00CD02AB"/>
    <w:rsid w:val="00CD0CB2"/>
    <w:rsid w:val="00CD0D8B"/>
    <w:rsid w:val="00CD1670"/>
    <w:rsid w:val="00CD230D"/>
    <w:rsid w:val="00CD419D"/>
    <w:rsid w:val="00CD423E"/>
    <w:rsid w:val="00CD4C3B"/>
    <w:rsid w:val="00CD5F2B"/>
    <w:rsid w:val="00CD6999"/>
    <w:rsid w:val="00CD7195"/>
    <w:rsid w:val="00CD799C"/>
    <w:rsid w:val="00CE1A22"/>
    <w:rsid w:val="00CE2B09"/>
    <w:rsid w:val="00CE6340"/>
    <w:rsid w:val="00CE781B"/>
    <w:rsid w:val="00CE7846"/>
    <w:rsid w:val="00CF15AD"/>
    <w:rsid w:val="00CF21CF"/>
    <w:rsid w:val="00CF24FC"/>
    <w:rsid w:val="00CF2512"/>
    <w:rsid w:val="00CF340C"/>
    <w:rsid w:val="00CF35D2"/>
    <w:rsid w:val="00CF38CE"/>
    <w:rsid w:val="00CF3D04"/>
    <w:rsid w:val="00CF4CF9"/>
    <w:rsid w:val="00CF4DB8"/>
    <w:rsid w:val="00CF7C86"/>
    <w:rsid w:val="00D017EB"/>
    <w:rsid w:val="00D0355A"/>
    <w:rsid w:val="00D03754"/>
    <w:rsid w:val="00D0783B"/>
    <w:rsid w:val="00D13130"/>
    <w:rsid w:val="00D14A65"/>
    <w:rsid w:val="00D16097"/>
    <w:rsid w:val="00D166CD"/>
    <w:rsid w:val="00D167CB"/>
    <w:rsid w:val="00D16908"/>
    <w:rsid w:val="00D2013F"/>
    <w:rsid w:val="00D22230"/>
    <w:rsid w:val="00D24863"/>
    <w:rsid w:val="00D26D85"/>
    <w:rsid w:val="00D30A2B"/>
    <w:rsid w:val="00D311E3"/>
    <w:rsid w:val="00D31784"/>
    <w:rsid w:val="00D36449"/>
    <w:rsid w:val="00D36CB7"/>
    <w:rsid w:val="00D41EA6"/>
    <w:rsid w:val="00D42CF3"/>
    <w:rsid w:val="00D458F8"/>
    <w:rsid w:val="00D469E9"/>
    <w:rsid w:val="00D46E5D"/>
    <w:rsid w:val="00D51248"/>
    <w:rsid w:val="00D515BE"/>
    <w:rsid w:val="00D524DC"/>
    <w:rsid w:val="00D52BFB"/>
    <w:rsid w:val="00D53497"/>
    <w:rsid w:val="00D5538B"/>
    <w:rsid w:val="00D56088"/>
    <w:rsid w:val="00D56A23"/>
    <w:rsid w:val="00D57E63"/>
    <w:rsid w:val="00D61479"/>
    <w:rsid w:val="00D6165D"/>
    <w:rsid w:val="00D6666F"/>
    <w:rsid w:val="00D67441"/>
    <w:rsid w:val="00D702BC"/>
    <w:rsid w:val="00D70477"/>
    <w:rsid w:val="00D718CC"/>
    <w:rsid w:val="00D71947"/>
    <w:rsid w:val="00D72CF2"/>
    <w:rsid w:val="00D72D9E"/>
    <w:rsid w:val="00D7545D"/>
    <w:rsid w:val="00D80A52"/>
    <w:rsid w:val="00D80DDF"/>
    <w:rsid w:val="00D8177D"/>
    <w:rsid w:val="00D8246B"/>
    <w:rsid w:val="00D82D74"/>
    <w:rsid w:val="00D82FF5"/>
    <w:rsid w:val="00D839F9"/>
    <w:rsid w:val="00D8436D"/>
    <w:rsid w:val="00D85D2A"/>
    <w:rsid w:val="00D86D61"/>
    <w:rsid w:val="00D87484"/>
    <w:rsid w:val="00D9010F"/>
    <w:rsid w:val="00D90CD8"/>
    <w:rsid w:val="00D9132E"/>
    <w:rsid w:val="00D947B2"/>
    <w:rsid w:val="00D9481D"/>
    <w:rsid w:val="00D967DA"/>
    <w:rsid w:val="00D96EDF"/>
    <w:rsid w:val="00D97CB9"/>
    <w:rsid w:val="00D97CEC"/>
    <w:rsid w:val="00DA36C4"/>
    <w:rsid w:val="00DA50D0"/>
    <w:rsid w:val="00DA60A0"/>
    <w:rsid w:val="00DC033A"/>
    <w:rsid w:val="00DC3E77"/>
    <w:rsid w:val="00DC47B1"/>
    <w:rsid w:val="00DC6F38"/>
    <w:rsid w:val="00DC7A4F"/>
    <w:rsid w:val="00DD2B92"/>
    <w:rsid w:val="00DD4F40"/>
    <w:rsid w:val="00DD5A74"/>
    <w:rsid w:val="00DD65BF"/>
    <w:rsid w:val="00DD6865"/>
    <w:rsid w:val="00DD749D"/>
    <w:rsid w:val="00DE658E"/>
    <w:rsid w:val="00DE6871"/>
    <w:rsid w:val="00DF1B61"/>
    <w:rsid w:val="00DF1DD0"/>
    <w:rsid w:val="00DF26E5"/>
    <w:rsid w:val="00DF2AFB"/>
    <w:rsid w:val="00DF3E6E"/>
    <w:rsid w:val="00DF4E66"/>
    <w:rsid w:val="00DF675E"/>
    <w:rsid w:val="00DF729C"/>
    <w:rsid w:val="00DF7627"/>
    <w:rsid w:val="00DF79B1"/>
    <w:rsid w:val="00DF7E03"/>
    <w:rsid w:val="00E00A99"/>
    <w:rsid w:val="00E0137D"/>
    <w:rsid w:val="00E041D4"/>
    <w:rsid w:val="00E0477D"/>
    <w:rsid w:val="00E04903"/>
    <w:rsid w:val="00E05D9B"/>
    <w:rsid w:val="00E073F0"/>
    <w:rsid w:val="00E076DA"/>
    <w:rsid w:val="00E109A0"/>
    <w:rsid w:val="00E1728C"/>
    <w:rsid w:val="00E23201"/>
    <w:rsid w:val="00E2473D"/>
    <w:rsid w:val="00E25B95"/>
    <w:rsid w:val="00E26241"/>
    <w:rsid w:val="00E27939"/>
    <w:rsid w:val="00E27BE9"/>
    <w:rsid w:val="00E30532"/>
    <w:rsid w:val="00E331FA"/>
    <w:rsid w:val="00E33E08"/>
    <w:rsid w:val="00E407E1"/>
    <w:rsid w:val="00E41CF9"/>
    <w:rsid w:val="00E423FE"/>
    <w:rsid w:val="00E42ADC"/>
    <w:rsid w:val="00E43156"/>
    <w:rsid w:val="00E43CB9"/>
    <w:rsid w:val="00E466A7"/>
    <w:rsid w:val="00E46F7B"/>
    <w:rsid w:val="00E55319"/>
    <w:rsid w:val="00E6249B"/>
    <w:rsid w:val="00E6352E"/>
    <w:rsid w:val="00E66757"/>
    <w:rsid w:val="00E672A8"/>
    <w:rsid w:val="00E708AC"/>
    <w:rsid w:val="00E70C88"/>
    <w:rsid w:val="00E718F3"/>
    <w:rsid w:val="00E73D73"/>
    <w:rsid w:val="00E74323"/>
    <w:rsid w:val="00E7568E"/>
    <w:rsid w:val="00E773FC"/>
    <w:rsid w:val="00E77E2B"/>
    <w:rsid w:val="00E802B1"/>
    <w:rsid w:val="00E80C25"/>
    <w:rsid w:val="00E80D6A"/>
    <w:rsid w:val="00E81B57"/>
    <w:rsid w:val="00E82115"/>
    <w:rsid w:val="00E8378F"/>
    <w:rsid w:val="00E8536B"/>
    <w:rsid w:val="00E876B9"/>
    <w:rsid w:val="00E90E87"/>
    <w:rsid w:val="00E9237B"/>
    <w:rsid w:val="00E92878"/>
    <w:rsid w:val="00E936DB"/>
    <w:rsid w:val="00E948AA"/>
    <w:rsid w:val="00E95225"/>
    <w:rsid w:val="00E96870"/>
    <w:rsid w:val="00E97514"/>
    <w:rsid w:val="00EA030C"/>
    <w:rsid w:val="00EA1E9F"/>
    <w:rsid w:val="00EA2B1C"/>
    <w:rsid w:val="00EA3981"/>
    <w:rsid w:val="00EA6962"/>
    <w:rsid w:val="00EA797B"/>
    <w:rsid w:val="00EB1D5B"/>
    <w:rsid w:val="00EB31D3"/>
    <w:rsid w:val="00EC488A"/>
    <w:rsid w:val="00EC51FB"/>
    <w:rsid w:val="00EC54CA"/>
    <w:rsid w:val="00EC596B"/>
    <w:rsid w:val="00ED1D75"/>
    <w:rsid w:val="00ED4217"/>
    <w:rsid w:val="00ED4330"/>
    <w:rsid w:val="00ED4BBA"/>
    <w:rsid w:val="00ED5488"/>
    <w:rsid w:val="00ED58D0"/>
    <w:rsid w:val="00ED72D6"/>
    <w:rsid w:val="00EE190E"/>
    <w:rsid w:val="00EE5926"/>
    <w:rsid w:val="00EE714F"/>
    <w:rsid w:val="00EF0DAE"/>
    <w:rsid w:val="00EF1AE8"/>
    <w:rsid w:val="00EF4191"/>
    <w:rsid w:val="00EF598F"/>
    <w:rsid w:val="00EF6412"/>
    <w:rsid w:val="00EF76EF"/>
    <w:rsid w:val="00EF7C4A"/>
    <w:rsid w:val="00F00586"/>
    <w:rsid w:val="00F007D7"/>
    <w:rsid w:val="00F0088B"/>
    <w:rsid w:val="00F042F3"/>
    <w:rsid w:val="00F0440A"/>
    <w:rsid w:val="00F0641F"/>
    <w:rsid w:val="00F07482"/>
    <w:rsid w:val="00F07D81"/>
    <w:rsid w:val="00F10426"/>
    <w:rsid w:val="00F119A0"/>
    <w:rsid w:val="00F1317E"/>
    <w:rsid w:val="00F134AF"/>
    <w:rsid w:val="00F13CD3"/>
    <w:rsid w:val="00F1757B"/>
    <w:rsid w:val="00F21327"/>
    <w:rsid w:val="00F22EE5"/>
    <w:rsid w:val="00F23765"/>
    <w:rsid w:val="00F24EF2"/>
    <w:rsid w:val="00F27A50"/>
    <w:rsid w:val="00F300AC"/>
    <w:rsid w:val="00F33DB5"/>
    <w:rsid w:val="00F33FEB"/>
    <w:rsid w:val="00F34558"/>
    <w:rsid w:val="00F3495B"/>
    <w:rsid w:val="00F36424"/>
    <w:rsid w:val="00F36E50"/>
    <w:rsid w:val="00F40096"/>
    <w:rsid w:val="00F40147"/>
    <w:rsid w:val="00F40421"/>
    <w:rsid w:val="00F4236A"/>
    <w:rsid w:val="00F44359"/>
    <w:rsid w:val="00F45599"/>
    <w:rsid w:val="00F45697"/>
    <w:rsid w:val="00F46140"/>
    <w:rsid w:val="00F50244"/>
    <w:rsid w:val="00F546CE"/>
    <w:rsid w:val="00F54B00"/>
    <w:rsid w:val="00F57897"/>
    <w:rsid w:val="00F60552"/>
    <w:rsid w:val="00F60FAB"/>
    <w:rsid w:val="00F61C66"/>
    <w:rsid w:val="00F64FC8"/>
    <w:rsid w:val="00F65930"/>
    <w:rsid w:val="00F6644C"/>
    <w:rsid w:val="00F67F7E"/>
    <w:rsid w:val="00F70464"/>
    <w:rsid w:val="00F70B6A"/>
    <w:rsid w:val="00F71330"/>
    <w:rsid w:val="00F7422B"/>
    <w:rsid w:val="00F755CB"/>
    <w:rsid w:val="00F76873"/>
    <w:rsid w:val="00F76D13"/>
    <w:rsid w:val="00F775CD"/>
    <w:rsid w:val="00F805DF"/>
    <w:rsid w:val="00F81740"/>
    <w:rsid w:val="00F82B95"/>
    <w:rsid w:val="00F82CA7"/>
    <w:rsid w:val="00F84D35"/>
    <w:rsid w:val="00F85389"/>
    <w:rsid w:val="00F85B50"/>
    <w:rsid w:val="00F85F5F"/>
    <w:rsid w:val="00F8648A"/>
    <w:rsid w:val="00F86580"/>
    <w:rsid w:val="00F90043"/>
    <w:rsid w:val="00F904FE"/>
    <w:rsid w:val="00F9177A"/>
    <w:rsid w:val="00F91F1D"/>
    <w:rsid w:val="00F92435"/>
    <w:rsid w:val="00F941DB"/>
    <w:rsid w:val="00F9442E"/>
    <w:rsid w:val="00F955E0"/>
    <w:rsid w:val="00F978E7"/>
    <w:rsid w:val="00FA0F4C"/>
    <w:rsid w:val="00FA21C8"/>
    <w:rsid w:val="00FA2C32"/>
    <w:rsid w:val="00FA515E"/>
    <w:rsid w:val="00FA5D69"/>
    <w:rsid w:val="00FB280E"/>
    <w:rsid w:val="00FB3420"/>
    <w:rsid w:val="00FB349D"/>
    <w:rsid w:val="00FB3F6C"/>
    <w:rsid w:val="00FB4D65"/>
    <w:rsid w:val="00FB6ABA"/>
    <w:rsid w:val="00FB7B0B"/>
    <w:rsid w:val="00FB7F8D"/>
    <w:rsid w:val="00FC0A12"/>
    <w:rsid w:val="00FC2579"/>
    <w:rsid w:val="00FC3966"/>
    <w:rsid w:val="00FC42A2"/>
    <w:rsid w:val="00FC42CF"/>
    <w:rsid w:val="00FC44DB"/>
    <w:rsid w:val="00FC633E"/>
    <w:rsid w:val="00FC7A42"/>
    <w:rsid w:val="00FD1479"/>
    <w:rsid w:val="00FD17D0"/>
    <w:rsid w:val="00FD2B82"/>
    <w:rsid w:val="00FD42F5"/>
    <w:rsid w:val="00FD4813"/>
    <w:rsid w:val="00FE0C26"/>
    <w:rsid w:val="00FE2025"/>
    <w:rsid w:val="00FE4CF2"/>
    <w:rsid w:val="00FE502B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084CA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36031-B4AF-4141-81C5-023C3E108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488</Words>
  <Characters>2686</Characters>
  <Application>Microsoft Office Word</Application>
  <DocSecurity>4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Cristina Ocaña Gonzalez</cp:lastModifiedBy>
  <cp:revision>2</cp:revision>
  <cp:lastPrinted>2021-12-14T09:22:00Z</cp:lastPrinted>
  <dcterms:created xsi:type="dcterms:W3CDTF">2022-02-09T09:55:00Z</dcterms:created>
  <dcterms:modified xsi:type="dcterms:W3CDTF">2022-02-09T09:55:00Z</dcterms:modified>
</cp:coreProperties>
</file>