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3DF9B95A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77E78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D7848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E1233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D784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6BF17259" w:rsidR="00CD19AC" w:rsidRPr="00EA33C4" w:rsidRDefault="00CB1ED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A33C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CD7848" w:rsidRPr="00EA33C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cierra un acuerdo con </w:t>
      </w:r>
      <w:proofErr w:type="spellStart"/>
      <w:r w:rsidR="00FB68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NBC</w:t>
      </w:r>
      <w:r w:rsidR="00CD7848" w:rsidRPr="00EA33C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Universal</w:t>
      </w:r>
      <w:proofErr w:type="spellEnd"/>
      <w:r w:rsidR="00CD7848" w:rsidRPr="00EA33C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16DB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que incluye ‘Pasión de Gavilanes</w:t>
      </w:r>
      <w:r w:rsidR="00EA383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</w:t>
      </w:r>
      <w:r w:rsidR="00B16DB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’, </w:t>
      </w:r>
      <w:r w:rsidR="00F655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películas, </w:t>
      </w:r>
      <w:r w:rsidR="00B16DB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telenovelas, una </w:t>
      </w:r>
      <w:r w:rsidR="00F655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serie médica y </w:t>
      </w:r>
      <w:r w:rsidR="00B16DB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 </w:t>
      </w:r>
      <w:r w:rsidR="00D2475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programa</w:t>
      </w:r>
      <w:r w:rsidR="00FB68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C02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re</w:t>
      </w:r>
      <w:r w:rsidR="002C1B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formas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2713BCCF" w14:textId="77777777" w:rsidR="00B35CCA" w:rsidRDefault="00B35CC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4E41166" w14:textId="36BDED06" w:rsidR="00B35CCA" w:rsidRDefault="00B35CC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‘Pasión de Gavilanes 2’ </w:t>
      </w:r>
      <w:r w:rsidRPr="003212CE">
        <w:rPr>
          <w:rFonts w:ascii="Arial" w:eastAsia="Times New Roman" w:hAnsi="Arial" w:cs="Arial"/>
          <w:b/>
          <w:sz w:val="24"/>
          <w:szCs w:val="24"/>
          <w:lang w:eastAsia="es-ES"/>
        </w:rPr>
        <w:t>se estrenará en España solo en Telecinco.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C7C537D" w14:textId="77777777" w:rsidR="00B35CCA" w:rsidRDefault="00B35CC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2D2D32" w14:textId="5724B848" w:rsidR="00B16DB6" w:rsidRDefault="0083667F" w:rsidP="00B16DB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>acuerdo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incluye</w:t>
      </w:r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65552">
        <w:rPr>
          <w:rFonts w:ascii="Arial" w:eastAsia="Times New Roman" w:hAnsi="Arial" w:cs="Arial"/>
          <w:b/>
          <w:sz w:val="24"/>
          <w:szCs w:val="24"/>
          <w:lang w:eastAsia="es-ES"/>
        </w:rPr>
        <w:t>largometrajes</w:t>
      </w:r>
      <w:r w:rsidR="009B27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estreno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</w:t>
      </w:r>
      <w:r w:rsidR="009B27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473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>El hombre invisible’ y ‘Las aventuras del doctor Dolittle’</w:t>
      </w:r>
      <w:r w:rsidR="007C0250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telenovelas de Telemundo ‘La reina del sur’, ‘La suerte de Loli’, ‘Corazón valiente’ y ‘Los miserables’; la serie ‘Chicago </w:t>
      </w:r>
      <w:proofErr w:type="spellStart"/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>Med</w:t>
      </w:r>
      <w:proofErr w:type="spellEnd"/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917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7C02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espacio de reformas</w:t>
      </w:r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‘Escape </w:t>
      </w:r>
      <w:proofErr w:type="spellStart"/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>to</w:t>
      </w:r>
      <w:proofErr w:type="spellEnd"/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7C0250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>hateau</w:t>
      </w:r>
      <w:proofErr w:type="spellEnd"/>
      <w:r w:rsidR="00B16DB6">
        <w:rPr>
          <w:rFonts w:ascii="Arial" w:eastAsia="Times New Roman" w:hAnsi="Arial" w:cs="Arial"/>
          <w:b/>
          <w:sz w:val="24"/>
          <w:szCs w:val="24"/>
          <w:lang w:eastAsia="es-ES"/>
        </w:rPr>
        <w:t>: DIY’</w:t>
      </w:r>
      <w:r w:rsidR="007C025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107C3" w14:textId="50FD416B" w:rsidR="00FF6CE9" w:rsidRPr="00FF6CE9" w:rsidRDefault="007C0250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26E37">
        <w:rPr>
          <w:rFonts w:ascii="Arial" w:eastAsia="Times New Roman" w:hAnsi="Arial" w:cs="Arial"/>
          <w:sz w:val="24"/>
          <w:szCs w:val="24"/>
          <w:lang w:eastAsia="es-ES"/>
        </w:rPr>
        <w:t>l estreno de ‘Pasión de Gavilanes 2</w:t>
      </w:r>
      <w:r w:rsidR="00B35CCA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FF6CE9" w:rsidRPr="00FF6CE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32C67" w:rsidRPr="00032C67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10365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032C67" w:rsidRPr="00032C67">
        <w:rPr>
          <w:rFonts w:ascii="Arial" w:eastAsia="Times New Roman" w:hAnsi="Arial" w:cs="Arial"/>
          <w:sz w:val="24"/>
          <w:szCs w:val="24"/>
          <w:lang w:eastAsia="es-ES"/>
        </w:rPr>
        <w:t xml:space="preserve"> ampli</w:t>
      </w:r>
      <w:r w:rsidR="00103651">
        <w:rPr>
          <w:rFonts w:ascii="Arial" w:eastAsia="Times New Roman" w:hAnsi="Arial" w:cs="Arial"/>
          <w:sz w:val="24"/>
          <w:szCs w:val="24"/>
          <w:lang w:eastAsia="es-ES"/>
        </w:rPr>
        <w:t xml:space="preserve">a oferta </w:t>
      </w:r>
      <w:r w:rsidR="00032C67" w:rsidRPr="00032C67">
        <w:rPr>
          <w:rFonts w:ascii="Arial" w:eastAsia="Times New Roman" w:hAnsi="Arial" w:cs="Arial"/>
          <w:sz w:val="24"/>
          <w:szCs w:val="24"/>
          <w:lang w:eastAsia="es-ES"/>
        </w:rPr>
        <w:t>de largometrajes</w:t>
      </w:r>
      <w:r w:rsidR="00032C67">
        <w:rPr>
          <w:rFonts w:ascii="Arial" w:eastAsia="Times New Roman" w:hAnsi="Arial" w:cs="Arial"/>
          <w:sz w:val="24"/>
          <w:szCs w:val="24"/>
          <w:lang w:eastAsia="es-ES"/>
        </w:rPr>
        <w:t>, un</w:t>
      </w:r>
      <w:r w:rsidR="00A96EF8">
        <w:rPr>
          <w:rFonts w:ascii="Arial" w:eastAsia="Times New Roman" w:hAnsi="Arial" w:cs="Arial"/>
          <w:sz w:val="24"/>
          <w:szCs w:val="24"/>
          <w:lang w:eastAsia="es-ES"/>
        </w:rPr>
        <w:t>a ficción hospitalaria</w:t>
      </w:r>
      <w:r w:rsidR="00032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1C6A">
        <w:rPr>
          <w:rFonts w:ascii="Arial" w:eastAsia="Times New Roman" w:hAnsi="Arial" w:cs="Arial"/>
          <w:sz w:val="24"/>
          <w:szCs w:val="24"/>
          <w:lang w:eastAsia="es-ES"/>
        </w:rPr>
        <w:t>estadounidense</w:t>
      </w:r>
      <w:r w:rsidR="007F2874">
        <w:rPr>
          <w:rFonts w:ascii="Arial" w:eastAsia="Times New Roman" w:hAnsi="Arial" w:cs="Arial"/>
          <w:sz w:val="24"/>
          <w:szCs w:val="24"/>
          <w:lang w:eastAsia="es-ES"/>
        </w:rPr>
        <w:t>, telenovelas</w:t>
      </w:r>
      <w:r w:rsidR="00032C6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91C6A">
        <w:rPr>
          <w:rFonts w:ascii="Arial" w:eastAsia="Times New Roman" w:hAnsi="Arial" w:cs="Arial"/>
          <w:sz w:val="24"/>
          <w:szCs w:val="24"/>
          <w:lang w:eastAsia="es-ES"/>
        </w:rPr>
        <w:t xml:space="preserve">un nuevo </w:t>
      </w:r>
      <w:r w:rsidR="00103651">
        <w:rPr>
          <w:rFonts w:ascii="Arial" w:eastAsia="Times New Roman" w:hAnsi="Arial" w:cs="Arial"/>
          <w:sz w:val="24"/>
          <w:szCs w:val="24"/>
          <w:lang w:eastAsia="es-ES"/>
        </w:rPr>
        <w:t xml:space="preserve">programa de </w:t>
      </w:r>
      <w:r w:rsidR="00A96EF8">
        <w:rPr>
          <w:rFonts w:ascii="Arial" w:eastAsia="Times New Roman" w:hAnsi="Arial" w:cs="Arial"/>
          <w:sz w:val="24"/>
          <w:szCs w:val="24"/>
          <w:lang w:eastAsia="es-ES"/>
        </w:rPr>
        <w:t>reformas</w:t>
      </w:r>
      <w:r w:rsidR="00032C6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F6CE9" w:rsidRPr="00FF6CE9">
        <w:rPr>
          <w:rFonts w:ascii="Arial" w:eastAsia="Times New Roman" w:hAnsi="Arial" w:cs="Arial"/>
          <w:sz w:val="24"/>
          <w:szCs w:val="24"/>
          <w:lang w:eastAsia="es-ES"/>
        </w:rPr>
        <w:t xml:space="preserve">formarán parte del catálogo de </w:t>
      </w:r>
      <w:r w:rsidR="00FF6CE9" w:rsidRPr="00D40B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FF6CE9" w:rsidRPr="00FF6CE9">
        <w:rPr>
          <w:rFonts w:ascii="Arial" w:eastAsia="Times New Roman" w:hAnsi="Arial" w:cs="Arial"/>
          <w:sz w:val="24"/>
          <w:szCs w:val="24"/>
          <w:lang w:eastAsia="es-ES"/>
        </w:rPr>
        <w:t xml:space="preserve"> gracias a un </w:t>
      </w:r>
      <w:r w:rsidR="00FF6CE9" w:rsidRPr="00D40B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acuerdo</w:t>
      </w:r>
      <w:r w:rsidR="00FF6CE9" w:rsidRPr="00FF6CE9">
        <w:rPr>
          <w:rFonts w:ascii="Arial" w:eastAsia="Times New Roman" w:hAnsi="Arial" w:cs="Arial"/>
          <w:sz w:val="24"/>
          <w:szCs w:val="24"/>
          <w:lang w:eastAsia="es-ES"/>
        </w:rPr>
        <w:t xml:space="preserve"> que el grupo ha </w:t>
      </w:r>
      <w:r w:rsidR="00A867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firmado</w:t>
      </w:r>
      <w:r w:rsidR="00FF6CE9" w:rsidRPr="00D40B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proofErr w:type="spellStart"/>
      <w:r w:rsidR="0010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NBC</w:t>
      </w:r>
      <w:r w:rsidR="00032C67" w:rsidRPr="00D40B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Universal</w:t>
      </w:r>
      <w:proofErr w:type="spellEnd"/>
      <w:r w:rsidR="0010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Global </w:t>
      </w:r>
      <w:proofErr w:type="spellStart"/>
      <w:r w:rsidR="0010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Distribution</w:t>
      </w:r>
      <w:proofErr w:type="spellEnd"/>
      <w:r w:rsidR="00FF6CE9" w:rsidRPr="00FF6CE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D4C30F" w14:textId="77777777" w:rsidR="0096441C" w:rsidRDefault="0096441C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72DFB9" w14:textId="3774DE3E" w:rsidR="00EA383C" w:rsidRPr="0009647D" w:rsidRDefault="00EA383C" w:rsidP="00EA383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0964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‘Pasión de Gavilanes 2’</w:t>
      </w:r>
      <w:r w:rsidR="00CD67D2" w:rsidRPr="000964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continúa la historia de </w:t>
      </w:r>
      <w:r w:rsidR="000964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dinastía Reyes Elizondo con i</w:t>
      </w:r>
      <w:r w:rsidR="00CD67D2" w:rsidRPr="000964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cónicos actores de la serie original y nuevos rostros en el reparto</w:t>
      </w:r>
    </w:p>
    <w:p w14:paraId="6AD3F948" w14:textId="60B6682E" w:rsidR="00EA383C" w:rsidRDefault="00EA383C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606F95" w14:textId="3778A710" w:rsidR="00EA383C" w:rsidRDefault="00D14B97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14B97">
        <w:rPr>
          <w:rFonts w:ascii="Arial" w:eastAsia="Times New Roman" w:hAnsi="Arial" w:cs="Arial"/>
          <w:b/>
          <w:sz w:val="24"/>
          <w:szCs w:val="24"/>
          <w:lang w:eastAsia="es-ES"/>
        </w:rPr>
        <w:t>‘Pasión de Gavilanes 2’</w:t>
      </w:r>
      <w:r w:rsidR="0096441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A43B6" w:rsidRPr="008A43B6">
        <w:rPr>
          <w:rFonts w:ascii="Arial" w:eastAsia="Times New Roman" w:hAnsi="Arial" w:cs="Arial"/>
          <w:sz w:val="24"/>
          <w:szCs w:val="24"/>
          <w:lang w:eastAsia="es-ES"/>
        </w:rPr>
        <w:t xml:space="preserve">secuela de la exitosa ficción colombiana que se convirtió en todo un fenómeno </w:t>
      </w:r>
      <w:r w:rsidR="008953C0">
        <w:rPr>
          <w:rFonts w:ascii="Arial" w:eastAsia="Times New Roman" w:hAnsi="Arial" w:cs="Arial"/>
          <w:sz w:val="24"/>
          <w:szCs w:val="24"/>
          <w:lang w:eastAsia="es-ES"/>
        </w:rPr>
        <w:t>global</w:t>
      </w:r>
      <w:r w:rsidR="008A43B6" w:rsidRPr="008A43B6">
        <w:rPr>
          <w:rFonts w:ascii="Arial" w:eastAsia="Times New Roman" w:hAnsi="Arial" w:cs="Arial"/>
          <w:sz w:val="24"/>
          <w:szCs w:val="24"/>
          <w:lang w:eastAsia="es-ES"/>
        </w:rPr>
        <w:t xml:space="preserve"> con su emisión en más de 40 </w:t>
      </w:r>
      <w:r w:rsidR="008953C0">
        <w:rPr>
          <w:rFonts w:ascii="Arial" w:eastAsia="Times New Roman" w:hAnsi="Arial" w:cs="Arial"/>
          <w:sz w:val="24"/>
          <w:szCs w:val="24"/>
          <w:lang w:eastAsia="es-ES"/>
        </w:rPr>
        <w:t xml:space="preserve">países, </w:t>
      </w:r>
      <w:r w:rsidR="008953C0" w:rsidRPr="008953C0">
        <w:rPr>
          <w:rFonts w:ascii="Arial" w:eastAsia="Times New Roman" w:hAnsi="Arial" w:cs="Arial"/>
          <w:sz w:val="24"/>
          <w:szCs w:val="24"/>
          <w:lang w:eastAsia="es-ES"/>
        </w:rPr>
        <w:t xml:space="preserve">regresa a la </w:t>
      </w:r>
      <w:r w:rsidR="008953C0">
        <w:rPr>
          <w:rFonts w:ascii="Arial" w:eastAsia="Times New Roman" w:hAnsi="Arial" w:cs="Arial"/>
          <w:sz w:val="24"/>
          <w:szCs w:val="24"/>
          <w:lang w:eastAsia="es-ES"/>
        </w:rPr>
        <w:t>televisión</w:t>
      </w:r>
      <w:r w:rsidR="008953C0" w:rsidRPr="008953C0">
        <w:rPr>
          <w:rFonts w:ascii="Arial" w:eastAsia="Times New Roman" w:hAnsi="Arial" w:cs="Arial"/>
          <w:sz w:val="24"/>
          <w:szCs w:val="24"/>
          <w:lang w:eastAsia="es-ES"/>
        </w:rPr>
        <w:t xml:space="preserve"> 19 años después de su estreno</w:t>
      </w:r>
      <w:r w:rsidR="008953C0">
        <w:rPr>
          <w:rFonts w:ascii="Arial" w:eastAsia="Times New Roman" w:hAnsi="Arial" w:cs="Arial"/>
          <w:sz w:val="24"/>
          <w:szCs w:val="24"/>
          <w:lang w:eastAsia="es-ES"/>
        </w:rPr>
        <w:t xml:space="preserve">. La serie, que actualmente se está rodando en Colombia y </w:t>
      </w:r>
      <w:r w:rsidR="002665F1" w:rsidRPr="003212CE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CD39AC" w:rsidRPr="003212CE">
        <w:rPr>
          <w:rFonts w:ascii="Arial" w:eastAsia="Times New Roman" w:hAnsi="Arial" w:cs="Arial"/>
          <w:sz w:val="24"/>
          <w:szCs w:val="24"/>
          <w:lang w:eastAsia="es-ES"/>
        </w:rPr>
        <w:t xml:space="preserve">estrenará en España </w:t>
      </w:r>
      <w:r w:rsidR="008953C0">
        <w:rPr>
          <w:rFonts w:ascii="Arial" w:eastAsia="Times New Roman" w:hAnsi="Arial" w:cs="Arial"/>
          <w:sz w:val="24"/>
          <w:szCs w:val="24"/>
          <w:lang w:eastAsia="es-ES"/>
        </w:rPr>
        <w:t xml:space="preserve">en exclusiva </w:t>
      </w:r>
      <w:r w:rsidR="00CD39AC" w:rsidRPr="003212CE">
        <w:rPr>
          <w:rFonts w:ascii="Arial" w:eastAsia="Times New Roman" w:hAnsi="Arial" w:cs="Arial"/>
          <w:sz w:val="24"/>
          <w:szCs w:val="24"/>
          <w:lang w:eastAsia="es-ES"/>
        </w:rPr>
        <w:t>en Telecinco</w:t>
      </w:r>
      <w:r w:rsidR="0096441C" w:rsidRPr="003212C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0B4E" w:rsidRPr="003212CE">
        <w:rPr>
          <w:rFonts w:ascii="Arial" w:eastAsia="Times New Roman" w:hAnsi="Arial" w:cs="Arial"/>
          <w:sz w:val="24"/>
          <w:szCs w:val="24"/>
          <w:lang w:eastAsia="es-ES"/>
        </w:rPr>
        <w:t xml:space="preserve"> reúne</w:t>
      </w:r>
      <w:r w:rsidR="00D40B4E">
        <w:rPr>
          <w:rFonts w:ascii="Arial" w:eastAsia="Times New Roman" w:hAnsi="Arial" w:cs="Arial"/>
          <w:sz w:val="24"/>
          <w:szCs w:val="24"/>
          <w:lang w:eastAsia="es-ES"/>
        </w:rPr>
        <w:t xml:space="preserve"> en su equipo artístico a </w:t>
      </w:r>
      <w:r w:rsidR="00D462BB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40B4E" w:rsidRPr="00D40B4E">
        <w:rPr>
          <w:rFonts w:ascii="Arial" w:eastAsia="Times New Roman" w:hAnsi="Arial" w:cs="Arial"/>
          <w:sz w:val="24"/>
          <w:szCs w:val="24"/>
          <w:lang w:eastAsia="es-ES"/>
        </w:rPr>
        <w:t xml:space="preserve">mblemáticos actores de la </w:t>
      </w:r>
      <w:r w:rsidR="0096441C">
        <w:rPr>
          <w:rFonts w:ascii="Arial" w:eastAsia="Times New Roman" w:hAnsi="Arial" w:cs="Arial"/>
          <w:sz w:val="24"/>
          <w:szCs w:val="24"/>
          <w:lang w:eastAsia="es-ES"/>
        </w:rPr>
        <w:t xml:space="preserve">ficción </w:t>
      </w:r>
      <w:r w:rsidR="00D40B4E" w:rsidRPr="00D40B4E">
        <w:rPr>
          <w:rFonts w:ascii="Arial" w:eastAsia="Times New Roman" w:hAnsi="Arial" w:cs="Arial"/>
          <w:sz w:val="24"/>
          <w:szCs w:val="24"/>
          <w:lang w:eastAsia="es-ES"/>
        </w:rPr>
        <w:t>original</w:t>
      </w:r>
      <w:r w:rsidR="00D462BB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40B4E" w:rsidRPr="00D46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Mario </w:t>
      </w:r>
      <w:proofErr w:type="spellStart"/>
      <w:r w:rsidR="00D40B4E" w:rsidRPr="00D46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Cimarro</w:t>
      </w:r>
      <w:proofErr w:type="spellEnd"/>
      <w:r w:rsidR="00D40B4E" w:rsidRPr="00D46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Danna Gar</w:t>
      </w:r>
      <w:r w:rsidR="009644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cía, Natasha </w:t>
      </w:r>
      <w:proofErr w:type="spellStart"/>
      <w:r w:rsidR="009644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Klauss</w:t>
      </w:r>
      <w:proofErr w:type="spellEnd"/>
      <w:r w:rsidR="009644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Paola Rey,</w:t>
      </w:r>
      <w:r w:rsidR="00D40B4E" w:rsidRPr="00D46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Juan Alfonso Baptista</w:t>
      </w:r>
      <w:r w:rsidR="009644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Michel Brown, que realizará un</w:t>
      </w:r>
      <w:r w:rsidR="003D49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644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participación especial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serie</w:t>
      </w:r>
      <w:r w:rsidR="00D462BB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8953C0"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="00D462BB">
        <w:rPr>
          <w:rFonts w:ascii="Arial" w:eastAsia="Times New Roman" w:hAnsi="Arial" w:cs="Arial"/>
          <w:sz w:val="24"/>
          <w:szCs w:val="24"/>
          <w:lang w:eastAsia="es-ES"/>
        </w:rPr>
        <w:t xml:space="preserve"> tres nuevos intérpretes (</w:t>
      </w:r>
      <w:r w:rsidR="00D462BB">
        <w:rPr>
          <w:rFonts w:ascii="Arial" w:eastAsia="Times New Roman" w:hAnsi="Arial" w:cs="Arial"/>
          <w:b/>
          <w:sz w:val="24"/>
          <w:szCs w:val="24"/>
          <w:lang w:eastAsia="es-ES"/>
        </w:rPr>
        <w:t>Bernardo Flores, Sebastián Osorio y Juan Manuel Restrepo</w:t>
      </w:r>
      <w:r w:rsidR="009644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 w:rsidR="0096441C" w:rsidRPr="00D93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Drama, venganza, amor y pasión</w:t>
      </w:r>
      <w:r w:rsidR="0096441C">
        <w:rPr>
          <w:rFonts w:ascii="Arial" w:eastAsia="Times New Roman" w:hAnsi="Arial" w:cs="Arial"/>
          <w:sz w:val="24"/>
          <w:szCs w:val="24"/>
          <w:lang w:eastAsia="es-ES"/>
        </w:rPr>
        <w:t xml:space="preserve"> conviven en el eje narrativo de este relato, que </w:t>
      </w:r>
      <w:r w:rsidR="00A867A5">
        <w:rPr>
          <w:rFonts w:ascii="Arial" w:eastAsia="Times New Roman" w:hAnsi="Arial" w:cs="Arial"/>
          <w:sz w:val="24"/>
          <w:szCs w:val="24"/>
          <w:lang w:eastAsia="es-ES"/>
        </w:rPr>
        <w:t xml:space="preserve">sigue las </w:t>
      </w:r>
      <w:r w:rsidR="00A867A5" w:rsidRPr="00D93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vicisitudes de los descendientes de la dinastía Reyes Elizondo</w:t>
      </w:r>
      <w:r w:rsidR="00A867A5">
        <w:rPr>
          <w:rFonts w:ascii="Arial" w:eastAsia="Times New Roman" w:hAnsi="Arial" w:cs="Arial"/>
          <w:sz w:val="24"/>
          <w:szCs w:val="24"/>
          <w:lang w:eastAsia="es-ES"/>
        </w:rPr>
        <w:t xml:space="preserve">, que se verán </w:t>
      </w:r>
      <w:r w:rsidR="00A867A5" w:rsidRPr="00D93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involucrados en un misterioso crimen</w:t>
      </w:r>
      <w:r w:rsidR="007F2874">
        <w:rPr>
          <w:rFonts w:ascii="Arial" w:eastAsia="Times New Roman" w:hAnsi="Arial" w:cs="Arial"/>
          <w:sz w:val="24"/>
          <w:szCs w:val="24"/>
          <w:lang w:eastAsia="es-ES"/>
        </w:rPr>
        <w:t xml:space="preserve"> que sacudirá los cimientos de la familia. </w:t>
      </w:r>
    </w:p>
    <w:p w14:paraId="448AB0B7" w14:textId="77777777" w:rsidR="00EA383C" w:rsidRDefault="00EA383C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68F654" w14:textId="77777777" w:rsidR="003D49B9" w:rsidRDefault="003D49B9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CC7FF26" w14:textId="77777777" w:rsidR="003D49B9" w:rsidRDefault="003D49B9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4197CF95" w14:textId="77777777" w:rsidR="003D49B9" w:rsidRDefault="003D49B9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17AA45C2" w14:textId="0F94268E" w:rsidR="00EA383C" w:rsidRPr="0009647D" w:rsidRDefault="005B004A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Más de 40 películas, un</w:t>
      </w:r>
      <w:r w:rsidR="008723A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 serie hospitalaria, varias telenovelas y un programa de reformas </w:t>
      </w:r>
      <w:r w:rsidR="00EA383C" w:rsidRPr="000964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se sumarán a la ofer</w:t>
      </w:r>
      <w:r w:rsidR="009A775C" w:rsidRPr="000964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ta de entretenimiento del grupo </w:t>
      </w:r>
    </w:p>
    <w:p w14:paraId="348732E6" w14:textId="77777777" w:rsidR="00EA383C" w:rsidRDefault="00EA383C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5FDE46" w14:textId="42EA7E9C" w:rsidR="0092120C" w:rsidRDefault="00D462BB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62BB"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también </w:t>
      </w:r>
      <w:r w:rsidR="00A867A5">
        <w:rPr>
          <w:rFonts w:ascii="Arial" w:eastAsia="Times New Roman" w:hAnsi="Arial" w:cs="Arial"/>
          <w:sz w:val="24"/>
          <w:szCs w:val="24"/>
          <w:lang w:eastAsia="es-ES"/>
        </w:rPr>
        <w:t xml:space="preserve">ha adquirido </w:t>
      </w:r>
      <w:r w:rsidRPr="00D462BB">
        <w:rPr>
          <w:rFonts w:ascii="Arial" w:eastAsia="Times New Roman" w:hAnsi="Arial" w:cs="Arial"/>
          <w:sz w:val="24"/>
          <w:szCs w:val="24"/>
          <w:lang w:eastAsia="es-ES"/>
        </w:rPr>
        <w:t>los derechos</w:t>
      </w:r>
      <w:r w:rsidR="00A867A5">
        <w:rPr>
          <w:rFonts w:ascii="Arial" w:eastAsia="Times New Roman" w:hAnsi="Arial" w:cs="Arial"/>
          <w:sz w:val="24"/>
          <w:szCs w:val="24"/>
          <w:lang w:eastAsia="es-ES"/>
        </w:rPr>
        <w:t xml:space="preserve"> de emisión</w:t>
      </w:r>
      <w:r w:rsidRPr="00D462BB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D5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amp</w:t>
      </w:r>
      <w:r w:rsidR="00B00E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lio portafolio de</w:t>
      </w:r>
      <w:r w:rsidR="008B6C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40</w:t>
      </w:r>
      <w:r w:rsidR="00B00E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largometrajes</w:t>
      </w:r>
      <w:r w:rsidR="009D759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00E65" w:rsidRPr="009D7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7593">
        <w:rPr>
          <w:rFonts w:ascii="Arial" w:eastAsia="Times New Roman" w:hAnsi="Arial" w:cs="Arial"/>
          <w:sz w:val="24"/>
          <w:szCs w:val="24"/>
          <w:lang w:eastAsia="es-ES"/>
        </w:rPr>
        <w:t>como la aclamada película de terror y ciencia ficción</w:t>
      </w:r>
      <w:r w:rsidR="009212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2120C" w:rsidRPr="00921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hombre invisible’</w:t>
      </w:r>
      <w:r w:rsidR="009D7593">
        <w:rPr>
          <w:rFonts w:ascii="Arial" w:eastAsia="Times New Roman" w:hAnsi="Arial" w:cs="Arial"/>
          <w:sz w:val="24"/>
          <w:szCs w:val="24"/>
          <w:lang w:eastAsia="es-ES"/>
        </w:rPr>
        <w:t>, protagonizada por</w:t>
      </w:r>
      <w:r w:rsidR="009D7593" w:rsidRPr="009D7593">
        <w:t xml:space="preserve"> </w:t>
      </w:r>
      <w:r w:rsidR="009D7593" w:rsidRPr="00921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Elisabeth Moss y Oliver Jackson-Cohen</w:t>
      </w:r>
      <w:r w:rsidR="009D7593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9D7593" w:rsidRPr="003007E1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92120C" w:rsidRPr="00921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‘Las aventuras de doctor Dolittle’</w:t>
      </w:r>
      <w:r w:rsidR="0092120C" w:rsidRPr="009212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2120C">
        <w:rPr>
          <w:rFonts w:ascii="Arial" w:eastAsia="Times New Roman" w:hAnsi="Arial" w:cs="Arial"/>
          <w:sz w:val="24"/>
          <w:szCs w:val="24"/>
          <w:lang w:eastAsia="es-ES"/>
        </w:rPr>
        <w:t>comedia</w:t>
      </w:r>
      <w:r w:rsidR="0092120C" w:rsidRPr="0092120C">
        <w:rPr>
          <w:rFonts w:ascii="Arial" w:eastAsia="Times New Roman" w:hAnsi="Arial" w:cs="Arial"/>
          <w:sz w:val="24"/>
          <w:szCs w:val="24"/>
          <w:lang w:eastAsia="es-ES"/>
        </w:rPr>
        <w:t xml:space="preserve"> de aventuras y fantasía </w:t>
      </w:r>
      <w:r w:rsidR="0092120C">
        <w:rPr>
          <w:rFonts w:ascii="Arial" w:eastAsia="Times New Roman" w:hAnsi="Arial" w:cs="Arial"/>
          <w:sz w:val="24"/>
          <w:szCs w:val="24"/>
          <w:lang w:eastAsia="es-ES"/>
        </w:rPr>
        <w:t>interpretada por</w:t>
      </w:r>
      <w:r w:rsidR="0092120C" w:rsidRPr="009212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2120C" w:rsidRPr="00921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Robert Downey Jr. y Antonio Banderas</w:t>
      </w:r>
      <w:r w:rsidR="0092120C">
        <w:rPr>
          <w:rFonts w:ascii="Arial" w:eastAsia="Times New Roman" w:hAnsi="Arial" w:cs="Arial"/>
          <w:sz w:val="24"/>
          <w:szCs w:val="24"/>
          <w:lang w:eastAsia="es-ES"/>
        </w:rPr>
        <w:t>, que se estrenarán próximamente.</w:t>
      </w:r>
    </w:p>
    <w:p w14:paraId="466A3200" w14:textId="77777777" w:rsidR="0092120C" w:rsidRDefault="0092120C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A07C79" w14:textId="10686B88" w:rsidR="003D49B9" w:rsidRPr="00BF1FBC" w:rsidRDefault="00BF1FBC" w:rsidP="00FF6CE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BF1FBC">
        <w:rPr>
          <w:rFonts w:ascii="Arial" w:hAnsi="Arial" w:cs="Arial"/>
          <w:sz w:val="24"/>
          <w:szCs w:val="24"/>
        </w:rPr>
        <w:t xml:space="preserve">El acuerdo también incluye </w:t>
      </w:r>
      <w:r w:rsidRPr="00BF1FBC">
        <w:rPr>
          <w:rStyle w:val="Textoennegrita"/>
          <w:rFonts w:ascii="Arial" w:hAnsi="Arial" w:cs="Arial"/>
          <w:sz w:val="24"/>
          <w:szCs w:val="24"/>
        </w:rPr>
        <w:t xml:space="preserve">‘Chicago </w:t>
      </w:r>
      <w:proofErr w:type="spellStart"/>
      <w:r w:rsidRPr="00BF1FBC">
        <w:rPr>
          <w:rStyle w:val="Textoennegrita"/>
          <w:rFonts w:ascii="Arial" w:hAnsi="Arial" w:cs="Arial"/>
          <w:sz w:val="24"/>
          <w:szCs w:val="24"/>
        </w:rPr>
        <w:t>Med</w:t>
      </w:r>
      <w:proofErr w:type="spellEnd"/>
      <w:r w:rsidRPr="00BF1FBC">
        <w:rPr>
          <w:rStyle w:val="Textoennegrita"/>
          <w:rFonts w:ascii="Arial" w:hAnsi="Arial" w:cs="Arial"/>
          <w:sz w:val="24"/>
          <w:szCs w:val="24"/>
        </w:rPr>
        <w:t>’</w:t>
      </w:r>
      <w:r w:rsidRPr="00BF1FBC">
        <w:rPr>
          <w:rFonts w:ascii="Arial" w:hAnsi="Arial" w:cs="Arial"/>
          <w:sz w:val="24"/>
          <w:szCs w:val="24"/>
        </w:rPr>
        <w:t xml:space="preserve">, la serie médica del productor ejecutivo y ganador del Premio Emmy </w:t>
      </w:r>
      <w:r w:rsidRPr="00BF1FBC">
        <w:rPr>
          <w:rStyle w:val="Textoennegrita"/>
          <w:rFonts w:ascii="Arial" w:hAnsi="Arial" w:cs="Arial"/>
          <w:sz w:val="24"/>
          <w:szCs w:val="24"/>
        </w:rPr>
        <w:t>Dick Wolf</w:t>
      </w:r>
      <w:r w:rsidRPr="00BF1FBC">
        <w:rPr>
          <w:rFonts w:ascii="Arial" w:hAnsi="Arial" w:cs="Arial"/>
          <w:sz w:val="24"/>
          <w:szCs w:val="24"/>
        </w:rPr>
        <w:t xml:space="preserve"> que narra el intenso y caótico día a día en el </w:t>
      </w:r>
      <w:proofErr w:type="spellStart"/>
      <w:r w:rsidRPr="00BF1FBC">
        <w:rPr>
          <w:rFonts w:ascii="Arial" w:hAnsi="Arial" w:cs="Arial"/>
          <w:sz w:val="24"/>
          <w:szCs w:val="24"/>
        </w:rPr>
        <w:t>Gaffney</w:t>
      </w:r>
      <w:proofErr w:type="spellEnd"/>
      <w:r w:rsidRPr="00BF1FBC">
        <w:rPr>
          <w:rFonts w:ascii="Arial" w:hAnsi="Arial" w:cs="Arial"/>
          <w:sz w:val="24"/>
          <w:szCs w:val="24"/>
        </w:rPr>
        <w:t xml:space="preserve"> Chicago Medical Center y las vidas de los valerosos médicos, enfermeras y personal que trabajan en este hospital; y el programa </w:t>
      </w:r>
      <w:r w:rsidRPr="00BF1FBC">
        <w:rPr>
          <w:rStyle w:val="Textoennegrita"/>
          <w:rFonts w:ascii="Arial" w:hAnsi="Arial" w:cs="Arial"/>
          <w:sz w:val="24"/>
          <w:szCs w:val="24"/>
        </w:rPr>
        <w:t xml:space="preserve">‘Escape </w:t>
      </w:r>
      <w:proofErr w:type="spellStart"/>
      <w:r w:rsidRPr="00BF1FBC">
        <w:rPr>
          <w:rStyle w:val="Textoennegrita"/>
          <w:rFonts w:ascii="Arial" w:hAnsi="Arial" w:cs="Arial"/>
          <w:sz w:val="24"/>
          <w:szCs w:val="24"/>
        </w:rPr>
        <w:t>to</w:t>
      </w:r>
      <w:proofErr w:type="spellEnd"/>
      <w:r w:rsidRPr="00BF1FBC">
        <w:rPr>
          <w:rStyle w:val="Textoennegrita"/>
          <w:rFonts w:ascii="Arial" w:hAnsi="Arial" w:cs="Arial"/>
          <w:sz w:val="24"/>
          <w:szCs w:val="24"/>
        </w:rPr>
        <w:t xml:space="preserve"> </w:t>
      </w:r>
      <w:proofErr w:type="spellStart"/>
      <w:r w:rsidRPr="00BF1FBC">
        <w:rPr>
          <w:rStyle w:val="Textoennegrita"/>
          <w:rFonts w:ascii="Arial" w:hAnsi="Arial" w:cs="Arial"/>
          <w:sz w:val="24"/>
          <w:szCs w:val="24"/>
        </w:rPr>
        <w:t>the</w:t>
      </w:r>
      <w:proofErr w:type="spellEnd"/>
      <w:r w:rsidRPr="00BF1FBC">
        <w:rPr>
          <w:rStyle w:val="Textoennegrita"/>
          <w:rFonts w:ascii="Arial" w:hAnsi="Arial" w:cs="Arial"/>
          <w:sz w:val="24"/>
          <w:szCs w:val="24"/>
        </w:rPr>
        <w:t xml:space="preserve"> </w:t>
      </w:r>
      <w:proofErr w:type="spellStart"/>
      <w:r w:rsidRPr="00BF1FBC">
        <w:rPr>
          <w:rStyle w:val="Textoennegrita"/>
          <w:rFonts w:ascii="Arial" w:hAnsi="Arial" w:cs="Arial"/>
          <w:sz w:val="24"/>
          <w:szCs w:val="24"/>
        </w:rPr>
        <w:t>chateau</w:t>
      </w:r>
      <w:proofErr w:type="spellEnd"/>
      <w:r w:rsidRPr="00BF1FBC">
        <w:rPr>
          <w:rStyle w:val="Textoennegrita"/>
          <w:rFonts w:ascii="Arial" w:hAnsi="Arial" w:cs="Arial"/>
          <w:sz w:val="24"/>
          <w:szCs w:val="24"/>
        </w:rPr>
        <w:t>: DIY’</w:t>
      </w:r>
      <w:r w:rsidRPr="00BF1FBC">
        <w:rPr>
          <w:rFonts w:ascii="Arial" w:hAnsi="Arial" w:cs="Arial"/>
          <w:sz w:val="24"/>
          <w:szCs w:val="24"/>
        </w:rPr>
        <w:t>,</w:t>
      </w:r>
      <w:r w:rsidRPr="00BF1FBC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Pr="00BF1FBC">
        <w:rPr>
          <w:rFonts w:ascii="Arial" w:hAnsi="Arial" w:cs="Arial"/>
          <w:sz w:val="24"/>
          <w:szCs w:val="24"/>
        </w:rPr>
        <w:t>un espacio de reformas</w:t>
      </w:r>
      <w:r w:rsidRPr="00BF1FBC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Pr="00BF1FBC">
        <w:rPr>
          <w:rFonts w:ascii="Arial" w:hAnsi="Arial" w:cs="Arial"/>
          <w:sz w:val="24"/>
          <w:szCs w:val="24"/>
        </w:rPr>
        <w:t xml:space="preserve">en el cual los expertos en renovación de castillos  Dick y Angel </w:t>
      </w:r>
      <w:proofErr w:type="spellStart"/>
      <w:r w:rsidRPr="00BF1FBC">
        <w:rPr>
          <w:rFonts w:ascii="Arial" w:hAnsi="Arial" w:cs="Arial"/>
          <w:sz w:val="24"/>
          <w:szCs w:val="24"/>
        </w:rPr>
        <w:t>Strawbridge</w:t>
      </w:r>
      <w:proofErr w:type="spellEnd"/>
      <w:r w:rsidRPr="00BF1FBC">
        <w:rPr>
          <w:rFonts w:ascii="Arial" w:hAnsi="Arial" w:cs="Arial"/>
          <w:sz w:val="24"/>
          <w:szCs w:val="24"/>
        </w:rPr>
        <w:t xml:space="preserve"> aconsejan a varias familias británicas que, como ellos en su día, han tomado la extraordinaria decisión de abandonar su casa y rehabilitar un castillo en Francia.</w:t>
      </w:r>
    </w:p>
    <w:p w14:paraId="10F1FE73" w14:textId="77777777" w:rsidR="00BF1FBC" w:rsidRDefault="00BF1FBC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A8BBFF" w14:textId="6BB15FF5" w:rsidR="00D40B4E" w:rsidRDefault="004E289C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la adquisición de </w:t>
      </w:r>
      <w:r w:rsidR="00C6438A" w:rsidRPr="00A818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9D5F9C" w:rsidRPr="00A818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telenovelas de Telemundo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4E289C">
        <w:rPr>
          <w:rFonts w:ascii="Arial" w:eastAsia="Times New Roman" w:hAnsi="Arial" w:cs="Arial"/>
          <w:sz w:val="24"/>
          <w:szCs w:val="24"/>
          <w:lang w:eastAsia="es-ES"/>
        </w:rPr>
        <w:t>forman parte de este acuerdo</w:t>
      </w:r>
      <w:r w:rsidR="00C6438A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9D5F9C" w:rsidRPr="009D5F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5F9C" w:rsidRPr="00A818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reina del sur’</w:t>
      </w:r>
      <w:r w:rsidR="00C6438A">
        <w:rPr>
          <w:rFonts w:ascii="Arial" w:eastAsia="Times New Roman" w:hAnsi="Arial" w:cs="Arial"/>
          <w:sz w:val="24"/>
          <w:szCs w:val="24"/>
          <w:lang w:eastAsia="es-ES"/>
        </w:rPr>
        <w:t xml:space="preserve">, en la que la actriz mexicana </w:t>
      </w:r>
      <w:r w:rsidR="00C6438A" w:rsidRPr="00A818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Kate del Castillo </w:t>
      </w:r>
      <w:r w:rsidR="00C6438A">
        <w:rPr>
          <w:rFonts w:ascii="Arial" w:eastAsia="Times New Roman" w:hAnsi="Arial" w:cs="Arial"/>
          <w:sz w:val="24"/>
          <w:szCs w:val="24"/>
          <w:lang w:eastAsia="es-ES"/>
        </w:rPr>
        <w:t xml:space="preserve">encarna </w:t>
      </w:r>
      <w:r w:rsidR="005F23A6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C6438A">
        <w:rPr>
          <w:rFonts w:ascii="Arial" w:eastAsia="Times New Roman" w:hAnsi="Arial" w:cs="Arial"/>
          <w:sz w:val="24"/>
          <w:szCs w:val="24"/>
          <w:lang w:eastAsia="es-ES"/>
        </w:rPr>
        <w:t>la narcotraficante Teresa Mendoza</w:t>
      </w:r>
      <w:r w:rsidR="00A8186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643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5F9C" w:rsidRPr="00050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suerte de Loli’</w:t>
      </w:r>
      <w:r w:rsidR="009D5F9C" w:rsidRPr="009D5F9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81862">
        <w:rPr>
          <w:rFonts w:ascii="Arial" w:eastAsia="Times New Roman" w:hAnsi="Arial" w:cs="Arial"/>
          <w:sz w:val="24"/>
          <w:szCs w:val="24"/>
          <w:lang w:eastAsia="es-ES"/>
        </w:rPr>
        <w:t xml:space="preserve"> comedia interpretada por </w:t>
      </w:r>
      <w:r w:rsidR="00A81862" w:rsidRPr="00050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Silvia Navarro </w:t>
      </w:r>
      <w:r w:rsidR="00A867A5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81862">
        <w:rPr>
          <w:rFonts w:ascii="Arial" w:eastAsia="Times New Roman" w:hAnsi="Arial" w:cs="Arial"/>
          <w:sz w:val="24"/>
          <w:szCs w:val="24"/>
          <w:lang w:eastAsia="es-ES"/>
        </w:rPr>
        <w:t>muestra el</w:t>
      </w:r>
      <w:r w:rsidR="00A81862" w:rsidRPr="00A81862">
        <w:rPr>
          <w:rFonts w:ascii="Arial" w:eastAsia="Times New Roman" w:hAnsi="Arial" w:cs="Arial"/>
          <w:sz w:val="24"/>
          <w:szCs w:val="24"/>
          <w:lang w:eastAsia="es-ES"/>
        </w:rPr>
        <w:t xml:space="preserve"> giro inesperado </w:t>
      </w:r>
      <w:r w:rsidR="00A81862">
        <w:rPr>
          <w:rFonts w:ascii="Arial" w:eastAsia="Times New Roman" w:hAnsi="Arial" w:cs="Arial"/>
          <w:sz w:val="24"/>
          <w:szCs w:val="24"/>
          <w:lang w:eastAsia="es-ES"/>
        </w:rPr>
        <w:t xml:space="preserve">de la vida de una mujer </w:t>
      </w:r>
      <w:r w:rsidR="007F2874">
        <w:rPr>
          <w:rFonts w:ascii="Arial" w:eastAsia="Times New Roman" w:hAnsi="Arial" w:cs="Arial"/>
          <w:sz w:val="24"/>
          <w:szCs w:val="24"/>
          <w:lang w:eastAsia="es-ES"/>
        </w:rPr>
        <w:t>independiente</w:t>
      </w:r>
      <w:r w:rsidR="000509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1862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A81862" w:rsidRPr="00A81862">
        <w:rPr>
          <w:rFonts w:ascii="Arial" w:eastAsia="Times New Roman" w:hAnsi="Arial" w:cs="Arial"/>
          <w:sz w:val="24"/>
          <w:szCs w:val="24"/>
          <w:lang w:eastAsia="es-ES"/>
        </w:rPr>
        <w:t>recib</w:t>
      </w:r>
      <w:r w:rsidR="00A81862">
        <w:rPr>
          <w:rFonts w:ascii="Arial" w:eastAsia="Times New Roman" w:hAnsi="Arial" w:cs="Arial"/>
          <w:sz w:val="24"/>
          <w:szCs w:val="24"/>
          <w:lang w:eastAsia="es-ES"/>
        </w:rPr>
        <w:t>ir</w:t>
      </w:r>
      <w:r w:rsidR="00A81862" w:rsidRPr="00A818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76A7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81862" w:rsidRPr="00A81862">
        <w:rPr>
          <w:rFonts w:ascii="Arial" w:eastAsia="Times New Roman" w:hAnsi="Arial" w:cs="Arial"/>
          <w:sz w:val="24"/>
          <w:szCs w:val="24"/>
          <w:lang w:eastAsia="es-ES"/>
        </w:rPr>
        <w:t xml:space="preserve">herencia </w:t>
      </w:r>
      <w:r w:rsidR="00F176A7">
        <w:rPr>
          <w:rFonts w:ascii="Arial" w:eastAsia="Times New Roman" w:hAnsi="Arial" w:cs="Arial"/>
          <w:sz w:val="24"/>
          <w:szCs w:val="24"/>
          <w:lang w:eastAsia="es-ES"/>
        </w:rPr>
        <w:t>de una amiga</w:t>
      </w:r>
      <w:r w:rsidR="0005094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9D5F9C" w:rsidRPr="009D5F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5F9C" w:rsidRPr="00050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‘Corazón valiente’</w:t>
      </w:r>
      <w:r w:rsidR="0005094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76A7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F176A7" w:rsidRPr="00F176A7">
        <w:rPr>
          <w:rFonts w:ascii="Arial" w:eastAsia="Times New Roman" w:hAnsi="Arial" w:cs="Arial"/>
          <w:sz w:val="24"/>
          <w:szCs w:val="24"/>
          <w:lang w:eastAsia="es-ES"/>
        </w:rPr>
        <w:t>apasionante historia de amor, lealtad, valentía e intriga</w:t>
      </w:r>
      <w:r w:rsidR="00F176A7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F176A7" w:rsidRPr="00F176A7">
        <w:rPr>
          <w:rFonts w:ascii="Arial" w:eastAsia="Times New Roman" w:hAnsi="Arial" w:cs="Arial"/>
          <w:sz w:val="24"/>
          <w:szCs w:val="24"/>
          <w:lang w:eastAsia="es-ES"/>
        </w:rPr>
        <w:t xml:space="preserve"> dos mujeres guardaespalda</w:t>
      </w:r>
      <w:r w:rsidR="00F176A7">
        <w:rPr>
          <w:rFonts w:ascii="Arial" w:eastAsia="Times New Roman" w:hAnsi="Arial" w:cs="Arial"/>
          <w:sz w:val="24"/>
          <w:szCs w:val="24"/>
          <w:lang w:eastAsia="es-ES"/>
        </w:rPr>
        <w:t>s como heroínas</w:t>
      </w:r>
      <w:r w:rsidR="0005094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9D5F9C" w:rsidRPr="009D5F9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D5F9C" w:rsidRPr="000509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miserables’</w:t>
      </w:r>
      <w:r w:rsidR="0005094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76A7" w:rsidRPr="00F176A7">
        <w:rPr>
          <w:rFonts w:ascii="Arial" w:eastAsia="Times New Roman" w:hAnsi="Arial" w:cs="Arial"/>
          <w:sz w:val="24"/>
          <w:szCs w:val="24"/>
          <w:lang w:eastAsia="es-ES"/>
        </w:rPr>
        <w:t>adaptación televisiva mexicana de la famosa novela de Victor Hugo</w:t>
      </w:r>
      <w:r w:rsidR="005F23A6">
        <w:rPr>
          <w:rFonts w:ascii="Arial" w:eastAsia="Times New Roman" w:hAnsi="Arial" w:cs="Arial"/>
          <w:sz w:val="24"/>
          <w:szCs w:val="24"/>
          <w:lang w:eastAsia="es-ES"/>
        </w:rPr>
        <w:t xml:space="preserve"> protagonizada por </w:t>
      </w:r>
      <w:r w:rsidR="005F23A6" w:rsidRPr="005F23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Aracely Arámbula</w:t>
      </w:r>
      <w:r w:rsidR="00F176A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C6EBEEC" w14:textId="3F9F5853" w:rsidR="00D462BB" w:rsidRDefault="00D462BB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AFE53C" w14:textId="12E19E52" w:rsidR="00FF6CE9" w:rsidRDefault="00FF6CE9" w:rsidP="00FF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253A23" w14:textId="77777777" w:rsidR="00D21600" w:rsidRDefault="00D21600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A4C061" w14:textId="77777777" w:rsidR="00C01766" w:rsidRPr="00157875" w:rsidRDefault="00C0176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01766" w:rsidRPr="00157875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217"/>
    <w:rsid w:val="00032C67"/>
    <w:rsid w:val="00034759"/>
    <w:rsid w:val="00037D91"/>
    <w:rsid w:val="00041332"/>
    <w:rsid w:val="00046BB6"/>
    <w:rsid w:val="00050946"/>
    <w:rsid w:val="0005377C"/>
    <w:rsid w:val="0007016D"/>
    <w:rsid w:val="000705EE"/>
    <w:rsid w:val="00073559"/>
    <w:rsid w:val="00077E78"/>
    <w:rsid w:val="00093CD2"/>
    <w:rsid w:val="0009647D"/>
    <w:rsid w:val="000A6911"/>
    <w:rsid w:val="000C50FF"/>
    <w:rsid w:val="000C7D72"/>
    <w:rsid w:val="000C7EEE"/>
    <w:rsid w:val="000D10C6"/>
    <w:rsid w:val="000D58D5"/>
    <w:rsid w:val="000E4B67"/>
    <w:rsid w:val="000E6946"/>
    <w:rsid w:val="00102A1B"/>
    <w:rsid w:val="00103651"/>
    <w:rsid w:val="001148E1"/>
    <w:rsid w:val="00121055"/>
    <w:rsid w:val="001244D7"/>
    <w:rsid w:val="00143882"/>
    <w:rsid w:val="00143F19"/>
    <w:rsid w:val="00147D27"/>
    <w:rsid w:val="00152E7C"/>
    <w:rsid w:val="00157875"/>
    <w:rsid w:val="0017097F"/>
    <w:rsid w:val="00172E24"/>
    <w:rsid w:val="00174A49"/>
    <w:rsid w:val="00174A88"/>
    <w:rsid w:val="001976BC"/>
    <w:rsid w:val="001A141F"/>
    <w:rsid w:val="001B63E7"/>
    <w:rsid w:val="001D6822"/>
    <w:rsid w:val="001E06CF"/>
    <w:rsid w:val="001E0FF3"/>
    <w:rsid w:val="001F19DC"/>
    <w:rsid w:val="00220CF5"/>
    <w:rsid w:val="0022128F"/>
    <w:rsid w:val="002274F5"/>
    <w:rsid w:val="002306AE"/>
    <w:rsid w:val="00232702"/>
    <w:rsid w:val="00245938"/>
    <w:rsid w:val="00250675"/>
    <w:rsid w:val="0025446D"/>
    <w:rsid w:val="00265585"/>
    <w:rsid w:val="002665F1"/>
    <w:rsid w:val="00275EFE"/>
    <w:rsid w:val="00284596"/>
    <w:rsid w:val="002851CA"/>
    <w:rsid w:val="002863D2"/>
    <w:rsid w:val="0028672A"/>
    <w:rsid w:val="002B1D92"/>
    <w:rsid w:val="002C1B43"/>
    <w:rsid w:val="002C24EF"/>
    <w:rsid w:val="002C6DAD"/>
    <w:rsid w:val="002F2132"/>
    <w:rsid w:val="002F6BE8"/>
    <w:rsid w:val="003007E1"/>
    <w:rsid w:val="003212CE"/>
    <w:rsid w:val="00324271"/>
    <w:rsid w:val="003247DC"/>
    <w:rsid w:val="00334E79"/>
    <w:rsid w:val="0035327B"/>
    <w:rsid w:val="0035404E"/>
    <w:rsid w:val="003728AD"/>
    <w:rsid w:val="00390D2D"/>
    <w:rsid w:val="00391451"/>
    <w:rsid w:val="00391C6A"/>
    <w:rsid w:val="00395F18"/>
    <w:rsid w:val="003A58C4"/>
    <w:rsid w:val="003A5D07"/>
    <w:rsid w:val="003B0500"/>
    <w:rsid w:val="003B16DB"/>
    <w:rsid w:val="003B2A93"/>
    <w:rsid w:val="003B6DC0"/>
    <w:rsid w:val="003C2BE3"/>
    <w:rsid w:val="003C7402"/>
    <w:rsid w:val="003D06D7"/>
    <w:rsid w:val="003D49B9"/>
    <w:rsid w:val="003E2971"/>
    <w:rsid w:val="003F195C"/>
    <w:rsid w:val="0040229C"/>
    <w:rsid w:val="00421EBF"/>
    <w:rsid w:val="00430360"/>
    <w:rsid w:val="00430427"/>
    <w:rsid w:val="00431F14"/>
    <w:rsid w:val="00437BEE"/>
    <w:rsid w:val="0045011A"/>
    <w:rsid w:val="00451F2F"/>
    <w:rsid w:val="00455DC5"/>
    <w:rsid w:val="004575CF"/>
    <w:rsid w:val="004665BC"/>
    <w:rsid w:val="00472B4F"/>
    <w:rsid w:val="00485E63"/>
    <w:rsid w:val="004914B0"/>
    <w:rsid w:val="00496277"/>
    <w:rsid w:val="004A273B"/>
    <w:rsid w:val="004A395D"/>
    <w:rsid w:val="004B1273"/>
    <w:rsid w:val="004B6312"/>
    <w:rsid w:val="004D1409"/>
    <w:rsid w:val="004D288D"/>
    <w:rsid w:val="004D49C9"/>
    <w:rsid w:val="004E289C"/>
    <w:rsid w:val="004F575D"/>
    <w:rsid w:val="004F5DCE"/>
    <w:rsid w:val="00511A0F"/>
    <w:rsid w:val="00514732"/>
    <w:rsid w:val="0052299B"/>
    <w:rsid w:val="005305FF"/>
    <w:rsid w:val="005345E9"/>
    <w:rsid w:val="00546A2C"/>
    <w:rsid w:val="00551EE7"/>
    <w:rsid w:val="005758DB"/>
    <w:rsid w:val="00594349"/>
    <w:rsid w:val="005B004A"/>
    <w:rsid w:val="005D3280"/>
    <w:rsid w:val="005F2095"/>
    <w:rsid w:val="005F23A6"/>
    <w:rsid w:val="005F6AD8"/>
    <w:rsid w:val="00622499"/>
    <w:rsid w:val="00626F63"/>
    <w:rsid w:val="00637DF1"/>
    <w:rsid w:val="0064588F"/>
    <w:rsid w:val="00645B3B"/>
    <w:rsid w:val="00661207"/>
    <w:rsid w:val="00664BCD"/>
    <w:rsid w:val="0067084F"/>
    <w:rsid w:val="006709A3"/>
    <w:rsid w:val="00682EB9"/>
    <w:rsid w:val="006831DF"/>
    <w:rsid w:val="00686AD3"/>
    <w:rsid w:val="00691DCC"/>
    <w:rsid w:val="00697C7B"/>
    <w:rsid w:val="006A4361"/>
    <w:rsid w:val="00714960"/>
    <w:rsid w:val="00726993"/>
    <w:rsid w:val="00740153"/>
    <w:rsid w:val="0076337C"/>
    <w:rsid w:val="00764C14"/>
    <w:rsid w:val="00766D09"/>
    <w:rsid w:val="007729FF"/>
    <w:rsid w:val="00774E4B"/>
    <w:rsid w:val="0078081C"/>
    <w:rsid w:val="00786425"/>
    <w:rsid w:val="007B08B3"/>
    <w:rsid w:val="007C0250"/>
    <w:rsid w:val="007D0374"/>
    <w:rsid w:val="007E0B0D"/>
    <w:rsid w:val="007F2874"/>
    <w:rsid w:val="00801771"/>
    <w:rsid w:val="00802C28"/>
    <w:rsid w:val="00805E98"/>
    <w:rsid w:val="008203CB"/>
    <w:rsid w:val="0083667F"/>
    <w:rsid w:val="00855C94"/>
    <w:rsid w:val="0086288A"/>
    <w:rsid w:val="008723AA"/>
    <w:rsid w:val="008953C0"/>
    <w:rsid w:val="008A1D1E"/>
    <w:rsid w:val="008A43B6"/>
    <w:rsid w:val="008B6C14"/>
    <w:rsid w:val="008B72AF"/>
    <w:rsid w:val="008C43A5"/>
    <w:rsid w:val="008C4DB0"/>
    <w:rsid w:val="008C6B4F"/>
    <w:rsid w:val="008E7342"/>
    <w:rsid w:val="008F247A"/>
    <w:rsid w:val="008F5180"/>
    <w:rsid w:val="00900759"/>
    <w:rsid w:val="009164F8"/>
    <w:rsid w:val="00916E00"/>
    <w:rsid w:val="0092120C"/>
    <w:rsid w:val="009259AB"/>
    <w:rsid w:val="00940CC4"/>
    <w:rsid w:val="00944492"/>
    <w:rsid w:val="00957388"/>
    <w:rsid w:val="00962F61"/>
    <w:rsid w:val="0096441C"/>
    <w:rsid w:val="00970A89"/>
    <w:rsid w:val="0098442D"/>
    <w:rsid w:val="00984F66"/>
    <w:rsid w:val="00991727"/>
    <w:rsid w:val="0099284C"/>
    <w:rsid w:val="009964A4"/>
    <w:rsid w:val="0099797F"/>
    <w:rsid w:val="009A537A"/>
    <w:rsid w:val="009A775C"/>
    <w:rsid w:val="009B273C"/>
    <w:rsid w:val="009B6E6B"/>
    <w:rsid w:val="009D4825"/>
    <w:rsid w:val="009D5F9C"/>
    <w:rsid w:val="009D7593"/>
    <w:rsid w:val="00A11D7E"/>
    <w:rsid w:val="00A16409"/>
    <w:rsid w:val="00A26D17"/>
    <w:rsid w:val="00A5274D"/>
    <w:rsid w:val="00A565C1"/>
    <w:rsid w:val="00A66860"/>
    <w:rsid w:val="00A77B19"/>
    <w:rsid w:val="00A8018E"/>
    <w:rsid w:val="00A81862"/>
    <w:rsid w:val="00A867A5"/>
    <w:rsid w:val="00A91540"/>
    <w:rsid w:val="00A9578A"/>
    <w:rsid w:val="00A96EF8"/>
    <w:rsid w:val="00A9769B"/>
    <w:rsid w:val="00AA0A78"/>
    <w:rsid w:val="00AA7D95"/>
    <w:rsid w:val="00AA7FA0"/>
    <w:rsid w:val="00AB0BC7"/>
    <w:rsid w:val="00AC0237"/>
    <w:rsid w:val="00AC4281"/>
    <w:rsid w:val="00AC57C7"/>
    <w:rsid w:val="00AC5DFD"/>
    <w:rsid w:val="00AD4D46"/>
    <w:rsid w:val="00AD5B70"/>
    <w:rsid w:val="00AE009F"/>
    <w:rsid w:val="00AE56D6"/>
    <w:rsid w:val="00B00E65"/>
    <w:rsid w:val="00B07531"/>
    <w:rsid w:val="00B108BD"/>
    <w:rsid w:val="00B13578"/>
    <w:rsid w:val="00B14E00"/>
    <w:rsid w:val="00B16DB6"/>
    <w:rsid w:val="00B23904"/>
    <w:rsid w:val="00B33125"/>
    <w:rsid w:val="00B35CCA"/>
    <w:rsid w:val="00B36232"/>
    <w:rsid w:val="00B40499"/>
    <w:rsid w:val="00B42D40"/>
    <w:rsid w:val="00B479DB"/>
    <w:rsid w:val="00B50472"/>
    <w:rsid w:val="00B54475"/>
    <w:rsid w:val="00B6091C"/>
    <w:rsid w:val="00B72DB0"/>
    <w:rsid w:val="00B743AF"/>
    <w:rsid w:val="00B85AA5"/>
    <w:rsid w:val="00BA255C"/>
    <w:rsid w:val="00BA6193"/>
    <w:rsid w:val="00BF1FBC"/>
    <w:rsid w:val="00BF3482"/>
    <w:rsid w:val="00BF5E25"/>
    <w:rsid w:val="00C01766"/>
    <w:rsid w:val="00C1413B"/>
    <w:rsid w:val="00C25D3B"/>
    <w:rsid w:val="00C3192E"/>
    <w:rsid w:val="00C33D52"/>
    <w:rsid w:val="00C35386"/>
    <w:rsid w:val="00C35DBE"/>
    <w:rsid w:val="00C47BC2"/>
    <w:rsid w:val="00C530CA"/>
    <w:rsid w:val="00C5598B"/>
    <w:rsid w:val="00C55E71"/>
    <w:rsid w:val="00C6438A"/>
    <w:rsid w:val="00C70AEB"/>
    <w:rsid w:val="00C758FD"/>
    <w:rsid w:val="00C949AE"/>
    <w:rsid w:val="00CA1132"/>
    <w:rsid w:val="00CA3DA7"/>
    <w:rsid w:val="00CA5E59"/>
    <w:rsid w:val="00CB1EDF"/>
    <w:rsid w:val="00CD0641"/>
    <w:rsid w:val="00CD19AC"/>
    <w:rsid w:val="00CD39AC"/>
    <w:rsid w:val="00CD67D2"/>
    <w:rsid w:val="00CD7848"/>
    <w:rsid w:val="00CE177B"/>
    <w:rsid w:val="00CE7947"/>
    <w:rsid w:val="00CF4CF9"/>
    <w:rsid w:val="00D004FD"/>
    <w:rsid w:val="00D02A21"/>
    <w:rsid w:val="00D14B97"/>
    <w:rsid w:val="00D154F0"/>
    <w:rsid w:val="00D21600"/>
    <w:rsid w:val="00D2475D"/>
    <w:rsid w:val="00D30A85"/>
    <w:rsid w:val="00D31A4F"/>
    <w:rsid w:val="00D37C94"/>
    <w:rsid w:val="00D40B4E"/>
    <w:rsid w:val="00D41113"/>
    <w:rsid w:val="00D432C4"/>
    <w:rsid w:val="00D462BB"/>
    <w:rsid w:val="00D46B81"/>
    <w:rsid w:val="00D516E8"/>
    <w:rsid w:val="00D74A84"/>
    <w:rsid w:val="00D85125"/>
    <w:rsid w:val="00D900DC"/>
    <w:rsid w:val="00D9176D"/>
    <w:rsid w:val="00D9307C"/>
    <w:rsid w:val="00D9492E"/>
    <w:rsid w:val="00DA1902"/>
    <w:rsid w:val="00DB67BB"/>
    <w:rsid w:val="00DF293C"/>
    <w:rsid w:val="00DF2E9E"/>
    <w:rsid w:val="00DF79B1"/>
    <w:rsid w:val="00E04AA7"/>
    <w:rsid w:val="00E064CD"/>
    <w:rsid w:val="00E1233B"/>
    <w:rsid w:val="00E219A1"/>
    <w:rsid w:val="00E26E37"/>
    <w:rsid w:val="00E43796"/>
    <w:rsid w:val="00E47879"/>
    <w:rsid w:val="00E51EE9"/>
    <w:rsid w:val="00E56428"/>
    <w:rsid w:val="00E6352E"/>
    <w:rsid w:val="00E63CA4"/>
    <w:rsid w:val="00E672A8"/>
    <w:rsid w:val="00E857EC"/>
    <w:rsid w:val="00EA33C4"/>
    <w:rsid w:val="00EA383C"/>
    <w:rsid w:val="00EB4A16"/>
    <w:rsid w:val="00EE00EE"/>
    <w:rsid w:val="00EE5A14"/>
    <w:rsid w:val="00EF5D6A"/>
    <w:rsid w:val="00F001EA"/>
    <w:rsid w:val="00F027A5"/>
    <w:rsid w:val="00F14D19"/>
    <w:rsid w:val="00F176A7"/>
    <w:rsid w:val="00F2296F"/>
    <w:rsid w:val="00F27A50"/>
    <w:rsid w:val="00F27B95"/>
    <w:rsid w:val="00F35E64"/>
    <w:rsid w:val="00F4700F"/>
    <w:rsid w:val="00F626DF"/>
    <w:rsid w:val="00F630D7"/>
    <w:rsid w:val="00F65552"/>
    <w:rsid w:val="00F8311C"/>
    <w:rsid w:val="00F842B1"/>
    <w:rsid w:val="00F86580"/>
    <w:rsid w:val="00F93362"/>
    <w:rsid w:val="00F93750"/>
    <w:rsid w:val="00F94470"/>
    <w:rsid w:val="00FB280E"/>
    <w:rsid w:val="00FB340E"/>
    <w:rsid w:val="00FB68F5"/>
    <w:rsid w:val="00FF534D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F1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812B-DF26-49BE-9026-B0AFA95B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49</cp:revision>
  <cp:lastPrinted>2021-12-20T13:21:00Z</cp:lastPrinted>
  <dcterms:created xsi:type="dcterms:W3CDTF">2022-01-19T11:16:00Z</dcterms:created>
  <dcterms:modified xsi:type="dcterms:W3CDTF">2022-01-28T13:24:00Z</dcterms:modified>
</cp:coreProperties>
</file>