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D15A" w14:textId="62D6E188" w:rsidR="00624470" w:rsidRDefault="00624470"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61F3F37A">
            <wp:simplePos x="0" y="0"/>
            <wp:positionH relativeFrom="margin">
              <wp:posOffset>3247390</wp:posOffset>
            </wp:positionH>
            <wp:positionV relativeFrom="margin">
              <wp:posOffset>-506826</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9C3A3E9" w14:textId="7EAA3597" w:rsidR="00770038" w:rsidRDefault="00770038" w:rsidP="00C45FBA">
      <w:pPr>
        <w:spacing w:after="0" w:line="240" w:lineRule="auto"/>
        <w:rPr>
          <w:rFonts w:ascii="Arial" w:eastAsia="Times New Roman" w:hAnsi="Arial" w:cs="Arial"/>
          <w:sz w:val="24"/>
          <w:szCs w:val="24"/>
          <w:lang w:eastAsia="es-ES"/>
        </w:rPr>
      </w:pPr>
    </w:p>
    <w:p w14:paraId="4BF31DEA" w14:textId="6430414D" w:rsidR="00526E81" w:rsidRPr="00092079" w:rsidRDefault="00526E81" w:rsidP="00C45FBA">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692BDE">
        <w:rPr>
          <w:rFonts w:ascii="Arial" w:eastAsia="Times New Roman" w:hAnsi="Arial" w:cs="Arial"/>
          <w:sz w:val="24"/>
          <w:szCs w:val="24"/>
          <w:lang w:eastAsia="es-ES"/>
        </w:rPr>
        <w:t>17</w:t>
      </w:r>
      <w:r w:rsidR="00C36298">
        <w:rPr>
          <w:rFonts w:ascii="Arial" w:eastAsia="Times New Roman" w:hAnsi="Arial" w:cs="Arial"/>
          <w:sz w:val="24"/>
          <w:szCs w:val="24"/>
          <w:lang w:eastAsia="es-ES"/>
        </w:rPr>
        <w:t xml:space="preserve"> de enero de 2022</w:t>
      </w:r>
    </w:p>
    <w:p w14:paraId="48CF6DDA" w14:textId="50B1693F" w:rsidR="00526E81" w:rsidRDefault="00526E81" w:rsidP="00C45FBA">
      <w:pPr>
        <w:spacing w:after="0" w:line="240" w:lineRule="auto"/>
        <w:jc w:val="both"/>
        <w:rPr>
          <w:rFonts w:ascii="Arial" w:eastAsia="Times New Roman" w:hAnsi="Arial" w:cs="Arial"/>
          <w:sz w:val="42"/>
          <w:szCs w:val="42"/>
          <w:u w:val="single"/>
          <w:lang w:eastAsia="es-ES"/>
        </w:rPr>
      </w:pPr>
    </w:p>
    <w:p w14:paraId="0DA82EB2" w14:textId="475CDA5F" w:rsidR="00E2290C" w:rsidRPr="00C2472D" w:rsidRDefault="00D61691" w:rsidP="00C45FBA">
      <w:pPr>
        <w:spacing w:after="0" w:line="240" w:lineRule="auto"/>
        <w:jc w:val="both"/>
        <w:rPr>
          <w:rFonts w:ascii="Arial" w:eastAsia="Times New Roman" w:hAnsi="Arial" w:cs="Arial"/>
          <w:bCs/>
          <w:color w:val="002C5F"/>
          <w:spacing w:val="-6"/>
          <w:sz w:val="42"/>
          <w:szCs w:val="42"/>
          <w:lang w:eastAsia="es-ES"/>
        </w:rPr>
      </w:pPr>
      <w:r>
        <w:rPr>
          <w:rFonts w:ascii="Arial" w:eastAsia="Times New Roman" w:hAnsi="Arial" w:cs="Arial"/>
          <w:bCs/>
          <w:color w:val="002C5F"/>
          <w:spacing w:val="-6"/>
          <w:sz w:val="42"/>
          <w:szCs w:val="42"/>
          <w:lang w:eastAsia="es-ES"/>
        </w:rPr>
        <w:t xml:space="preserve">Los protagonistas de </w:t>
      </w:r>
      <w:r w:rsidR="00E2290C" w:rsidRPr="00C2472D">
        <w:rPr>
          <w:rFonts w:ascii="Arial" w:eastAsia="Times New Roman" w:hAnsi="Arial" w:cs="Arial"/>
          <w:bCs/>
          <w:color w:val="002C5F"/>
          <w:spacing w:val="-6"/>
          <w:sz w:val="42"/>
          <w:szCs w:val="42"/>
          <w:lang w:eastAsia="es-ES"/>
        </w:rPr>
        <w:t xml:space="preserve">‘La </w:t>
      </w:r>
      <w:r w:rsidR="007C2DAF" w:rsidRPr="00C2472D">
        <w:rPr>
          <w:rFonts w:ascii="Arial" w:eastAsia="Times New Roman" w:hAnsi="Arial" w:cs="Arial"/>
          <w:bCs/>
          <w:color w:val="002C5F"/>
          <w:spacing w:val="-6"/>
          <w:sz w:val="42"/>
          <w:szCs w:val="42"/>
          <w:lang w:eastAsia="es-ES"/>
        </w:rPr>
        <w:t>i</w:t>
      </w:r>
      <w:r w:rsidR="00E2290C" w:rsidRPr="00C2472D">
        <w:rPr>
          <w:rFonts w:ascii="Arial" w:eastAsia="Times New Roman" w:hAnsi="Arial" w:cs="Arial"/>
          <w:bCs/>
          <w:color w:val="002C5F"/>
          <w:spacing w:val="-6"/>
          <w:sz w:val="42"/>
          <w:szCs w:val="42"/>
          <w:lang w:eastAsia="es-ES"/>
        </w:rPr>
        <w:t xml:space="preserve">sla de las </w:t>
      </w:r>
      <w:r w:rsidR="007C2DAF" w:rsidRPr="00C2472D">
        <w:rPr>
          <w:rFonts w:ascii="Arial" w:eastAsia="Times New Roman" w:hAnsi="Arial" w:cs="Arial"/>
          <w:bCs/>
          <w:color w:val="002C5F"/>
          <w:spacing w:val="-6"/>
          <w:sz w:val="42"/>
          <w:szCs w:val="42"/>
          <w:lang w:eastAsia="es-ES"/>
        </w:rPr>
        <w:t>t</w:t>
      </w:r>
      <w:r w:rsidR="00E2290C" w:rsidRPr="00C2472D">
        <w:rPr>
          <w:rFonts w:ascii="Arial" w:eastAsia="Times New Roman" w:hAnsi="Arial" w:cs="Arial"/>
          <w:bCs/>
          <w:color w:val="002C5F"/>
          <w:spacing w:val="-6"/>
          <w:sz w:val="42"/>
          <w:szCs w:val="42"/>
          <w:lang w:eastAsia="es-ES"/>
        </w:rPr>
        <w:t>entaciones’</w:t>
      </w:r>
      <w:r w:rsidR="00692BDE">
        <w:rPr>
          <w:rFonts w:ascii="Arial" w:eastAsia="Times New Roman" w:hAnsi="Arial" w:cs="Arial"/>
          <w:bCs/>
          <w:color w:val="002C5F"/>
          <w:spacing w:val="-6"/>
          <w:sz w:val="42"/>
          <w:szCs w:val="42"/>
          <w:lang w:eastAsia="es-ES"/>
        </w:rPr>
        <w:t xml:space="preserve"> </w:t>
      </w:r>
      <w:r>
        <w:rPr>
          <w:rFonts w:ascii="Arial" w:eastAsia="Times New Roman" w:hAnsi="Arial" w:cs="Arial"/>
          <w:bCs/>
          <w:color w:val="002C5F"/>
          <w:spacing w:val="-6"/>
          <w:sz w:val="42"/>
          <w:szCs w:val="42"/>
          <w:lang w:eastAsia="es-ES"/>
        </w:rPr>
        <w:t xml:space="preserve">se reencuentran </w:t>
      </w:r>
      <w:r w:rsidR="00AC358C">
        <w:rPr>
          <w:rFonts w:ascii="Arial" w:eastAsia="Times New Roman" w:hAnsi="Arial" w:cs="Arial"/>
          <w:bCs/>
          <w:color w:val="002C5F"/>
          <w:spacing w:val="-6"/>
          <w:sz w:val="42"/>
          <w:szCs w:val="42"/>
          <w:lang w:eastAsia="es-ES"/>
        </w:rPr>
        <w:t xml:space="preserve">seis </w:t>
      </w:r>
      <w:r w:rsidR="00E16012">
        <w:rPr>
          <w:rFonts w:ascii="Arial" w:eastAsia="Times New Roman" w:hAnsi="Arial" w:cs="Arial"/>
          <w:bCs/>
          <w:color w:val="002C5F"/>
          <w:spacing w:val="-6"/>
          <w:sz w:val="42"/>
          <w:szCs w:val="42"/>
          <w:lang w:eastAsia="es-ES"/>
        </w:rPr>
        <w:t xml:space="preserve">meses después de sus </w:t>
      </w:r>
      <w:r w:rsidR="00692BDE">
        <w:rPr>
          <w:rFonts w:ascii="Arial" w:eastAsia="Times New Roman" w:hAnsi="Arial" w:cs="Arial"/>
          <w:bCs/>
          <w:color w:val="002C5F"/>
          <w:spacing w:val="-6"/>
          <w:sz w:val="42"/>
          <w:szCs w:val="42"/>
          <w:lang w:eastAsia="es-ES"/>
        </w:rPr>
        <w:t>hogueras finales</w:t>
      </w:r>
    </w:p>
    <w:p w14:paraId="7C8FD43B" w14:textId="1AD86F25" w:rsidR="00C53A4F" w:rsidRPr="007C2DAF" w:rsidRDefault="00C53A4F" w:rsidP="00C45FBA">
      <w:pPr>
        <w:spacing w:after="0" w:line="240" w:lineRule="auto"/>
        <w:jc w:val="both"/>
        <w:rPr>
          <w:rFonts w:ascii="Arial" w:eastAsia="Times New Roman" w:hAnsi="Arial" w:cs="Arial"/>
          <w:bCs/>
          <w:color w:val="002C5F"/>
          <w:spacing w:val="-2"/>
          <w:sz w:val="42"/>
          <w:szCs w:val="42"/>
          <w:lang w:eastAsia="es-ES"/>
        </w:rPr>
      </w:pPr>
    </w:p>
    <w:p w14:paraId="435303B6" w14:textId="15617D10" w:rsidR="00E16012" w:rsidRDefault="00E16012"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cuarta edición del formato </w:t>
      </w:r>
      <w:r w:rsidR="00D61691">
        <w:rPr>
          <w:rFonts w:ascii="Arial" w:eastAsia="Times New Roman" w:hAnsi="Arial" w:cs="Arial"/>
          <w:b/>
          <w:sz w:val="24"/>
          <w:szCs w:val="24"/>
          <w:lang w:eastAsia="es-ES"/>
        </w:rPr>
        <w:t xml:space="preserve">llega a su desenlace tras liderar </w:t>
      </w:r>
      <w:r>
        <w:rPr>
          <w:rFonts w:ascii="Arial" w:eastAsia="Times New Roman" w:hAnsi="Arial" w:cs="Arial"/>
          <w:b/>
          <w:sz w:val="24"/>
          <w:szCs w:val="24"/>
          <w:lang w:eastAsia="es-ES"/>
        </w:rPr>
        <w:t xml:space="preserve">su franja de emisión en todas y cada una de sus 11 entregas con una media de casi 2 millones de espectadores y un 15,9% de </w:t>
      </w:r>
      <w:r w:rsidRPr="00624470">
        <w:rPr>
          <w:rFonts w:ascii="Arial" w:eastAsia="Times New Roman" w:hAnsi="Arial" w:cs="Arial"/>
          <w:b/>
          <w:i/>
          <w:iCs/>
          <w:sz w:val="24"/>
          <w:szCs w:val="24"/>
          <w:lang w:eastAsia="es-ES"/>
        </w:rPr>
        <w:t>share</w:t>
      </w:r>
      <w:r w:rsidR="00624470">
        <w:rPr>
          <w:rFonts w:ascii="Arial" w:eastAsia="Times New Roman" w:hAnsi="Arial" w:cs="Arial"/>
          <w:b/>
          <w:sz w:val="24"/>
          <w:szCs w:val="24"/>
          <w:lang w:eastAsia="es-ES"/>
        </w:rPr>
        <w:t>,</w:t>
      </w:r>
      <w:r w:rsidR="00EA17F0">
        <w:rPr>
          <w:rFonts w:ascii="Arial" w:eastAsia="Times New Roman" w:hAnsi="Arial" w:cs="Arial"/>
          <w:b/>
          <w:sz w:val="24"/>
          <w:szCs w:val="24"/>
          <w:lang w:eastAsia="es-ES"/>
        </w:rPr>
        <w:t xml:space="preserve"> </w:t>
      </w:r>
      <w:r w:rsidR="00D61691">
        <w:rPr>
          <w:rFonts w:ascii="Arial" w:eastAsia="Times New Roman" w:hAnsi="Arial" w:cs="Arial"/>
          <w:b/>
          <w:sz w:val="24"/>
          <w:szCs w:val="24"/>
          <w:lang w:eastAsia="es-ES"/>
        </w:rPr>
        <w:t xml:space="preserve">alcanzar </w:t>
      </w:r>
      <w:r w:rsidR="00EA17F0">
        <w:rPr>
          <w:rFonts w:ascii="Arial" w:eastAsia="Times New Roman" w:hAnsi="Arial" w:cs="Arial"/>
          <w:b/>
          <w:sz w:val="24"/>
          <w:szCs w:val="24"/>
          <w:lang w:eastAsia="es-ES"/>
        </w:rPr>
        <w:t xml:space="preserve">un destacado 21,2% en el </w:t>
      </w:r>
      <w:r w:rsidR="00EA17F0" w:rsidRPr="00624470">
        <w:rPr>
          <w:rFonts w:ascii="Arial" w:eastAsia="Times New Roman" w:hAnsi="Arial" w:cs="Arial"/>
          <w:b/>
          <w:i/>
          <w:iCs/>
          <w:sz w:val="24"/>
          <w:szCs w:val="24"/>
          <w:lang w:eastAsia="es-ES"/>
        </w:rPr>
        <w:t>target</w:t>
      </w:r>
      <w:r w:rsidR="00EA17F0">
        <w:rPr>
          <w:rFonts w:ascii="Arial" w:eastAsia="Times New Roman" w:hAnsi="Arial" w:cs="Arial"/>
          <w:b/>
          <w:sz w:val="24"/>
          <w:szCs w:val="24"/>
          <w:lang w:eastAsia="es-ES"/>
        </w:rPr>
        <w:t xml:space="preserve"> comercial y </w:t>
      </w:r>
      <w:r w:rsidR="00D61691">
        <w:rPr>
          <w:rFonts w:ascii="Arial" w:eastAsia="Times New Roman" w:hAnsi="Arial" w:cs="Arial"/>
          <w:b/>
          <w:sz w:val="24"/>
          <w:szCs w:val="24"/>
          <w:lang w:eastAsia="es-ES"/>
        </w:rPr>
        <w:t xml:space="preserve">superar </w:t>
      </w:r>
      <w:r w:rsidR="00EA17F0">
        <w:rPr>
          <w:rFonts w:ascii="Arial" w:eastAsia="Times New Roman" w:hAnsi="Arial" w:cs="Arial"/>
          <w:b/>
          <w:sz w:val="24"/>
          <w:szCs w:val="24"/>
          <w:lang w:eastAsia="es-ES"/>
        </w:rPr>
        <w:t>el 30% en el público joven.</w:t>
      </w:r>
    </w:p>
    <w:p w14:paraId="0188F107" w14:textId="7D93454C" w:rsidR="00EA17F0" w:rsidRDefault="00EA17F0" w:rsidP="00C45FBA">
      <w:pPr>
        <w:tabs>
          <w:tab w:val="left" w:pos="5986"/>
        </w:tabs>
        <w:spacing w:after="0" w:line="240" w:lineRule="auto"/>
        <w:jc w:val="both"/>
        <w:rPr>
          <w:rFonts w:ascii="Arial" w:eastAsia="Times New Roman" w:hAnsi="Arial" w:cs="Arial"/>
          <w:b/>
          <w:sz w:val="24"/>
          <w:szCs w:val="24"/>
          <w:lang w:eastAsia="es-ES"/>
        </w:rPr>
      </w:pPr>
    </w:p>
    <w:p w14:paraId="15D677D0" w14:textId="18EF3767" w:rsidR="00EA17F0" w:rsidRDefault="00EA17F0"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También ha sido el programa más consumido en diferido en las televisiones comerciales en su periodo de emisión y el más visto en los soportes digitales de Mediaset España.</w:t>
      </w:r>
    </w:p>
    <w:p w14:paraId="6A56137D" w14:textId="77777777" w:rsidR="00E16012" w:rsidRDefault="00E16012" w:rsidP="00C45FBA">
      <w:pPr>
        <w:tabs>
          <w:tab w:val="left" w:pos="5986"/>
        </w:tabs>
        <w:spacing w:after="0" w:line="240" w:lineRule="auto"/>
        <w:jc w:val="both"/>
        <w:rPr>
          <w:rFonts w:ascii="Arial" w:eastAsia="Times New Roman" w:hAnsi="Arial" w:cs="Arial"/>
          <w:b/>
          <w:sz w:val="24"/>
          <w:szCs w:val="24"/>
          <w:lang w:eastAsia="es-ES"/>
        </w:rPr>
      </w:pPr>
    </w:p>
    <w:p w14:paraId="01ECF3B4" w14:textId="260BE230" w:rsidR="001538B6" w:rsidRDefault="00EA17F0" w:rsidP="00C45FBA">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Las cinco parejas y sus solteros favoritos se reunirán para desvelar qué ha sido de sus vidas tras la experiencia en República Dominicana, en la entrega que Sandra Barneda conducirá este martes</w:t>
      </w:r>
      <w:r w:rsidR="00D61691">
        <w:rPr>
          <w:rFonts w:ascii="Arial" w:eastAsia="Times New Roman" w:hAnsi="Arial" w:cs="Arial"/>
          <w:b/>
          <w:sz w:val="24"/>
          <w:szCs w:val="24"/>
          <w:lang w:eastAsia="es-ES"/>
        </w:rPr>
        <w:t xml:space="preserve"> (22:00h)</w:t>
      </w:r>
      <w:r>
        <w:rPr>
          <w:rFonts w:ascii="Arial" w:eastAsia="Times New Roman" w:hAnsi="Arial" w:cs="Arial"/>
          <w:b/>
          <w:sz w:val="24"/>
          <w:szCs w:val="24"/>
          <w:lang w:eastAsia="es-ES"/>
        </w:rPr>
        <w:t xml:space="preserve"> en </w:t>
      </w:r>
      <w:r w:rsidR="00C2472D">
        <w:rPr>
          <w:rFonts w:ascii="Arial" w:eastAsia="Times New Roman" w:hAnsi="Arial" w:cs="Arial"/>
          <w:b/>
          <w:sz w:val="24"/>
          <w:szCs w:val="24"/>
          <w:lang w:eastAsia="es-ES"/>
        </w:rPr>
        <w:t>Telecinco</w:t>
      </w:r>
      <w:r w:rsidR="00F31A89">
        <w:rPr>
          <w:rFonts w:ascii="Arial" w:eastAsia="Times New Roman" w:hAnsi="Arial" w:cs="Arial"/>
          <w:b/>
          <w:sz w:val="24"/>
          <w:szCs w:val="24"/>
          <w:lang w:eastAsia="es-ES"/>
        </w:rPr>
        <w:t>.</w:t>
      </w:r>
    </w:p>
    <w:p w14:paraId="3F203B92" w14:textId="77777777" w:rsidR="00CE4368" w:rsidRPr="005538D5" w:rsidRDefault="00CE4368" w:rsidP="00C45FBA">
      <w:pPr>
        <w:tabs>
          <w:tab w:val="left" w:pos="5986"/>
        </w:tabs>
        <w:spacing w:after="0" w:line="240" w:lineRule="auto"/>
        <w:jc w:val="both"/>
        <w:rPr>
          <w:rFonts w:ascii="Arial" w:eastAsia="Times New Roman" w:hAnsi="Arial" w:cs="Arial"/>
          <w:b/>
          <w:spacing w:val="-2"/>
          <w:sz w:val="42"/>
          <w:szCs w:val="42"/>
          <w:lang w:eastAsia="es-ES"/>
        </w:rPr>
      </w:pPr>
    </w:p>
    <w:p w14:paraId="3FEC8E61" w14:textId="6D6D16AA" w:rsidR="00D52CBF" w:rsidRDefault="003A09DB"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protagonizar cuatro intensas y emocionantes hogueras finales y una </w:t>
      </w:r>
      <w:r w:rsidR="00D52CBF">
        <w:rPr>
          <w:rFonts w:ascii="Arial" w:eastAsia="Times New Roman" w:hAnsi="Arial" w:cs="Arial"/>
          <w:bCs/>
          <w:sz w:val="24"/>
          <w:szCs w:val="24"/>
          <w:lang w:eastAsia="es-ES"/>
        </w:rPr>
        <w:t xml:space="preserve">difícil </w:t>
      </w:r>
      <w:r>
        <w:rPr>
          <w:rFonts w:ascii="Arial" w:eastAsia="Times New Roman" w:hAnsi="Arial" w:cs="Arial"/>
          <w:bCs/>
          <w:sz w:val="24"/>
          <w:szCs w:val="24"/>
          <w:lang w:eastAsia="es-ES"/>
        </w:rPr>
        <w:t xml:space="preserve">hoguera de confrontación, las </w:t>
      </w:r>
      <w:r w:rsidRPr="00D52CBF">
        <w:rPr>
          <w:rFonts w:ascii="Arial" w:eastAsia="Times New Roman" w:hAnsi="Arial" w:cs="Arial"/>
          <w:b/>
          <w:sz w:val="24"/>
          <w:szCs w:val="24"/>
          <w:lang w:eastAsia="es-ES"/>
        </w:rPr>
        <w:t>cinco parejas protagonistas de ‘La isla de las tentaciones 4’</w:t>
      </w:r>
      <w:r>
        <w:rPr>
          <w:rFonts w:ascii="Arial" w:eastAsia="Times New Roman" w:hAnsi="Arial" w:cs="Arial"/>
          <w:bCs/>
          <w:sz w:val="24"/>
          <w:szCs w:val="24"/>
          <w:lang w:eastAsia="es-ES"/>
        </w:rPr>
        <w:t xml:space="preserve"> lograron obtener </w:t>
      </w:r>
      <w:r w:rsidR="00014D46">
        <w:rPr>
          <w:rFonts w:ascii="Arial" w:eastAsia="Times New Roman" w:hAnsi="Arial" w:cs="Arial"/>
          <w:bCs/>
          <w:sz w:val="24"/>
          <w:szCs w:val="24"/>
          <w:lang w:eastAsia="es-ES"/>
        </w:rPr>
        <w:t xml:space="preserve">muchas de </w:t>
      </w:r>
      <w:r>
        <w:rPr>
          <w:rFonts w:ascii="Arial" w:eastAsia="Times New Roman" w:hAnsi="Arial" w:cs="Arial"/>
          <w:bCs/>
          <w:sz w:val="24"/>
          <w:szCs w:val="24"/>
          <w:lang w:eastAsia="es-ES"/>
        </w:rPr>
        <w:t xml:space="preserve">las respuestas que necesitaban respecto al curso de sus relaciones sentimentales. </w:t>
      </w:r>
      <w:r w:rsidR="00B42A6F">
        <w:rPr>
          <w:rFonts w:ascii="Arial" w:eastAsia="Times New Roman" w:hAnsi="Arial" w:cs="Arial"/>
          <w:bCs/>
          <w:sz w:val="24"/>
          <w:szCs w:val="24"/>
          <w:lang w:eastAsia="es-ES"/>
        </w:rPr>
        <w:t>S</w:t>
      </w:r>
      <w:r w:rsidR="006C6C6A">
        <w:rPr>
          <w:rFonts w:ascii="Arial" w:eastAsia="Times New Roman" w:hAnsi="Arial" w:cs="Arial"/>
          <w:bCs/>
          <w:sz w:val="24"/>
          <w:szCs w:val="24"/>
          <w:lang w:eastAsia="es-ES"/>
        </w:rPr>
        <w:t xml:space="preserve">eis meses después </w:t>
      </w:r>
      <w:r w:rsidR="00D52CBF">
        <w:rPr>
          <w:rFonts w:ascii="Arial" w:eastAsia="Times New Roman" w:hAnsi="Arial" w:cs="Arial"/>
          <w:bCs/>
          <w:sz w:val="24"/>
          <w:szCs w:val="24"/>
          <w:lang w:eastAsia="es-ES"/>
        </w:rPr>
        <w:t xml:space="preserve">se reunirán nuevamente con </w:t>
      </w:r>
      <w:r w:rsidR="00D52CBF" w:rsidRPr="00C55189">
        <w:rPr>
          <w:rFonts w:ascii="Arial" w:eastAsia="Times New Roman" w:hAnsi="Arial" w:cs="Arial"/>
          <w:b/>
          <w:sz w:val="24"/>
          <w:szCs w:val="24"/>
          <w:lang w:eastAsia="es-ES"/>
        </w:rPr>
        <w:t>Sandra Barneda</w:t>
      </w:r>
      <w:r w:rsidR="00D52CBF">
        <w:rPr>
          <w:rFonts w:ascii="Arial" w:eastAsia="Times New Roman" w:hAnsi="Arial" w:cs="Arial"/>
          <w:bCs/>
          <w:sz w:val="24"/>
          <w:szCs w:val="24"/>
          <w:lang w:eastAsia="es-ES"/>
        </w:rPr>
        <w:t xml:space="preserve"> y los </w:t>
      </w:r>
      <w:r w:rsidR="00D52CBF" w:rsidRPr="00C55189">
        <w:rPr>
          <w:rFonts w:ascii="Arial" w:eastAsia="Times New Roman" w:hAnsi="Arial" w:cs="Arial"/>
          <w:b/>
          <w:sz w:val="24"/>
          <w:szCs w:val="24"/>
          <w:lang w:eastAsia="es-ES"/>
        </w:rPr>
        <w:t xml:space="preserve">solteros que marcaron su </w:t>
      </w:r>
      <w:r w:rsidR="00C55189">
        <w:rPr>
          <w:rFonts w:ascii="Arial" w:eastAsia="Times New Roman" w:hAnsi="Arial" w:cs="Arial"/>
          <w:b/>
          <w:sz w:val="24"/>
          <w:szCs w:val="24"/>
          <w:lang w:eastAsia="es-ES"/>
        </w:rPr>
        <w:t xml:space="preserve">experiencia </w:t>
      </w:r>
      <w:r w:rsidR="00D52CBF">
        <w:rPr>
          <w:rFonts w:ascii="Arial" w:eastAsia="Times New Roman" w:hAnsi="Arial" w:cs="Arial"/>
          <w:bCs/>
          <w:sz w:val="24"/>
          <w:szCs w:val="24"/>
          <w:lang w:eastAsia="es-ES"/>
        </w:rPr>
        <w:t xml:space="preserve">en Villa Playa y Villa Paraíso en </w:t>
      </w:r>
      <w:r w:rsidR="00D52CBF" w:rsidRPr="00D52CBF">
        <w:rPr>
          <w:rFonts w:ascii="Arial" w:eastAsia="Times New Roman" w:hAnsi="Arial" w:cs="Arial"/>
          <w:b/>
          <w:sz w:val="24"/>
          <w:szCs w:val="24"/>
          <w:lang w:eastAsia="es-ES"/>
        </w:rPr>
        <w:t>‘La Isla de las tentaciones. 6 meses después’</w:t>
      </w:r>
      <w:r w:rsidR="00D52CBF">
        <w:rPr>
          <w:rFonts w:ascii="Arial" w:eastAsia="Times New Roman" w:hAnsi="Arial" w:cs="Arial"/>
          <w:bCs/>
          <w:sz w:val="24"/>
          <w:szCs w:val="24"/>
          <w:lang w:eastAsia="es-ES"/>
        </w:rPr>
        <w:t xml:space="preserve">, espacio que Telecinco emitirá </w:t>
      </w:r>
      <w:r w:rsidR="00D52CBF" w:rsidRPr="00D52CBF">
        <w:rPr>
          <w:rFonts w:ascii="Arial" w:eastAsia="Times New Roman" w:hAnsi="Arial" w:cs="Arial"/>
          <w:b/>
          <w:sz w:val="24"/>
          <w:szCs w:val="24"/>
          <w:lang w:eastAsia="es-ES"/>
        </w:rPr>
        <w:t>mañana martes 18 de enero</w:t>
      </w:r>
      <w:r w:rsidR="00D52CBF">
        <w:rPr>
          <w:rFonts w:ascii="Arial" w:eastAsia="Times New Roman" w:hAnsi="Arial" w:cs="Arial"/>
          <w:bCs/>
          <w:sz w:val="24"/>
          <w:szCs w:val="24"/>
          <w:lang w:eastAsia="es-ES"/>
        </w:rPr>
        <w:t xml:space="preserve"> a partir de las </w:t>
      </w:r>
      <w:r w:rsidR="00D52CBF" w:rsidRPr="00D52CBF">
        <w:rPr>
          <w:rFonts w:ascii="Arial" w:eastAsia="Times New Roman" w:hAnsi="Arial" w:cs="Arial"/>
          <w:b/>
          <w:sz w:val="24"/>
          <w:szCs w:val="24"/>
          <w:lang w:eastAsia="es-ES"/>
        </w:rPr>
        <w:t>22:00 horas</w:t>
      </w:r>
      <w:r w:rsidR="00D52CBF">
        <w:rPr>
          <w:rFonts w:ascii="Arial" w:eastAsia="Times New Roman" w:hAnsi="Arial" w:cs="Arial"/>
          <w:bCs/>
          <w:sz w:val="24"/>
          <w:szCs w:val="24"/>
          <w:lang w:eastAsia="es-ES"/>
        </w:rPr>
        <w:t>.</w:t>
      </w:r>
    </w:p>
    <w:p w14:paraId="4C3AC674" w14:textId="2F7EDE9F" w:rsidR="00D52CBF" w:rsidRDefault="00D52CBF" w:rsidP="00C45FBA">
      <w:pPr>
        <w:tabs>
          <w:tab w:val="left" w:pos="5986"/>
        </w:tabs>
        <w:spacing w:after="0" w:line="240" w:lineRule="auto"/>
        <w:jc w:val="both"/>
        <w:rPr>
          <w:rFonts w:ascii="Arial" w:eastAsia="Times New Roman" w:hAnsi="Arial" w:cs="Arial"/>
          <w:bCs/>
          <w:sz w:val="24"/>
          <w:szCs w:val="24"/>
          <w:lang w:eastAsia="es-ES"/>
        </w:rPr>
      </w:pPr>
    </w:p>
    <w:p w14:paraId="312F3E79" w14:textId="46BEF2AD" w:rsidR="00542624" w:rsidRDefault="00542624" w:rsidP="00C45FBA">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 xml:space="preserve">Líder de su franja, </w:t>
      </w:r>
      <w:r w:rsidR="00C55189">
        <w:rPr>
          <w:rFonts w:ascii="Arial" w:eastAsia="Times New Roman" w:hAnsi="Arial" w:cs="Arial"/>
          <w:b/>
          <w:color w:val="002C5F"/>
          <w:sz w:val="28"/>
          <w:szCs w:val="28"/>
          <w:lang w:eastAsia="es-ES"/>
        </w:rPr>
        <w:t>con un</w:t>
      </w:r>
      <w:r>
        <w:rPr>
          <w:rFonts w:ascii="Arial" w:eastAsia="Times New Roman" w:hAnsi="Arial" w:cs="Arial"/>
          <w:b/>
          <w:color w:val="002C5F"/>
          <w:sz w:val="28"/>
          <w:szCs w:val="28"/>
          <w:lang w:eastAsia="es-ES"/>
        </w:rPr>
        <w:t xml:space="preserve"> 21% en el </w:t>
      </w:r>
      <w:r w:rsidRPr="00542624">
        <w:rPr>
          <w:rFonts w:ascii="Arial" w:eastAsia="Times New Roman" w:hAnsi="Arial" w:cs="Arial"/>
          <w:b/>
          <w:i/>
          <w:iCs/>
          <w:color w:val="002C5F"/>
          <w:sz w:val="28"/>
          <w:szCs w:val="28"/>
          <w:lang w:eastAsia="es-ES"/>
        </w:rPr>
        <w:t>target</w:t>
      </w:r>
      <w:r>
        <w:rPr>
          <w:rFonts w:ascii="Arial" w:eastAsia="Times New Roman" w:hAnsi="Arial" w:cs="Arial"/>
          <w:b/>
          <w:color w:val="002C5F"/>
          <w:sz w:val="28"/>
          <w:szCs w:val="28"/>
          <w:lang w:eastAsia="es-ES"/>
        </w:rPr>
        <w:t xml:space="preserve"> comercial y </w:t>
      </w:r>
      <w:r w:rsidR="00C55189">
        <w:rPr>
          <w:rFonts w:ascii="Arial" w:eastAsia="Times New Roman" w:hAnsi="Arial" w:cs="Arial"/>
          <w:b/>
          <w:color w:val="002C5F"/>
          <w:sz w:val="28"/>
          <w:szCs w:val="28"/>
          <w:lang w:eastAsia="es-ES"/>
        </w:rPr>
        <w:t xml:space="preserve">un </w:t>
      </w:r>
      <w:r>
        <w:rPr>
          <w:rFonts w:ascii="Arial" w:eastAsia="Times New Roman" w:hAnsi="Arial" w:cs="Arial"/>
          <w:b/>
          <w:color w:val="002C5F"/>
          <w:sz w:val="28"/>
          <w:szCs w:val="28"/>
          <w:lang w:eastAsia="es-ES"/>
        </w:rPr>
        <w:t>30% en jóvenes</w:t>
      </w:r>
    </w:p>
    <w:p w14:paraId="4347D481" w14:textId="77777777" w:rsidR="00542624" w:rsidRDefault="00542624" w:rsidP="00C45FBA">
      <w:pPr>
        <w:tabs>
          <w:tab w:val="left" w:pos="5986"/>
        </w:tabs>
        <w:spacing w:after="0" w:line="240" w:lineRule="auto"/>
        <w:jc w:val="both"/>
        <w:rPr>
          <w:rFonts w:ascii="Arial" w:eastAsia="Times New Roman" w:hAnsi="Arial" w:cs="Arial"/>
          <w:bCs/>
          <w:sz w:val="24"/>
          <w:szCs w:val="24"/>
          <w:lang w:eastAsia="es-ES"/>
        </w:rPr>
      </w:pPr>
    </w:p>
    <w:p w14:paraId="2D1E2314" w14:textId="689A7EF0" w:rsidR="00D52CBF" w:rsidRDefault="00D52CBF"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Esta entrega culminará la cuarta edición del formato producido por Mediaset España en colaboración con Cuarzo Producciones (Banijay Iberia), que ha sido </w:t>
      </w:r>
      <w:r w:rsidRPr="00542624">
        <w:rPr>
          <w:rFonts w:ascii="Arial" w:eastAsia="Times New Roman" w:hAnsi="Arial" w:cs="Arial"/>
          <w:b/>
          <w:sz w:val="24"/>
          <w:szCs w:val="24"/>
          <w:lang w:eastAsia="es-ES"/>
        </w:rPr>
        <w:t>lo más visto en su horario en cada una de sus 11 emisiones</w:t>
      </w:r>
      <w:r>
        <w:rPr>
          <w:rFonts w:ascii="Arial" w:eastAsia="Times New Roman" w:hAnsi="Arial" w:cs="Arial"/>
          <w:bCs/>
          <w:sz w:val="24"/>
          <w:szCs w:val="24"/>
          <w:lang w:eastAsia="es-ES"/>
        </w:rPr>
        <w:t xml:space="preserve">, con las que ha promediado </w:t>
      </w:r>
      <w:r w:rsidRPr="00542624">
        <w:rPr>
          <w:rFonts w:ascii="Arial" w:eastAsia="Times New Roman" w:hAnsi="Arial" w:cs="Arial"/>
          <w:b/>
          <w:sz w:val="24"/>
          <w:szCs w:val="24"/>
          <w:lang w:eastAsia="es-ES"/>
        </w:rPr>
        <w:t xml:space="preserve">casi 2 millones de espectadores (1.942.000) y un 15,9% de </w:t>
      </w:r>
      <w:r w:rsidRPr="00542624">
        <w:rPr>
          <w:rFonts w:ascii="Arial" w:eastAsia="Times New Roman" w:hAnsi="Arial" w:cs="Arial"/>
          <w:b/>
          <w:i/>
          <w:iCs/>
          <w:sz w:val="24"/>
          <w:szCs w:val="24"/>
          <w:lang w:eastAsia="es-ES"/>
        </w:rPr>
        <w:t>share</w:t>
      </w:r>
      <w:r>
        <w:rPr>
          <w:rFonts w:ascii="Arial" w:eastAsia="Times New Roman" w:hAnsi="Arial" w:cs="Arial"/>
          <w:bCs/>
          <w:sz w:val="24"/>
          <w:szCs w:val="24"/>
          <w:lang w:eastAsia="es-ES"/>
        </w:rPr>
        <w:t>, 3,5 puntos por delante de la segunda opción, que ha registrado un 12,4%.</w:t>
      </w:r>
    </w:p>
    <w:p w14:paraId="0A04AFD5" w14:textId="70DA2E68" w:rsidR="00542624" w:rsidRDefault="00542624" w:rsidP="00C45FBA">
      <w:pPr>
        <w:tabs>
          <w:tab w:val="left" w:pos="5986"/>
        </w:tabs>
        <w:spacing w:after="0" w:line="240" w:lineRule="auto"/>
        <w:jc w:val="both"/>
        <w:rPr>
          <w:rFonts w:ascii="Arial" w:eastAsia="Times New Roman" w:hAnsi="Arial" w:cs="Arial"/>
          <w:bCs/>
          <w:sz w:val="24"/>
          <w:szCs w:val="24"/>
          <w:lang w:eastAsia="es-ES"/>
        </w:rPr>
      </w:pPr>
    </w:p>
    <w:p w14:paraId="7D33362D" w14:textId="2C574226" w:rsidR="00542624" w:rsidRDefault="00542624"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esta edición ha logrado incrementar su media hasta el </w:t>
      </w:r>
      <w:r w:rsidRPr="00542624">
        <w:rPr>
          <w:rFonts w:ascii="Arial" w:eastAsia="Times New Roman" w:hAnsi="Arial" w:cs="Arial"/>
          <w:b/>
          <w:sz w:val="24"/>
          <w:szCs w:val="24"/>
          <w:lang w:eastAsia="es-ES"/>
        </w:rPr>
        <w:t xml:space="preserve">21,2% en el </w:t>
      </w:r>
      <w:r w:rsidRPr="00542624">
        <w:rPr>
          <w:rFonts w:ascii="Arial" w:eastAsia="Times New Roman" w:hAnsi="Arial" w:cs="Arial"/>
          <w:b/>
          <w:i/>
          <w:iCs/>
          <w:sz w:val="24"/>
          <w:szCs w:val="24"/>
          <w:lang w:eastAsia="es-ES"/>
        </w:rPr>
        <w:t>target</w:t>
      </w:r>
      <w:r w:rsidRPr="00542624">
        <w:rPr>
          <w:rFonts w:ascii="Arial" w:eastAsia="Times New Roman" w:hAnsi="Arial" w:cs="Arial"/>
          <w:b/>
          <w:sz w:val="24"/>
          <w:szCs w:val="24"/>
          <w:lang w:eastAsia="es-ES"/>
        </w:rPr>
        <w:t xml:space="preserve"> comercial</w:t>
      </w:r>
      <w:r>
        <w:rPr>
          <w:rFonts w:ascii="Arial" w:eastAsia="Times New Roman" w:hAnsi="Arial" w:cs="Arial"/>
          <w:bCs/>
          <w:sz w:val="24"/>
          <w:szCs w:val="24"/>
          <w:lang w:eastAsia="es-ES"/>
        </w:rPr>
        <w:t xml:space="preserve">, casi 10 puntos más que su competidor (11,6%), y hasta un </w:t>
      </w:r>
      <w:r w:rsidRPr="00542624">
        <w:rPr>
          <w:rFonts w:ascii="Arial" w:eastAsia="Times New Roman" w:hAnsi="Arial" w:cs="Arial"/>
          <w:b/>
          <w:sz w:val="24"/>
          <w:szCs w:val="24"/>
          <w:lang w:eastAsia="es-ES"/>
        </w:rPr>
        <w:t>destacado 30,2% en el segmento 16-34 años</w:t>
      </w:r>
      <w:r>
        <w:rPr>
          <w:rFonts w:ascii="Arial" w:eastAsia="Times New Roman" w:hAnsi="Arial" w:cs="Arial"/>
          <w:bCs/>
          <w:sz w:val="24"/>
          <w:szCs w:val="24"/>
          <w:lang w:eastAsia="es-ES"/>
        </w:rPr>
        <w:t xml:space="preserve">, el triple que la siguiente opción </w:t>
      </w:r>
      <w:r>
        <w:rPr>
          <w:rFonts w:ascii="Arial" w:eastAsia="Times New Roman" w:hAnsi="Arial" w:cs="Arial"/>
          <w:bCs/>
          <w:sz w:val="24"/>
          <w:szCs w:val="24"/>
          <w:lang w:eastAsia="es-ES"/>
        </w:rPr>
        <w:lastRenderedPageBreak/>
        <w:t>(9,7%).</w:t>
      </w:r>
      <w:r w:rsidR="00132807">
        <w:rPr>
          <w:rFonts w:ascii="Arial" w:eastAsia="Times New Roman" w:hAnsi="Arial" w:cs="Arial"/>
          <w:bCs/>
          <w:sz w:val="24"/>
          <w:szCs w:val="24"/>
          <w:lang w:eastAsia="es-ES"/>
        </w:rPr>
        <w:t xml:space="preserve"> </w:t>
      </w:r>
      <w:r w:rsidR="0092002E">
        <w:rPr>
          <w:rFonts w:ascii="Arial" w:eastAsia="Times New Roman" w:hAnsi="Arial" w:cs="Arial"/>
          <w:bCs/>
          <w:sz w:val="24"/>
          <w:szCs w:val="24"/>
          <w:lang w:eastAsia="es-ES"/>
        </w:rPr>
        <w:t xml:space="preserve">El espacio, que sido la referencia para los espectadores menores de 55 años, ha destacado especialmente en mercados como </w:t>
      </w:r>
      <w:r w:rsidR="0092002E" w:rsidRPr="0092002E">
        <w:rPr>
          <w:rFonts w:ascii="Arial" w:eastAsia="Times New Roman" w:hAnsi="Arial" w:cs="Arial"/>
          <w:b/>
          <w:sz w:val="24"/>
          <w:szCs w:val="24"/>
          <w:lang w:eastAsia="es-ES"/>
        </w:rPr>
        <w:t>Murcia (23,6%), Andalucía (20,5%), Canarias (18,8%), Asturias (16,7%), ‘Resto’ (16,3%), Euskadi (16,2%) y Castilla-La Mancha (16%)</w:t>
      </w:r>
      <w:r w:rsidR="0092002E" w:rsidRPr="0092002E">
        <w:rPr>
          <w:rFonts w:ascii="Arial" w:eastAsia="Times New Roman" w:hAnsi="Arial" w:cs="Arial"/>
          <w:bCs/>
          <w:sz w:val="24"/>
          <w:szCs w:val="24"/>
          <w:lang w:eastAsia="es-ES"/>
        </w:rPr>
        <w:t>.</w:t>
      </w:r>
    </w:p>
    <w:p w14:paraId="1F46A151" w14:textId="77777777" w:rsidR="00624470" w:rsidRDefault="00624470" w:rsidP="00C45FBA">
      <w:pPr>
        <w:tabs>
          <w:tab w:val="left" w:pos="5986"/>
        </w:tabs>
        <w:spacing w:after="0" w:line="240" w:lineRule="auto"/>
        <w:jc w:val="both"/>
        <w:rPr>
          <w:rFonts w:ascii="Arial" w:eastAsia="Times New Roman" w:hAnsi="Arial" w:cs="Arial"/>
          <w:bCs/>
          <w:sz w:val="24"/>
          <w:szCs w:val="24"/>
          <w:lang w:eastAsia="es-ES"/>
        </w:rPr>
      </w:pPr>
    </w:p>
    <w:p w14:paraId="7E684BEE" w14:textId="4C43BB1D" w:rsidR="00591F37" w:rsidRPr="004C31A2" w:rsidRDefault="0092002E" w:rsidP="00C45FBA">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Lo más visto en diferido en las televisiones comerciales y en los soportes digitales de Mediaset España</w:t>
      </w:r>
    </w:p>
    <w:p w14:paraId="69BC4BA4" w14:textId="77777777" w:rsidR="00591F37" w:rsidRDefault="00591F37" w:rsidP="00C45FBA">
      <w:pPr>
        <w:tabs>
          <w:tab w:val="left" w:pos="5986"/>
        </w:tabs>
        <w:spacing w:after="0" w:line="240" w:lineRule="auto"/>
        <w:jc w:val="both"/>
        <w:rPr>
          <w:rFonts w:ascii="Arial" w:eastAsia="Times New Roman" w:hAnsi="Arial" w:cs="Arial"/>
          <w:bCs/>
          <w:sz w:val="24"/>
          <w:szCs w:val="24"/>
          <w:lang w:eastAsia="es-ES"/>
        </w:rPr>
      </w:pPr>
    </w:p>
    <w:p w14:paraId="1DAF471E" w14:textId="1A32456B" w:rsidR="00B25DC9" w:rsidRDefault="00F325CF"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intensa experiencia vivida por los protagonistas en la República Dominicana también se ha situado al frente de los programas de las televisiones comerciales más vistos en diferido durante su periodo de emisión, con una </w:t>
      </w:r>
      <w:r w:rsidRPr="00F325CF">
        <w:rPr>
          <w:rFonts w:ascii="Arial" w:eastAsia="Times New Roman" w:hAnsi="Arial" w:cs="Arial"/>
          <w:b/>
          <w:sz w:val="24"/>
          <w:szCs w:val="24"/>
          <w:lang w:eastAsia="es-ES"/>
        </w:rPr>
        <w:t>media de 321.000 espectadores</w:t>
      </w:r>
      <w:r>
        <w:rPr>
          <w:rFonts w:ascii="Arial" w:eastAsia="Times New Roman" w:hAnsi="Arial" w:cs="Arial"/>
          <w:bCs/>
          <w:sz w:val="24"/>
          <w:szCs w:val="24"/>
          <w:lang w:eastAsia="es-ES"/>
        </w:rPr>
        <w:t xml:space="preserve"> (a falta de computar el consumo llevado a cabo en los últimos días de las emisiones 10 y 11 ofrecidas los pasados martes y miércoles)</w:t>
      </w:r>
      <w:r w:rsidR="0027598C">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Además, también ha sido el contenido más consumido en los soportes digitales de Mediaset España</w:t>
      </w:r>
      <w:r w:rsidR="00C55189">
        <w:rPr>
          <w:rFonts w:ascii="Arial" w:eastAsia="Times New Roman" w:hAnsi="Arial" w:cs="Arial"/>
          <w:bCs/>
          <w:sz w:val="24"/>
          <w:szCs w:val="24"/>
          <w:lang w:eastAsia="es-ES"/>
        </w:rPr>
        <w:t xml:space="preserve"> desde su estreno.</w:t>
      </w:r>
    </w:p>
    <w:p w14:paraId="75D4E364" w14:textId="03246CCA" w:rsidR="00F325CF" w:rsidRDefault="00F325CF" w:rsidP="00C45FBA">
      <w:pPr>
        <w:tabs>
          <w:tab w:val="left" w:pos="5986"/>
        </w:tabs>
        <w:spacing w:after="0" w:line="240" w:lineRule="auto"/>
        <w:jc w:val="both"/>
        <w:rPr>
          <w:rFonts w:ascii="Arial" w:eastAsia="Times New Roman" w:hAnsi="Arial" w:cs="Arial"/>
          <w:bCs/>
          <w:sz w:val="24"/>
          <w:szCs w:val="24"/>
          <w:lang w:eastAsia="es-ES"/>
        </w:rPr>
      </w:pPr>
    </w:p>
    <w:p w14:paraId="276E45CB" w14:textId="445DE176" w:rsidR="00F325CF" w:rsidRDefault="00F325CF" w:rsidP="00C45FBA">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redes sociales, </w:t>
      </w:r>
      <w:r w:rsidRPr="00F325CF">
        <w:rPr>
          <w:rFonts w:ascii="Arial" w:eastAsia="Times New Roman" w:hAnsi="Arial" w:cs="Arial"/>
          <w:b/>
          <w:sz w:val="24"/>
          <w:szCs w:val="24"/>
          <w:lang w:eastAsia="es-ES"/>
        </w:rPr>
        <w:t>ha encabezado la conversación social sobre televisión</w:t>
      </w:r>
      <w:r>
        <w:rPr>
          <w:rFonts w:ascii="Arial" w:eastAsia="Times New Roman" w:hAnsi="Arial" w:cs="Arial"/>
          <w:bCs/>
          <w:sz w:val="24"/>
          <w:szCs w:val="24"/>
          <w:lang w:eastAsia="es-ES"/>
        </w:rPr>
        <w:t xml:space="preserve"> en cada una de sus noches de emisión con un acumulado de más de 400.000 comentarios.</w:t>
      </w:r>
      <w:r w:rsidR="00972F48">
        <w:rPr>
          <w:rFonts w:ascii="Arial" w:eastAsia="Times New Roman" w:hAnsi="Arial" w:cs="Arial"/>
          <w:bCs/>
          <w:sz w:val="24"/>
          <w:szCs w:val="24"/>
          <w:lang w:eastAsia="es-ES"/>
        </w:rPr>
        <w:t xml:space="preserve"> Además, actualmente </w:t>
      </w:r>
      <w:r w:rsidR="00972F48" w:rsidRPr="00972F48">
        <w:rPr>
          <w:rFonts w:ascii="Arial" w:eastAsia="Times New Roman" w:hAnsi="Arial" w:cs="Arial"/>
          <w:b/>
          <w:sz w:val="24"/>
          <w:szCs w:val="24"/>
          <w:lang w:eastAsia="es-ES"/>
        </w:rPr>
        <w:t>supera el millón de seguidores en Instagram</w:t>
      </w:r>
      <w:r w:rsidR="00972F48">
        <w:rPr>
          <w:rFonts w:ascii="Arial" w:eastAsia="Times New Roman" w:hAnsi="Arial" w:cs="Arial"/>
          <w:bCs/>
          <w:sz w:val="24"/>
          <w:szCs w:val="24"/>
          <w:lang w:eastAsia="es-ES"/>
        </w:rPr>
        <w:t>.</w:t>
      </w:r>
    </w:p>
    <w:p w14:paraId="090F5A66" w14:textId="2D0BAA90" w:rsidR="003F1F03" w:rsidRDefault="003F1F03" w:rsidP="00C45FBA">
      <w:pPr>
        <w:tabs>
          <w:tab w:val="left" w:pos="5986"/>
        </w:tabs>
        <w:spacing w:after="0" w:line="240" w:lineRule="auto"/>
        <w:jc w:val="both"/>
        <w:rPr>
          <w:rFonts w:ascii="Arial" w:eastAsia="Times New Roman" w:hAnsi="Arial" w:cs="Arial"/>
          <w:bCs/>
          <w:sz w:val="24"/>
          <w:szCs w:val="24"/>
          <w:lang w:eastAsia="es-ES"/>
        </w:rPr>
      </w:pPr>
    </w:p>
    <w:p w14:paraId="63529379" w14:textId="77DF176F" w:rsidR="00B86D11" w:rsidRPr="004C31A2" w:rsidRDefault="002057F3" w:rsidP="00B86D11">
      <w:pPr>
        <w:tabs>
          <w:tab w:val="left" w:pos="5986"/>
        </w:tabs>
        <w:spacing w:after="0" w:line="240" w:lineRule="auto"/>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Una sala de visionado permitirá ver y oír todo lo que suceda antes de cada reencuentro</w:t>
      </w:r>
    </w:p>
    <w:p w14:paraId="71F08170" w14:textId="77777777" w:rsidR="00B86D11" w:rsidRDefault="00B86D11" w:rsidP="00B86D11">
      <w:pPr>
        <w:tabs>
          <w:tab w:val="left" w:pos="5986"/>
        </w:tabs>
        <w:spacing w:after="0" w:line="240" w:lineRule="auto"/>
        <w:jc w:val="both"/>
        <w:rPr>
          <w:rFonts w:ascii="Arial" w:eastAsia="Times New Roman" w:hAnsi="Arial" w:cs="Arial"/>
          <w:bCs/>
          <w:sz w:val="24"/>
          <w:szCs w:val="24"/>
          <w:lang w:eastAsia="es-ES"/>
        </w:rPr>
      </w:pPr>
    </w:p>
    <w:p w14:paraId="4B84DBDE" w14:textId="51E449B6" w:rsidR="003B77F4" w:rsidRDefault="002057F3" w:rsidP="00B86D11">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esta entrega de ‘La isla de las tentaciones’ los grandes protagonistas de la edición irán protagonizando </w:t>
      </w:r>
      <w:r w:rsidRPr="002057F3">
        <w:rPr>
          <w:rFonts w:ascii="Arial" w:eastAsia="Times New Roman" w:hAnsi="Arial" w:cs="Arial"/>
          <w:b/>
          <w:sz w:val="24"/>
          <w:szCs w:val="24"/>
          <w:lang w:eastAsia="es-ES"/>
        </w:rPr>
        <w:t>diferentes cara a cara</w:t>
      </w:r>
      <w:r>
        <w:rPr>
          <w:rFonts w:ascii="Arial" w:eastAsia="Times New Roman" w:hAnsi="Arial" w:cs="Arial"/>
          <w:bCs/>
          <w:sz w:val="24"/>
          <w:szCs w:val="24"/>
          <w:lang w:eastAsia="es-ES"/>
        </w:rPr>
        <w:t xml:space="preserve"> en los que abordarán </w:t>
      </w:r>
      <w:r w:rsidRPr="002057F3">
        <w:rPr>
          <w:rFonts w:ascii="Arial" w:eastAsia="Times New Roman" w:hAnsi="Arial" w:cs="Arial"/>
          <w:b/>
          <w:sz w:val="24"/>
          <w:szCs w:val="24"/>
          <w:lang w:eastAsia="es-ES"/>
        </w:rPr>
        <w:t>en qué punto se encuentran actualmente en sus vidas</w:t>
      </w:r>
      <w:r>
        <w:rPr>
          <w:rFonts w:ascii="Arial" w:eastAsia="Times New Roman" w:hAnsi="Arial" w:cs="Arial"/>
          <w:bCs/>
          <w:sz w:val="24"/>
          <w:szCs w:val="24"/>
          <w:lang w:eastAsia="es-ES"/>
        </w:rPr>
        <w:t xml:space="preserve"> y responderán las </w:t>
      </w:r>
      <w:r w:rsidRPr="002057F3">
        <w:rPr>
          <w:rFonts w:ascii="Arial" w:eastAsia="Times New Roman" w:hAnsi="Arial" w:cs="Arial"/>
          <w:b/>
          <w:sz w:val="24"/>
          <w:szCs w:val="24"/>
          <w:lang w:eastAsia="es-ES"/>
        </w:rPr>
        <w:t>posibles preguntas que quedaron en el aire tras las últimas hogueras</w:t>
      </w:r>
      <w:r>
        <w:rPr>
          <w:rFonts w:ascii="Arial" w:eastAsia="Times New Roman" w:hAnsi="Arial" w:cs="Arial"/>
          <w:bCs/>
          <w:sz w:val="24"/>
          <w:szCs w:val="24"/>
          <w:lang w:eastAsia="es-ES"/>
        </w:rPr>
        <w:t xml:space="preserve">. Además, antes de cada reencuentro podrán ver y escuchar lo que comentan sus compañeros en una </w:t>
      </w:r>
      <w:r w:rsidRPr="002057F3">
        <w:rPr>
          <w:rFonts w:ascii="Arial" w:eastAsia="Times New Roman" w:hAnsi="Arial" w:cs="Arial"/>
          <w:b/>
          <w:sz w:val="24"/>
          <w:szCs w:val="24"/>
          <w:lang w:eastAsia="es-ES"/>
        </w:rPr>
        <w:t>sala de visionado</w:t>
      </w:r>
      <w:r>
        <w:rPr>
          <w:rFonts w:ascii="Arial" w:eastAsia="Times New Roman" w:hAnsi="Arial" w:cs="Arial"/>
          <w:bCs/>
          <w:sz w:val="24"/>
          <w:szCs w:val="24"/>
          <w:lang w:eastAsia="es-ES"/>
        </w:rPr>
        <w:t>.</w:t>
      </w:r>
    </w:p>
    <w:p w14:paraId="3DEC9BF7" w14:textId="39282C32" w:rsidR="002057F3" w:rsidRDefault="002057F3" w:rsidP="00B86D11">
      <w:pPr>
        <w:tabs>
          <w:tab w:val="left" w:pos="5986"/>
        </w:tabs>
        <w:spacing w:after="0" w:line="240" w:lineRule="auto"/>
        <w:jc w:val="both"/>
        <w:rPr>
          <w:rFonts w:ascii="Arial" w:eastAsia="Times New Roman" w:hAnsi="Arial" w:cs="Arial"/>
          <w:bCs/>
          <w:sz w:val="24"/>
          <w:szCs w:val="24"/>
          <w:lang w:eastAsia="es-ES"/>
        </w:rPr>
      </w:pPr>
    </w:p>
    <w:p w14:paraId="55344F5B" w14:textId="56A1A09B" w:rsidR="002057F3" w:rsidRPr="00265093" w:rsidRDefault="002057F3" w:rsidP="00B86D11">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¿Cómo ha transcurrido todo este tiempo para </w:t>
      </w:r>
      <w:r w:rsidRPr="00F24DF5">
        <w:rPr>
          <w:rFonts w:ascii="Arial" w:eastAsia="Times New Roman" w:hAnsi="Arial" w:cs="Arial"/>
          <w:b/>
          <w:sz w:val="24"/>
          <w:szCs w:val="24"/>
          <w:lang w:eastAsia="es-ES"/>
        </w:rPr>
        <w:t>Gal·la y Nico</w:t>
      </w:r>
      <w:r>
        <w:rPr>
          <w:rFonts w:ascii="Arial" w:eastAsia="Times New Roman" w:hAnsi="Arial" w:cs="Arial"/>
          <w:bCs/>
          <w:sz w:val="24"/>
          <w:szCs w:val="24"/>
          <w:lang w:eastAsia="es-ES"/>
        </w:rPr>
        <w:t xml:space="preserve"> después de que ambos decidieran marcharse solos y ella fuera rechazada por </w:t>
      </w:r>
      <w:r w:rsidRPr="00F24DF5">
        <w:rPr>
          <w:rFonts w:ascii="Arial" w:eastAsia="Times New Roman" w:hAnsi="Arial" w:cs="Arial"/>
          <w:b/>
          <w:sz w:val="24"/>
          <w:szCs w:val="24"/>
          <w:lang w:eastAsia="es-ES"/>
        </w:rPr>
        <w:t>Miguel</w:t>
      </w:r>
      <w:r>
        <w:rPr>
          <w:rFonts w:ascii="Arial" w:eastAsia="Times New Roman" w:hAnsi="Arial" w:cs="Arial"/>
          <w:bCs/>
          <w:sz w:val="24"/>
          <w:szCs w:val="24"/>
          <w:lang w:eastAsia="es-ES"/>
        </w:rPr>
        <w:t xml:space="preserve"> en la hoguera final? ¿Habrá tenido continuidad la historia de </w:t>
      </w:r>
      <w:r w:rsidRPr="00F24DF5">
        <w:rPr>
          <w:rFonts w:ascii="Arial" w:eastAsia="Times New Roman" w:hAnsi="Arial" w:cs="Arial"/>
          <w:b/>
          <w:sz w:val="24"/>
          <w:szCs w:val="24"/>
          <w:lang w:eastAsia="es-ES"/>
        </w:rPr>
        <w:t>Rosario</w:t>
      </w:r>
      <w:r>
        <w:rPr>
          <w:rFonts w:ascii="Arial" w:eastAsia="Times New Roman" w:hAnsi="Arial" w:cs="Arial"/>
          <w:bCs/>
          <w:sz w:val="24"/>
          <w:szCs w:val="24"/>
          <w:lang w:eastAsia="es-ES"/>
        </w:rPr>
        <w:t xml:space="preserve"> y </w:t>
      </w:r>
      <w:r w:rsidRPr="00F24DF5">
        <w:rPr>
          <w:rFonts w:ascii="Arial" w:eastAsia="Times New Roman" w:hAnsi="Arial" w:cs="Arial"/>
          <w:b/>
          <w:sz w:val="24"/>
          <w:szCs w:val="24"/>
          <w:lang w:eastAsia="es-ES"/>
        </w:rPr>
        <w:t>Suso</w:t>
      </w:r>
      <w:r>
        <w:rPr>
          <w:rFonts w:ascii="Arial" w:eastAsia="Times New Roman" w:hAnsi="Arial" w:cs="Arial"/>
          <w:bCs/>
          <w:sz w:val="24"/>
          <w:szCs w:val="24"/>
          <w:lang w:eastAsia="es-ES"/>
        </w:rPr>
        <w:t xml:space="preserve"> o el destino habrá querido reunir nuevamente a la joven</w:t>
      </w:r>
      <w:r w:rsidR="00F24DF5">
        <w:rPr>
          <w:rFonts w:ascii="Arial" w:eastAsia="Times New Roman" w:hAnsi="Arial" w:cs="Arial"/>
          <w:bCs/>
          <w:sz w:val="24"/>
          <w:szCs w:val="24"/>
          <w:lang w:eastAsia="es-ES"/>
        </w:rPr>
        <w:t xml:space="preserve"> con</w:t>
      </w:r>
      <w:r>
        <w:rPr>
          <w:rFonts w:ascii="Arial" w:eastAsia="Times New Roman" w:hAnsi="Arial" w:cs="Arial"/>
          <w:bCs/>
          <w:sz w:val="24"/>
          <w:szCs w:val="24"/>
          <w:lang w:eastAsia="es-ES"/>
        </w:rPr>
        <w:t xml:space="preserve"> </w:t>
      </w:r>
      <w:r w:rsidRPr="00F24DF5">
        <w:rPr>
          <w:rFonts w:ascii="Arial" w:eastAsia="Times New Roman" w:hAnsi="Arial" w:cs="Arial"/>
          <w:b/>
          <w:sz w:val="24"/>
          <w:szCs w:val="24"/>
          <w:lang w:eastAsia="es-ES"/>
        </w:rPr>
        <w:t>Álvaro</w:t>
      </w:r>
      <w:r>
        <w:rPr>
          <w:rFonts w:ascii="Arial" w:eastAsia="Times New Roman" w:hAnsi="Arial" w:cs="Arial"/>
          <w:bCs/>
          <w:sz w:val="24"/>
          <w:szCs w:val="24"/>
          <w:lang w:eastAsia="es-ES"/>
        </w:rPr>
        <w:t xml:space="preserve">? ¿Habrá logrado perdonar </w:t>
      </w:r>
      <w:r w:rsidRPr="00F24DF5">
        <w:rPr>
          <w:rFonts w:ascii="Arial" w:eastAsia="Times New Roman" w:hAnsi="Arial" w:cs="Arial"/>
          <w:b/>
          <w:sz w:val="24"/>
          <w:szCs w:val="24"/>
          <w:lang w:eastAsia="es-ES"/>
        </w:rPr>
        <w:t>Darío</w:t>
      </w:r>
      <w:r>
        <w:rPr>
          <w:rFonts w:ascii="Arial" w:eastAsia="Times New Roman" w:hAnsi="Arial" w:cs="Arial"/>
          <w:bCs/>
          <w:sz w:val="24"/>
          <w:szCs w:val="24"/>
          <w:lang w:eastAsia="es-ES"/>
        </w:rPr>
        <w:t xml:space="preserve"> a </w:t>
      </w:r>
      <w:r w:rsidRPr="00F24DF5">
        <w:rPr>
          <w:rFonts w:ascii="Arial" w:eastAsia="Times New Roman" w:hAnsi="Arial" w:cs="Arial"/>
          <w:b/>
          <w:sz w:val="24"/>
          <w:szCs w:val="24"/>
          <w:lang w:eastAsia="es-ES"/>
        </w:rPr>
        <w:t>Sandra</w:t>
      </w:r>
      <w:r>
        <w:rPr>
          <w:rFonts w:ascii="Arial" w:eastAsia="Times New Roman" w:hAnsi="Arial" w:cs="Arial"/>
          <w:bCs/>
          <w:sz w:val="24"/>
          <w:szCs w:val="24"/>
          <w:lang w:eastAsia="es-ES"/>
        </w:rPr>
        <w:t>? ¿</w:t>
      </w:r>
      <w:r w:rsidR="00F24DF5">
        <w:rPr>
          <w:rFonts w:ascii="Arial" w:eastAsia="Times New Roman" w:hAnsi="Arial" w:cs="Arial"/>
          <w:bCs/>
          <w:sz w:val="24"/>
          <w:szCs w:val="24"/>
          <w:lang w:eastAsia="es-ES"/>
        </w:rPr>
        <w:t xml:space="preserve">Habrán podido mantener </w:t>
      </w:r>
      <w:r w:rsidR="00F24DF5" w:rsidRPr="00F24DF5">
        <w:rPr>
          <w:rFonts w:ascii="Arial" w:eastAsia="Times New Roman" w:hAnsi="Arial" w:cs="Arial"/>
          <w:b/>
          <w:sz w:val="24"/>
          <w:szCs w:val="24"/>
          <w:lang w:eastAsia="es-ES"/>
        </w:rPr>
        <w:t>Tania</w:t>
      </w:r>
      <w:r w:rsidR="00F24DF5">
        <w:rPr>
          <w:rFonts w:ascii="Arial" w:eastAsia="Times New Roman" w:hAnsi="Arial" w:cs="Arial"/>
          <w:bCs/>
          <w:sz w:val="24"/>
          <w:szCs w:val="24"/>
          <w:lang w:eastAsia="es-ES"/>
        </w:rPr>
        <w:t xml:space="preserve"> y </w:t>
      </w:r>
      <w:r w:rsidR="00F24DF5" w:rsidRPr="00F24DF5">
        <w:rPr>
          <w:rFonts w:ascii="Arial" w:eastAsia="Times New Roman" w:hAnsi="Arial" w:cs="Arial"/>
          <w:b/>
          <w:sz w:val="24"/>
          <w:szCs w:val="24"/>
          <w:lang w:eastAsia="es-ES"/>
        </w:rPr>
        <w:t>Alejandro</w:t>
      </w:r>
      <w:r w:rsidR="00F24DF5">
        <w:rPr>
          <w:rFonts w:ascii="Arial" w:eastAsia="Times New Roman" w:hAnsi="Arial" w:cs="Arial"/>
          <w:bCs/>
          <w:sz w:val="24"/>
          <w:szCs w:val="24"/>
          <w:lang w:eastAsia="es-ES"/>
        </w:rPr>
        <w:t xml:space="preserve"> la conversación que dejaron pendiente tras abandonar por separado el programa? ¿Habrá superado </w:t>
      </w:r>
      <w:r w:rsidR="00F24DF5" w:rsidRPr="00F24DF5">
        <w:rPr>
          <w:rFonts w:ascii="Arial" w:eastAsia="Times New Roman" w:hAnsi="Arial" w:cs="Arial"/>
          <w:b/>
          <w:sz w:val="24"/>
          <w:szCs w:val="24"/>
          <w:lang w:eastAsia="es-ES"/>
        </w:rPr>
        <w:t>Zoe</w:t>
      </w:r>
      <w:r w:rsidR="00F24DF5">
        <w:rPr>
          <w:rFonts w:ascii="Arial" w:eastAsia="Times New Roman" w:hAnsi="Arial" w:cs="Arial"/>
          <w:bCs/>
          <w:sz w:val="24"/>
          <w:szCs w:val="24"/>
          <w:lang w:eastAsia="es-ES"/>
        </w:rPr>
        <w:t xml:space="preserve"> los celos que </w:t>
      </w:r>
      <w:r w:rsidR="0067493C">
        <w:rPr>
          <w:rFonts w:ascii="Arial" w:eastAsia="Times New Roman" w:hAnsi="Arial" w:cs="Arial"/>
          <w:bCs/>
          <w:sz w:val="24"/>
          <w:szCs w:val="24"/>
          <w:lang w:eastAsia="es-ES"/>
        </w:rPr>
        <w:t>sentía</w:t>
      </w:r>
      <w:r w:rsidR="00F24DF5">
        <w:rPr>
          <w:rFonts w:ascii="Arial" w:eastAsia="Times New Roman" w:hAnsi="Arial" w:cs="Arial"/>
          <w:bCs/>
          <w:sz w:val="24"/>
          <w:szCs w:val="24"/>
          <w:lang w:eastAsia="es-ES"/>
        </w:rPr>
        <w:t xml:space="preserve"> por </w:t>
      </w:r>
      <w:r w:rsidR="00F24DF5" w:rsidRPr="00F24DF5">
        <w:rPr>
          <w:rFonts w:ascii="Arial" w:eastAsia="Times New Roman" w:hAnsi="Arial" w:cs="Arial"/>
          <w:b/>
          <w:sz w:val="24"/>
          <w:szCs w:val="24"/>
          <w:lang w:eastAsia="es-ES"/>
        </w:rPr>
        <w:t>Josué</w:t>
      </w:r>
      <w:r w:rsidR="00F24DF5">
        <w:rPr>
          <w:rFonts w:ascii="Arial" w:eastAsia="Times New Roman" w:hAnsi="Arial" w:cs="Arial"/>
          <w:bCs/>
          <w:sz w:val="24"/>
          <w:szCs w:val="24"/>
          <w:lang w:eastAsia="es-ES"/>
        </w:rPr>
        <w:t xml:space="preserve"> y seguirán compartiendo su vida?</w:t>
      </w:r>
    </w:p>
    <w:sectPr w:rsidR="002057F3" w:rsidRPr="00265093" w:rsidSect="00747A37">
      <w:headerReference w:type="default" r:id="rId9"/>
      <w:footerReference w:type="default" r:id="rId10"/>
      <w:pgSz w:w="11906" w:h="16838"/>
      <w:pgMar w:top="1135" w:right="1700" w:bottom="1418"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4" name="Imagen 4"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5" name="Imagen 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77777777" w:rsidR="00906B46" w:rsidRDefault="0067493C"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EF6986"/>
    <w:multiLevelType w:val="hybridMultilevel"/>
    <w:tmpl w:val="E7682B9C"/>
    <w:lvl w:ilvl="0" w:tplc="88A21EE6">
      <w:start w:val="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5"/>
  </w:num>
  <w:num w:numId="5">
    <w:abstractNumId w:val="10"/>
  </w:num>
  <w:num w:numId="6">
    <w:abstractNumId w:val="5"/>
  </w:num>
  <w:num w:numId="7">
    <w:abstractNumId w:val="10"/>
  </w:num>
  <w:num w:numId="8">
    <w:abstractNumId w:val="0"/>
  </w:num>
  <w:num w:numId="9">
    <w:abstractNumId w:val="0"/>
  </w:num>
  <w:num w:numId="10">
    <w:abstractNumId w:val="0"/>
  </w:num>
  <w:num w:numId="11">
    <w:abstractNumId w:val="2"/>
  </w:num>
  <w:num w:numId="12">
    <w:abstractNumId w:val="2"/>
  </w:num>
  <w:num w:numId="13">
    <w:abstractNumId w:val="1"/>
  </w:num>
  <w:num w:numId="14">
    <w:abstractNumId w:val="9"/>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526"/>
    <w:rsid w:val="00001669"/>
    <w:rsid w:val="0000308D"/>
    <w:rsid w:val="00004FC1"/>
    <w:rsid w:val="00007934"/>
    <w:rsid w:val="00007AF5"/>
    <w:rsid w:val="00013034"/>
    <w:rsid w:val="00014179"/>
    <w:rsid w:val="00014D46"/>
    <w:rsid w:val="00016F40"/>
    <w:rsid w:val="0002149F"/>
    <w:rsid w:val="00023957"/>
    <w:rsid w:val="00023DBE"/>
    <w:rsid w:val="0002543C"/>
    <w:rsid w:val="0002736F"/>
    <w:rsid w:val="00027F8A"/>
    <w:rsid w:val="000307EC"/>
    <w:rsid w:val="00030B72"/>
    <w:rsid w:val="0003354C"/>
    <w:rsid w:val="00033D79"/>
    <w:rsid w:val="00034177"/>
    <w:rsid w:val="00034739"/>
    <w:rsid w:val="00034E8D"/>
    <w:rsid w:val="00036428"/>
    <w:rsid w:val="00036521"/>
    <w:rsid w:val="00037412"/>
    <w:rsid w:val="000402C6"/>
    <w:rsid w:val="00042000"/>
    <w:rsid w:val="0004205F"/>
    <w:rsid w:val="00042657"/>
    <w:rsid w:val="00043A7D"/>
    <w:rsid w:val="0004536E"/>
    <w:rsid w:val="00047344"/>
    <w:rsid w:val="00051CA3"/>
    <w:rsid w:val="00053C88"/>
    <w:rsid w:val="00053FBD"/>
    <w:rsid w:val="00056734"/>
    <w:rsid w:val="00056AC4"/>
    <w:rsid w:val="00057D6D"/>
    <w:rsid w:val="000612A0"/>
    <w:rsid w:val="000615B0"/>
    <w:rsid w:val="000616FE"/>
    <w:rsid w:val="000644A3"/>
    <w:rsid w:val="00064E49"/>
    <w:rsid w:val="000659AF"/>
    <w:rsid w:val="00065ADB"/>
    <w:rsid w:val="00065CFE"/>
    <w:rsid w:val="00066DF5"/>
    <w:rsid w:val="00066E4F"/>
    <w:rsid w:val="00067AE6"/>
    <w:rsid w:val="00071145"/>
    <w:rsid w:val="00071B21"/>
    <w:rsid w:val="00072FD9"/>
    <w:rsid w:val="0007368A"/>
    <w:rsid w:val="00075EF2"/>
    <w:rsid w:val="00077380"/>
    <w:rsid w:val="000815C8"/>
    <w:rsid w:val="00081D39"/>
    <w:rsid w:val="0008318D"/>
    <w:rsid w:val="000831D0"/>
    <w:rsid w:val="00084332"/>
    <w:rsid w:val="00084DB6"/>
    <w:rsid w:val="000850C0"/>
    <w:rsid w:val="000857B0"/>
    <w:rsid w:val="00085BD0"/>
    <w:rsid w:val="00087B11"/>
    <w:rsid w:val="00087D65"/>
    <w:rsid w:val="00087FCC"/>
    <w:rsid w:val="000911F2"/>
    <w:rsid w:val="00091449"/>
    <w:rsid w:val="00092079"/>
    <w:rsid w:val="00093024"/>
    <w:rsid w:val="00094549"/>
    <w:rsid w:val="000949AD"/>
    <w:rsid w:val="00094F3D"/>
    <w:rsid w:val="0009533D"/>
    <w:rsid w:val="00095404"/>
    <w:rsid w:val="00095F35"/>
    <w:rsid w:val="000967E6"/>
    <w:rsid w:val="00097DB5"/>
    <w:rsid w:val="000A179B"/>
    <w:rsid w:val="000A1BC9"/>
    <w:rsid w:val="000A1C83"/>
    <w:rsid w:val="000A29EA"/>
    <w:rsid w:val="000A2D61"/>
    <w:rsid w:val="000A4968"/>
    <w:rsid w:val="000A62C2"/>
    <w:rsid w:val="000B05A8"/>
    <w:rsid w:val="000B07A3"/>
    <w:rsid w:val="000B4828"/>
    <w:rsid w:val="000B50FC"/>
    <w:rsid w:val="000B568D"/>
    <w:rsid w:val="000B5E87"/>
    <w:rsid w:val="000B6001"/>
    <w:rsid w:val="000B6111"/>
    <w:rsid w:val="000B6E0E"/>
    <w:rsid w:val="000B7828"/>
    <w:rsid w:val="000C07E4"/>
    <w:rsid w:val="000C1E66"/>
    <w:rsid w:val="000C1FAB"/>
    <w:rsid w:val="000C2361"/>
    <w:rsid w:val="000C2FDC"/>
    <w:rsid w:val="000C31AB"/>
    <w:rsid w:val="000C374D"/>
    <w:rsid w:val="000C7AE9"/>
    <w:rsid w:val="000D0619"/>
    <w:rsid w:val="000D1401"/>
    <w:rsid w:val="000D1855"/>
    <w:rsid w:val="000D2121"/>
    <w:rsid w:val="000D3A34"/>
    <w:rsid w:val="000D4E5B"/>
    <w:rsid w:val="000D7033"/>
    <w:rsid w:val="000E0C03"/>
    <w:rsid w:val="000E1701"/>
    <w:rsid w:val="000E1B03"/>
    <w:rsid w:val="000E3CDC"/>
    <w:rsid w:val="000E4F87"/>
    <w:rsid w:val="000E650C"/>
    <w:rsid w:val="000F0C34"/>
    <w:rsid w:val="000F1104"/>
    <w:rsid w:val="000F2D2B"/>
    <w:rsid w:val="000F39B7"/>
    <w:rsid w:val="000F7705"/>
    <w:rsid w:val="000F7833"/>
    <w:rsid w:val="00100380"/>
    <w:rsid w:val="001009C3"/>
    <w:rsid w:val="00100C88"/>
    <w:rsid w:val="0010254C"/>
    <w:rsid w:val="00103C9B"/>
    <w:rsid w:val="0010561E"/>
    <w:rsid w:val="00106468"/>
    <w:rsid w:val="00107191"/>
    <w:rsid w:val="001077C4"/>
    <w:rsid w:val="001111E9"/>
    <w:rsid w:val="00111BF7"/>
    <w:rsid w:val="00113119"/>
    <w:rsid w:val="001131B8"/>
    <w:rsid w:val="001137A9"/>
    <w:rsid w:val="001178EC"/>
    <w:rsid w:val="0012087A"/>
    <w:rsid w:val="001209AC"/>
    <w:rsid w:val="001220AD"/>
    <w:rsid w:val="0012240B"/>
    <w:rsid w:val="00122BEF"/>
    <w:rsid w:val="001235AC"/>
    <w:rsid w:val="00123949"/>
    <w:rsid w:val="00123C96"/>
    <w:rsid w:val="0012466D"/>
    <w:rsid w:val="00126402"/>
    <w:rsid w:val="0012703A"/>
    <w:rsid w:val="00127F0A"/>
    <w:rsid w:val="00130713"/>
    <w:rsid w:val="001327C2"/>
    <w:rsid w:val="00132807"/>
    <w:rsid w:val="00132E44"/>
    <w:rsid w:val="001366C7"/>
    <w:rsid w:val="00136F2E"/>
    <w:rsid w:val="001404DC"/>
    <w:rsid w:val="00140BCC"/>
    <w:rsid w:val="001411A0"/>
    <w:rsid w:val="00141583"/>
    <w:rsid w:val="00141D1A"/>
    <w:rsid w:val="00142295"/>
    <w:rsid w:val="0014411B"/>
    <w:rsid w:val="001444BA"/>
    <w:rsid w:val="00145063"/>
    <w:rsid w:val="001479BF"/>
    <w:rsid w:val="00151E51"/>
    <w:rsid w:val="001520D8"/>
    <w:rsid w:val="001538B6"/>
    <w:rsid w:val="0015456F"/>
    <w:rsid w:val="00155103"/>
    <w:rsid w:val="00156CFE"/>
    <w:rsid w:val="00157756"/>
    <w:rsid w:val="00160741"/>
    <w:rsid w:val="0016159E"/>
    <w:rsid w:val="00161B7C"/>
    <w:rsid w:val="00162620"/>
    <w:rsid w:val="00162934"/>
    <w:rsid w:val="001633D8"/>
    <w:rsid w:val="00165E3D"/>
    <w:rsid w:val="00166453"/>
    <w:rsid w:val="00170AE0"/>
    <w:rsid w:val="00171CBC"/>
    <w:rsid w:val="0017258B"/>
    <w:rsid w:val="00175332"/>
    <w:rsid w:val="00180089"/>
    <w:rsid w:val="001834C7"/>
    <w:rsid w:val="00184F67"/>
    <w:rsid w:val="0018572B"/>
    <w:rsid w:val="00190555"/>
    <w:rsid w:val="00190F49"/>
    <w:rsid w:val="0019239A"/>
    <w:rsid w:val="00192ABD"/>
    <w:rsid w:val="00192B1C"/>
    <w:rsid w:val="0019403C"/>
    <w:rsid w:val="001948D5"/>
    <w:rsid w:val="00196176"/>
    <w:rsid w:val="001A0FB3"/>
    <w:rsid w:val="001A149E"/>
    <w:rsid w:val="001A22FE"/>
    <w:rsid w:val="001A244C"/>
    <w:rsid w:val="001A4A6C"/>
    <w:rsid w:val="001A4BDD"/>
    <w:rsid w:val="001A4C3A"/>
    <w:rsid w:val="001A5A12"/>
    <w:rsid w:val="001A687A"/>
    <w:rsid w:val="001A7283"/>
    <w:rsid w:val="001A7911"/>
    <w:rsid w:val="001B0C1E"/>
    <w:rsid w:val="001B0FEE"/>
    <w:rsid w:val="001B1316"/>
    <w:rsid w:val="001B35C4"/>
    <w:rsid w:val="001B3862"/>
    <w:rsid w:val="001B4AD9"/>
    <w:rsid w:val="001B72BD"/>
    <w:rsid w:val="001B7D59"/>
    <w:rsid w:val="001C3C03"/>
    <w:rsid w:val="001C5CE6"/>
    <w:rsid w:val="001C5F47"/>
    <w:rsid w:val="001C5FA5"/>
    <w:rsid w:val="001D0BD1"/>
    <w:rsid w:val="001D0E0C"/>
    <w:rsid w:val="001D334B"/>
    <w:rsid w:val="001D72B4"/>
    <w:rsid w:val="001E086E"/>
    <w:rsid w:val="001E129F"/>
    <w:rsid w:val="001F0374"/>
    <w:rsid w:val="001F24C1"/>
    <w:rsid w:val="001F3167"/>
    <w:rsid w:val="001F4678"/>
    <w:rsid w:val="001F68CA"/>
    <w:rsid w:val="00200F7D"/>
    <w:rsid w:val="00201039"/>
    <w:rsid w:val="00201B7A"/>
    <w:rsid w:val="00201CAD"/>
    <w:rsid w:val="00201CB4"/>
    <w:rsid w:val="0020536E"/>
    <w:rsid w:val="002057F3"/>
    <w:rsid w:val="002061D4"/>
    <w:rsid w:val="00213840"/>
    <w:rsid w:val="00215BAB"/>
    <w:rsid w:val="00217D98"/>
    <w:rsid w:val="0022029C"/>
    <w:rsid w:val="0022077E"/>
    <w:rsid w:val="002213D8"/>
    <w:rsid w:val="00221849"/>
    <w:rsid w:val="002230BD"/>
    <w:rsid w:val="00224F86"/>
    <w:rsid w:val="00225D68"/>
    <w:rsid w:val="00227A07"/>
    <w:rsid w:val="0023168C"/>
    <w:rsid w:val="002319B7"/>
    <w:rsid w:val="00232BC3"/>
    <w:rsid w:val="00233239"/>
    <w:rsid w:val="002335E6"/>
    <w:rsid w:val="00235526"/>
    <w:rsid w:val="0023612E"/>
    <w:rsid w:val="00240C0B"/>
    <w:rsid w:val="002429E5"/>
    <w:rsid w:val="00242EB9"/>
    <w:rsid w:val="002434CB"/>
    <w:rsid w:val="002438F8"/>
    <w:rsid w:val="00244C6A"/>
    <w:rsid w:val="0024533F"/>
    <w:rsid w:val="00245355"/>
    <w:rsid w:val="00245735"/>
    <w:rsid w:val="002520E2"/>
    <w:rsid w:val="0025311D"/>
    <w:rsid w:val="002532DC"/>
    <w:rsid w:val="00254EFE"/>
    <w:rsid w:val="002605B6"/>
    <w:rsid w:val="00260AC7"/>
    <w:rsid w:val="002614E0"/>
    <w:rsid w:val="00261BFA"/>
    <w:rsid w:val="0026485B"/>
    <w:rsid w:val="00265093"/>
    <w:rsid w:val="00267BA0"/>
    <w:rsid w:val="0027036D"/>
    <w:rsid w:val="002714A7"/>
    <w:rsid w:val="002714F9"/>
    <w:rsid w:val="0027301F"/>
    <w:rsid w:val="002749E7"/>
    <w:rsid w:val="00274CD1"/>
    <w:rsid w:val="0027598C"/>
    <w:rsid w:val="002810C8"/>
    <w:rsid w:val="002823E4"/>
    <w:rsid w:val="002828D7"/>
    <w:rsid w:val="00282C11"/>
    <w:rsid w:val="002831DD"/>
    <w:rsid w:val="0028465F"/>
    <w:rsid w:val="00284BB5"/>
    <w:rsid w:val="00286200"/>
    <w:rsid w:val="00286969"/>
    <w:rsid w:val="00290759"/>
    <w:rsid w:val="0029085F"/>
    <w:rsid w:val="002909CD"/>
    <w:rsid w:val="00291181"/>
    <w:rsid w:val="0029182D"/>
    <w:rsid w:val="00294A7A"/>
    <w:rsid w:val="002950B0"/>
    <w:rsid w:val="002954BE"/>
    <w:rsid w:val="00296477"/>
    <w:rsid w:val="00297AE3"/>
    <w:rsid w:val="002A12AE"/>
    <w:rsid w:val="002A3E5D"/>
    <w:rsid w:val="002A4852"/>
    <w:rsid w:val="002A59A4"/>
    <w:rsid w:val="002A5ECF"/>
    <w:rsid w:val="002A6F65"/>
    <w:rsid w:val="002A70B7"/>
    <w:rsid w:val="002B0BE8"/>
    <w:rsid w:val="002B22F3"/>
    <w:rsid w:val="002B2AE9"/>
    <w:rsid w:val="002B2FC4"/>
    <w:rsid w:val="002B46D4"/>
    <w:rsid w:val="002C1002"/>
    <w:rsid w:val="002C1A62"/>
    <w:rsid w:val="002C4230"/>
    <w:rsid w:val="002C6F51"/>
    <w:rsid w:val="002C7859"/>
    <w:rsid w:val="002D1A1F"/>
    <w:rsid w:val="002D202A"/>
    <w:rsid w:val="002D2249"/>
    <w:rsid w:val="002D3677"/>
    <w:rsid w:val="002D376A"/>
    <w:rsid w:val="002D6325"/>
    <w:rsid w:val="002E11EE"/>
    <w:rsid w:val="002E2C15"/>
    <w:rsid w:val="002E2E13"/>
    <w:rsid w:val="002E6EF1"/>
    <w:rsid w:val="002F1B7A"/>
    <w:rsid w:val="002F2E7B"/>
    <w:rsid w:val="002F3B99"/>
    <w:rsid w:val="002F40E1"/>
    <w:rsid w:val="002F441C"/>
    <w:rsid w:val="002F4AED"/>
    <w:rsid w:val="002F7513"/>
    <w:rsid w:val="002F75AA"/>
    <w:rsid w:val="00302ADA"/>
    <w:rsid w:val="003030B0"/>
    <w:rsid w:val="0030379E"/>
    <w:rsid w:val="00303F17"/>
    <w:rsid w:val="00304D1D"/>
    <w:rsid w:val="00305622"/>
    <w:rsid w:val="00310587"/>
    <w:rsid w:val="003112CA"/>
    <w:rsid w:val="003136B1"/>
    <w:rsid w:val="00315D8F"/>
    <w:rsid w:val="003204F7"/>
    <w:rsid w:val="003235B1"/>
    <w:rsid w:val="003237C3"/>
    <w:rsid w:val="003259F7"/>
    <w:rsid w:val="003263DA"/>
    <w:rsid w:val="003269AD"/>
    <w:rsid w:val="003276C5"/>
    <w:rsid w:val="0033064E"/>
    <w:rsid w:val="003308B2"/>
    <w:rsid w:val="00333474"/>
    <w:rsid w:val="00334463"/>
    <w:rsid w:val="00334D21"/>
    <w:rsid w:val="0033597F"/>
    <w:rsid w:val="003370D0"/>
    <w:rsid w:val="00337BEB"/>
    <w:rsid w:val="00343069"/>
    <w:rsid w:val="00344244"/>
    <w:rsid w:val="003444ED"/>
    <w:rsid w:val="0034451A"/>
    <w:rsid w:val="00346A57"/>
    <w:rsid w:val="00347F62"/>
    <w:rsid w:val="00351C15"/>
    <w:rsid w:val="00352DC9"/>
    <w:rsid w:val="00352E73"/>
    <w:rsid w:val="00353644"/>
    <w:rsid w:val="00354C76"/>
    <w:rsid w:val="003551B8"/>
    <w:rsid w:val="0035550F"/>
    <w:rsid w:val="00356E47"/>
    <w:rsid w:val="00357003"/>
    <w:rsid w:val="0036021F"/>
    <w:rsid w:val="00360F2C"/>
    <w:rsid w:val="003615EC"/>
    <w:rsid w:val="00362DCF"/>
    <w:rsid w:val="003638FA"/>
    <w:rsid w:val="00364F99"/>
    <w:rsid w:val="0036520E"/>
    <w:rsid w:val="00365FBA"/>
    <w:rsid w:val="00366118"/>
    <w:rsid w:val="00366CE0"/>
    <w:rsid w:val="0037016D"/>
    <w:rsid w:val="00371021"/>
    <w:rsid w:val="00373492"/>
    <w:rsid w:val="003734FF"/>
    <w:rsid w:val="003746C3"/>
    <w:rsid w:val="00375C4C"/>
    <w:rsid w:val="003763EE"/>
    <w:rsid w:val="003764B2"/>
    <w:rsid w:val="0037766F"/>
    <w:rsid w:val="00377F67"/>
    <w:rsid w:val="003812AC"/>
    <w:rsid w:val="00381D0D"/>
    <w:rsid w:val="003838D1"/>
    <w:rsid w:val="0038441D"/>
    <w:rsid w:val="00384937"/>
    <w:rsid w:val="00385983"/>
    <w:rsid w:val="00391D10"/>
    <w:rsid w:val="00392E50"/>
    <w:rsid w:val="00397E14"/>
    <w:rsid w:val="003A02D6"/>
    <w:rsid w:val="003A06D7"/>
    <w:rsid w:val="003A09DB"/>
    <w:rsid w:val="003A3F23"/>
    <w:rsid w:val="003A4510"/>
    <w:rsid w:val="003A5157"/>
    <w:rsid w:val="003A55E3"/>
    <w:rsid w:val="003A5B11"/>
    <w:rsid w:val="003A5E23"/>
    <w:rsid w:val="003A647D"/>
    <w:rsid w:val="003A667B"/>
    <w:rsid w:val="003A66D4"/>
    <w:rsid w:val="003A732D"/>
    <w:rsid w:val="003A7729"/>
    <w:rsid w:val="003B0300"/>
    <w:rsid w:val="003B0EDA"/>
    <w:rsid w:val="003B0F90"/>
    <w:rsid w:val="003B14B3"/>
    <w:rsid w:val="003B1642"/>
    <w:rsid w:val="003B16E1"/>
    <w:rsid w:val="003B2475"/>
    <w:rsid w:val="003B24A9"/>
    <w:rsid w:val="003B4824"/>
    <w:rsid w:val="003B5781"/>
    <w:rsid w:val="003B582D"/>
    <w:rsid w:val="003B77F4"/>
    <w:rsid w:val="003C029E"/>
    <w:rsid w:val="003C4863"/>
    <w:rsid w:val="003C5E94"/>
    <w:rsid w:val="003C5FDE"/>
    <w:rsid w:val="003C654F"/>
    <w:rsid w:val="003C7CF7"/>
    <w:rsid w:val="003D288A"/>
    <w:rsid w:val="003D35BC"/>
    <w:rsid w:val="003D55C3"/>
    <w:rsid w:val="003D55EA"/>
    <w:rsid w:val="003D68DA"/>
    <w:rsid w:val="003D6D0E"/>
    <w:rsid w:val="003D7C7C"/>
    <w:rsid w:val="003E1147"/>
    <w:rsid w:val="003E2DA9"/>
    <w:rsid w:val="003E3010"/>
    <w:rsid w:val="003E5662"/>
    <w:rsid w:val="003E5F22"/>
    <w:rsid w:val="003E61A8"/>
    <w:rsid w:val="003F1F03"/>
    <w:rsid w:val="003F2A47"/>
    <w:rsid w:val="003F2BA3"/>
    <w:rsid w:val="003F30E2"/>
    <w:rsid w:val="003F6173"/>
    <w:rsid w:val="003F62ED"/>
    <w:rsid w:val="003F6E18"/>
    <w:rsid w:val="003F773A"/>
    <w:rsid w:val="00401D1F"/>
    <w:rsid w:val="0040205A"/>
    <w:rsid w:val="004026C1"/>
    <w:rsid w:val="00402755"/>
    <w:rsid w:val="00403038"/>
    <w:rsid w:val="00403129"/>
    <w:rsid w:val="00404812"/>
    <w:rsid w:val="004049AC"/>
    <w:rsid w:val="00405A15"/>
    <w:rsid w:val="00405F44"/>
    <w:rsid w:val="004103D9"/>
    <w:rsid w:val="00410619"/>
    <w:rsid w:val="00410DFB"/>
    <w:rsid w:val="004110BE"/>
    <w:rsid w:val="00411B07"/>
    <w:rsid w:val="00411CC5"/>
    <w:rsid w:val="00411EAF"/>
    <w:rsid w:val="0041207D"/>
    <w:rsid w:val="00413E0B"/>
    <w:rsid w:val="00416563"/>
    <w:rsid w:val="00416784"/>
    <w:rsid w:val="00416DC7"/>
    <w:rsid w:val="004227B2"/>
    <w:rsid w:val="00423BF8"/>
    <w:rsid w:val="00424075"/>
    <w:rsid w:val="004245D0"/>
    <w:rsid w:val="0042594D"/>
    <w:rsid w:val="00425D1A"/>
    <w:rsid w:val="00432FE3"/>
    <w:rsid w:val="00433282"/>
    <w:rsid w:val="00433B64"/>
    <w:rsid w:val="00434091"/>
    <w:rsid w:val="00434EB1"/>
    <w:rsid w:val="00435A0E"/>
    <w:rsid w:val="0043634B"/>
    <w:rsid w:val="004367E2"/>
    <w:rsid w:val="00441BFE"/>
    <w:rsid w:val="00442959"/>
    <w:rsid w:val="00442A07"/>
    <w:rsid w:val="00443191"/>
    <w:rsid w:val="004439DA"/>
    <w:rsid w:val="0044445E"/>
    <w:rsid w:val="00445724"/>
    <w:rsid w:val="004458EC"/>
    <w:rsid w:val="004472A8"/>
    <w:rsid w:val="0045145C"/>
    <w:rsid w:val="0045146D"/>
    <w:rsid w:val="004516FC"/>
    <w:rsid w:val="00451FD1"/>
    <w:rsid w:val="004526C1"/>
    <w:rsid w:val="00454D63"/>
    <w:rsid w:val="004619B1"/>
    <w:rsid w:val="00461C80"/>
    <w:rsid w:val="00462C7C"/>
    <w:rsid w:val="004644A9"/>
    <w:rsid w:val="00464A35"/>
    <w:rsid w:val="00465F04"/>
    <w:rsid w:val="00466670"/>
    <w:rsid w:val="0047147B"/>
    <w:rsid w:val="004714C0"/>
    <w:rsid w:val="00472A1E"/>
    <w:rsid w:val="00472E46"/>
    <w:rsid w:val="00472FE2"/>
    <w:rsid w:val="00474E29"/>
    <w:rsid w:val="00475B55"/>
    <w:rsid w:val="00475F5F"/>
    <w:rsid w:val="00477F1A"/>
    <w:rsid w:val="00477F34"/>
    <w:rsid w:val="0048069D"/>
    <w:rsid w:val="004825C6"/>
    <w:rsid w:val="00483942"/>
    <w:rsid w:val="00483D7F"/>
    <w:rsid w:val="00484596"/>
    <w:rsid w:val="004848E4"/>
    <w:rsid w:val="004851ED"/>
    <w:rsid w:val="004852E4"/>
    <w:rsid w:val="00485CB9"/>
    <w:rsid w:val="00485E6F"/>
    <w:rsid w:val="00486FB7"/>
    <w:rsid w:val="004922E1"/>
    <w:rsid w:val="00493763"/>
    <w:rsid w:val="00493A9F"/>
    <w:rsid w:val="00494714"/>
    <w:rsid w:val="004968DC"/>
    <w:rsid w:val="004A054E"/>
    <w:rsid w:val="004A1582"/>
    <w:rsid w:val="004A327D"/>
    <w:rsid w:val="004A3945"/>
    <w:rsid w:val="004A4D92"/>
    <w:rsid w:val="004A503C"/>
    <w:rsid w:val="004B12C5"/>
    <w:rsid w:val="004B13D4"/>
    <w:rsid w:val="004B169B"/>
    <w:rsid w:val="004B23F5"/>
    <w:rsid w:val="004B3817"/>
    <w:rsid w:val="004B3F47"/>
    <w:rsid w:val="004B4191"/>
    <w:rsid w:val="004B4779"/>
    <w:rsid w:val="004B6FFA"/>
    <w:rsid w:val="004C1175"/>
    <w:rsid w:val="004C172F"/>
    <w:rsid w:val="004C1801"/>
    <w:rsid w:val="004C2598"/>
    <w:rsid w:val="004C31A2"/>
    <w:rsid w:val="004C401F"/>
    <w:rsid w:val="004C6E7F"/>
    <w:rsid w:val="004C70B3"/>
    <w:rsid w:val="004C7986"/>
    <w:rsid w:val="004D02B3"/>
    <w:rsid w:val="004D179F"/>
    <w:rsid w:val="004D36EA"/>
    <w:rsid w:val="004D4E43"/>
    <w:rsid w:val="004D6F49"/>
    <w:rsid w:val="004D7612"/>
    <w:rsid w:val="004E0684"/>
    <w:rsid w:val="004E2D73"/>
    <w:rsid w:val="004E361E"/>
    <w:rsid w:val="004E40AD"/>
    <w:rsid w:val="004E4E39"/>
    <w:rsid w:val="004F391B"/>
    <w:rsid w:val="004F443B"/>
    <w:rsid w:val="004F49C8"/>
    <w:rsid w:val="004F5008"/>
    <w:rsid w:val="004F5039"/>
    <w:rsid w:val="004F7FF8"/>
    <w:rsid w:val="005009EA"/>
    <w:rsid w:val="00503C95"/>
    <w:rsid w:val="00505AD7"/>
    <w:rsid w:val="00505F33"/>
    <w:rsid w:val="00507095"/>
    <w:rsid w:val="00507D8A"/>
    <w:rsid w:val="00510823"/>
    <w:rsid w:val="00511044"/>
    <w:rsid w:val="0051169A"/>
    <w:rsid w:val="0051423B"/>
    <w:rsid w:val="00514778"/>
    <w:rsid w:val="00515D23"/>
    <w:rsid w:val="00516408"/>
    <w:rsid w:val="0052190B"/>
    <w:rsid w:val="005228FD"/>
    <w:rsid w:val="00526E3F"/>
    <w:rsid w:val="00526E81"/>
    <w:rsid w:val="00527D4D"/>
    <w:rsid w:val="00530417"/>
    <w:rsid w:val="005331A3"/>
    <w:rsid w:val="005359F6"/>
    <w:rsid w:val="00535B6E"/>
    <w:rsid w:val="00535C0F"/>
    <w:rsid w:val="00535CF8"/>
    <w:rsid w:val="00537BDB"/>
    <w:rsid w:val="00540360"/>
    <w:rsid w:val="00540BE6"/>
    <w:rsid w:val="005416AC"/>
    <w:rsid w:val="00542192"/>
    <w:rsid w:val="0054229E"/>
    <w:rsid w:val="00542624"/>
    <w:rsid w:val="00543D48"/>
    <w:rsid w:val="005453BF"/>
    <w:rsid w:val="0054578C"/>
    <w:rsid w:val="00545793"/>
    <w:rsid w:val="00546459"/>
    <w:rsid w:val="00552F01"/>
    <w:rsid w:val="005538D5"/>
    <w:rsid w:val="00554D81"/>
    <w:rsid w:val="00555054"/>
    <w:rsid w:val="00555452"/>
    <w:rsid w:val="005557BE"/>
    <w:rsid w:val="005560D3"/>
    <w:rsid w:val="0055630F"/>
    <w:rsid w:val="005563BE"/>
    <w:rsid w:val="00557B64"/>
    <w:rsid w:val="00561FA1"/>
    <w:rsid w:val="00564751"/>
    <w:rsid w:val="00564A96"/>
    <w:rsid w:val="005651D4"/>
    <w:rsid w:val="00565412"/>
    <w:rsid w:val="00566064"/>
    <w:rsid w:val="005679C5"/>
    <w:rsid w:val="00567A1E"/>
    <w:rsid w:val="00567F7B"/>
    <w:rsid w:val="00570582"/>
    <w:rsid w:val="005725CD"/>
    <w:rsid w:val="00573DE8"/>
    <w:rsid w:val="00573E37"/>
    <w:rsid w:val="005753E3"/>
    <w:rsid w:val="0057548D"/>
    <w:rsid w:val="00576C79"/>
    <w:rsid w:val="0058278E"/>
    <w:rsid w:val="005833C1"/>
    <w:rsid w:val="005835A7"/>
    <w:rsid w:val="0058736D"/>
    <w:rsid w:val="00590541"/>
    <w:rsid w:val="00591F37"/>
    <w:rsid w:val="005940B0"/>
    <w:rsid w:val="005967B7"/>
    <w:rsid w:val="005A0327"/>
    <w:rsid w:val="005A1333"/>
    <w:rsid w:val="005A18E3"/>
    <w:rsid w:val="005A29A0"/>
    <w:rsid w:val="005A329B"/>
    <w:rsid w:val="005A3469"/>
    <w:rsid w:val="005A4E47"/>
    <w:rsid w:val="005A5DEF"/>
    <w:rsid w:val="005B14CB"/>
    <w:rsid w:val="005B24EB"/>
    <w:rsid w:val="005B25F0"/>
    <w:rsid w:val="005B30A0"/>
    <w:rsid w:val="005B34E0"/>
    <w:rsid w:val="005B3A96"/>
    <w:rsid w:val="005B4A88"/>
    <w:rsid w:val="005B5452"/>
    <w:rsid w:val="005B6E87"/>
    <w:rsid w:val="005B6FF4"/>
    <w:rsid w:val="005B7D81"/>
    <w:rsid w:val="005C03C3"/>
    <w:rsid w:val="005C063C"/>
    <w:rsid w:val="005C08B8"/>
    <w:rsid w:val="005C1B8A"/>
    <w:rsid w:val="005C29E8"/>
    <w:rsid w:val="005C2CFF"/>
    <w:rsid w:val="005C3957"/>
    <w:rsid w:val="005C396E"/>
    <w:rsid w:val="005C4D6B"/>
    <w:rsid w:val="005C5A76"/>
    <w:rsid w:val="005C671F"/>
    <w:rsid w:val="005C752D"/>
    <w:rsid w:val="005C786B"/>
    <w:rsid w:val="005C7F79"/>
    <w:rsid w:val="005D0290"/>
    <w:rsid w:val="005D0B09"/>
    <w:rsid w:val="005D0DDD"/>
    <w:rsid w:val="005D14A5"/>
    <w:rsid w:val="005D2768"/>
    <w:rsid w:val="005D29F8"/>
    <w:rsid w:val="005D456F"/>
    <w:rsid w:val="005D53BC"/>
    <w:rsid w:val="005D5CBB"/>
    <w:rsid w:val="005E0282"/>
    <w:rsid w:val="005E0EF3"/>
    <w:rsid w:val="005E32D7"/>
    <w:rsid w:val="005E3778"/>
    <w:rsid w:val="005E5942"/>
    <w:rsid w:val="005E5DF4"/>
    <w:rsid w:val="005E7717"/>
    <w:rsid w:val="005F44E6"/>
    <w:rsid w:val="00600D28"/>
    <w:rsid w:val="00600DCD"/>
    <w:rsid w:val="00601A40"/>
    <w:rsid w:val="00601FB7"/>
    <w:rsid w:val="00602033"/>
    <w:rsid w:val="00602F2C"/>
    <w:rsid w:val="006065DE"/>
    <w:rsid w:val="00606695"/>
    <w:rsid w:val="00606754"/>
    <w:rsid w:val="00606BC6"/>
    <w:rsid w:val="0061078C"/>
    <w:rsid w:val="00611216"/>
    <w:rsid w:val="00613387"/>
    <w:rsid w:val="00616EE4"/>
    <w:rsid w:val="0061798D"/>
    <w:rsid w:val="00620E96"/>
    <w:rsid w:val="00621412"/>
    <w:rsid w:val="006229A4"/>
    <w:rsid w:val="00622FD0"/>
    <w:rsid w:val="00623251"/>
    <w:rsid w:val="00623920"/>
    <w:rsid w:val="00623EB8"/>
    <w:rsid w:val="00624470"/>
    <w:rsid w:val="0062475A"/>
    <w:rsid w:val="00624F6A"/>
    <w:rsid w:val="006300A4"/>
    <w:rsid w:val="00631BD5"/>
    <w:rsid w:val="00633896"/>
    <w:rsid w:val="0063735A"/>
    <w:rsid w:val="00637A44"/>
    <w:rsid w:val="00641F48"/>
    <w:rsid w:val="00641F96"/>
    <w:rsid w:val="0064294C"/>
    <w:rsid w:val="00643063"/>
    <w:rsid w:val="0064314D"/>
    <w:rsid w:val="00643CF0"/>
    <w:rsid w:val="0064659C"/>
    <w:rsid w:val="00647939"/>
    <w:rsid w:val="00647B28"/>
    <w:rsid w:val="00657420"/>
    <w:rsid w:val="006601FA"/>
    <w:rsid w:val="00660B63"/>
    <w:rsid w:val="00661C22"/>
    <w:rsid w:val="00661C70"/>
    <w:rsid w:val="00661EC1"/>
    <w:rsid w:val="006621B3"/>
    <w:rsid w:val="00662EDC"/>
    <w:rsid w:val="00663812"/>
    <w:rsid w:val="00663CAA"/>
    <w:rsid w:val="00665D04"/>
    <w:rsid w:val="006662BE"/>
    <w:rsid w:val="00666B71"/>
    <w:rsid w:val="00666CBD"/>
    <w:rsid w:val="00666CC4"/>
    <w:rsid w:val="00667E98"/>
    <w:rsid w:val="00670407"/>
    <w:rsid w:val="0067067E"/>
    <w:rsid w:val="00674824"/>
    <w:rsid w:val="0067493C"/>
    <w:rsid w:val="00674954"/>
    <w:rsid w:val="00674E37"/>
    <w:rsid w:val="00675016"/>
    <w:rsid w:val="006755F2"/>
    <w:rsid w:val="00676C3D"/>
    <w:rsid w:val="00676D2B"/>
    <w:rsid w:val="00676E88"/>
    <w:rsid w:val="0068095E"/>
    <w:rsid w:val="00681657"/>
    <w:rsid w:val="00682A9B"/>
    <w:rsid w:val="00683402"/>
    <w:rsid w:val="006850E5"/>
    <w:rsid w:val="00687353"/>
    <w:rsid w:val="0069054D"/>
    <w:rsid w:val="006928FD"/>
    <w:rsid w:val="00692BDE"/>
    <w:rsid w:val="00697651"/>
    <w:rsid w:val="006A02BA"/>
    <w:rsid w:val="006A0A3D"/>
    <w:rsid w:val="006A4804"/>
    <w:rsid w:val="006A4A03"/>
    <w:rsid w:val="006A4C99"/>
    <w:rsid w:val="006A51AC"/>
    <w:rsid w:val="006A5208"/>
    <w:rsid w:val="006A5AE5"/>
    <w:rsid w:val="006A7214"/>
    <w:rsid w:val="006B5646"/>
    <w:rsid w:val="006B75A6"/>
    <w:rsid w:val="006B7BAB"/>
    <w:rsid w:val="006C09E0"/>
    <w:rsid w:val="006C1C51"/>
    <w:rsid w:val="006C2E15"/>
    <w:rsid w:val="006C3564"/>
    <w:rsid w:val="006C44E1"/>
    <w:rsid w:val="006C6127"/>
    <w:rsid w:val="006C6A65"/>
    <w:rsid w:val="006C6C6A"/>
    <w:rsid w:val="006D00EE"/>
    <w:rsid w:val="006D277A"/>
    <w:rsid w:val="006D27F7"/>
    <w:rsid w:val="006D34D9"/>
    <w:rsid w:val="006D5F7A"/>
    <w:rsid w:val="006D5FDD"/>
    <w:rsid w:val="006D6BF4"/>
    <w:rsid w:val="006D73F9"/>
    <w:rsid w:val="006D796A"/>
    <w:rsid w:val="006E1681"/>
    <w:rsid w:val="006E26A8"/>
    <w:rsid w:val="006E2EDF"/>
    <w:rsid w:val="006E4983"/>
    <w:rsid w:val="006E75F4"/>
    <w:rsid w:val="006E7A2A"/>
    <w:rsid w:val="006F1076"/>
    <w:rsid w:val="006F187F"/>
    <w:rsid w:val="006F1CB5"/>
    <w:rsid w:val="006F42DB"/>
    <w:rsid w:val="006F4B86"/>
    <w:rsid w:val="006F6763"/>
    <w:rsid w:val="00703728"/>
    <w:rsid w:val="007044B6"/>
    <w:rsid w:val="007050C7"/>
    <w:rsid w:val="00705DED"/>
    <w:rsid w:val="00706209"/>
    <w:rsid w:val="0071104C"/>
    <w:rsid w:val="007111E0"/>
    <w:rsid w:val="00712D47"/>
    <w:rsid w:val="00713E67"/>
    <w:rsid w:val="00715C05"/>
    <w:rsid w:val="007165AC"/>
    <w:rsid w:val="00716DA3"/>
    <w:rsid w:val="00717689"/>
    <w:rsid w:val="00717AF5"/>
    <w:rsid w:val="00720197"/>
    <w:rsid w:val="00721885"/>
    <w:rsid w:val="00721F5B"/>
    <w:rsid w:val="00722221"/>
    <w:rsid w:val="007226AF"/>
    <w:rsid w:val="00725027"/>
    <w:rsid w:val="007253B9"/>
    <w:rsid w:val="007264B7"/>
    <w:rsid w:val="00726A5B"/>
    <w:rsid w:val="00727A44"/>
    <w:rsid w:val="0073003F"/>
    <w:rsid w:val="00730C35"/>
    <w:rsid w:val="007331BF"/>
    <w:rsid w:val="007331FB"/>
    <w:rsid w:val="007350C3"/>
    <w:rsid w:val="0073558F"/>
    <w:rsid w:val="0073724B"/>
    <w:rsid w:val="00740485"/>
    <w:rsid w:val="007422D3"/>
    <w:rsid w:val="00743094"/>
    <w:rsid w:val="00743333"/>
    <w:rsid w:val="007434BD"/>
    <w:rsid w:val="00746228"/>
    <w:rsid w:val="00746A2A"/>
    <w:rsid w:val="00746BAE"/>
    <w:rsid w:val="0074708F"/>
    <w:rsid w:val="007473B9"/>
    <w:rsid w:val="00747A37"/>
    <w:rsid w:val="00750250"/>
    <w:rsid w:val="007503EE"/>
    <w:rsid w:val="00750C97"/>
    <w:rsid w:val="00751677"/>
    <w:rsid w:val="007540FC"/>
    <w:rsid w:val="0075495E"/>
    <w:rsid w:val="00756C89"/>
    <w:rsid w:val="00757003"/>
    <w:rsid w:val="007573F1"/>
    <w:rsid w:val="007610D7"/>
    <w:rsid w:val="007642D4"/>
    <w:rsid w:val="0076533D"/>
    <w:rsid w:val="00765491"/>
    <w:rsid w:val="007658DA"/>
    <w:rsid w:val="00766A64"/>
    <w:rsid w:val="0076739F"/>
    <w:rsid w:val="00767842"/>
    <w:rsid w:val="00770038"/>
    <w:rsid w:val="007703EF"/>
    <w:rsid w:val="007712B0"/>
    <w:rsid w:val="0077153B"/>
    <w:rsid w:val="00771D56"/>
    <w:rsid w:val="0077330F"/>
    <w:rsid w:val="00780C3A"/>
    <w:rsid w:val="00780DB4"/>
    <w:rsid w:val="007825DB"/>
    <w:rsid w:val="00782ED9"/>
    <w:rsid w:val="00784947"/>
    <w:rsid w:val="00784FE1"/>
    <w:rsid w:val="0078581A"/>
    <w:rsid w:val="007907AC"/>
    <w:rsid w:val="007926AF"/>
    <w:rsid w:val="00792F07"/>
    <w:rsid w:val="00795013"/>
    <w:rsid w:val="00795138"/>
    <w:rsid w:val="00795CBF"/>
    <w:rsid w:val="0079656E"/>
    <w:rsid w:val="007A0D07"/>
    <w:rsid w:val="007A1183"/>
    <w:rsid w:val="007A1AF8"/>
    <w:rsid w:val="007A67A5"/>
    <w:rsid w:val="007B02AC"/>
    <w:rsid w:val="007B0810"/>
    <w:rsid w:val="007B0B4E"/>
    <w:rsid w:val="007B1879"/>
    <w:rsid w:val="007B27BE"/>
    <w:rsid w:val="007B2F88"/>
    <w:rsid w:val="007B3784"/>
    <w:rsid w:val="007B4568"/>
    <w:rsid w:val="007B710D"/>
    <w:rsid w:val="007B7701"/>
    <w:rsid w:val="007B78CA"/>
    <w:rsid w:val="007B7958"/>
    <w:rsid w:val="007C13F9"/>
    <w:rsid w:val="007C215F"/>
    <w:rsid w:val="007C285C"/>
    <w:rsid w:val="007C2DAF"/>
    <w:rsid w:val="007C3729"/>
    <w:rsid w:val="007C5519"/>
    <w:rsid w:val="007C61E2"/>
    <w:rsid w:val="007C714E"/>
    <w:rsid w:val="007C737B"/>
    <w:rsid w:val="007C75EE"/>
    <w:rsid w:val="007D058F"/>
    <w:rsid w:val="007D05D2"/>
    <w:rsid w:val="007D26E5"/>
    <w:rsid w:val="007D41F6"/>
    <w:rsid w:val="007D4E34"/>
    <w:rsid w:val="007D7E02"/>
    <w:rsid w:val="007E1A3F"/>
    <w:rsid w:val="007E2533"/>
    <w:rsid w:val="007E27BF"/>
    <w:rsid w:val="007E3211"/>
    <w:rsid w:val="007E39C0"/>
    <w:rsid w:val="007E43BA"/>
    <w:rsid w:val="007E45AF"/>
    <w:rsid w:val="007E4625"/>
    <w:rsid w:val="007E6194"/>
    <w:rsid w:val="007E69CC"/>
    <w:rsid w:val="007E6C62"/>
    <w:rsid w:val="007E717E"/>
    <w:rsid w:val="007E7406"/>
    <w:rsid w:val="007E7A74"/>
    <w:rsid w:val="007F034C"/>
    <w:rsid w:val="007F1276"/>
    <w:rsid w:val="007F3E71"/>
    <w:rsid w:val="007F6A0C"/>
    <w:rsid w:val="007F70DD"/>
    <w:rsid w:val="00801970"/>
    <w:rsid w:val="00801B77"/>
    <w:rsid w:val="008042F2"/>
    <w:rsid w:val="00804E3E"/>
    <w:rsid w:val="00805083"/>
    <w:rsid w:val="00805792"/>
    <w:rsid w:val="00806CDA"/>
    <w:rsid w:val="0080787B"/>
    <w:rsid w:val="008108C9"/>
    <w:rsid w:val="0081220F"/>
    <w:rsid w:val="008135EF"/>
    <w:rsid w:val="008153E1"/>
    <w:rsid w:val="00815DA9"/>
    <w:rsid w:val="00817497"/>
    <w:rsid w:val="00817502"/>
    <w:rsid w:val="00817A2D"/>
    <w:rsid w:val="0082115F"/>
    <w:rsid w:val="00821DD5"/>
    <w:rsid w:val="00821E15"/>
    <w:rsid w:val="0082202F"/>
    <w:rsid w:val="00822304"/>
    <w:rsid w:val="0082281F"/>
    <w:rsid w:val="00825409"/>
    <w:rsid w:val="00825AA9"/>
    <w:rsid w:val="0082692C"/>
    <w:rsid w:val="0082794E"/>
    <w:rsid w:val="0083060D"/>
    <w:rsid w:val="008306EC"/>
    <w:rsid w:val="00830D7B"/>
    <w:rsid w:val="00831DD5"/>
    <w:rsid w:val="0083325C"/>
    <w:rsid w:val="00833774"/>
    <w:rsid w:val="00835BDF"/>
    <w:rsid w:val="00837FCB"/>
    <w:rsid w:val="00842C6E"/>
    <w:rsid w:val="00844516"/>
    <w:rsid w:val="00844B6E"/>
    <w:rsid w:val="008453DA"/>
    <w:rsid w:val="00846D42"/>
    <w:rsid w:val="0085009A"/>
    <w:rsid w:val="00855738"/>
    <w:rsid w:val="00855A54"/>
    <w:rsid w:val="008576BD"/>
    <w:rsid w:val="00861199"/>
    <w:rsid w:val="0086144E"/>
    <w:rsid w:val="00861493"/>
    <w:rsid w:val="00861A6F"/>
    <w:rsid w:val="00862010"/>
    <w:rsid w:val="00862AAF"/>
    <w:rsid w:val="00863B47"/>
    <w:rsid w:val="0086434B"/>
    <w:rsid w:val="00864E51"/>
    <w:rsid w:val="00867FDA"/>
    <w:rsid w:val="008702B1"/>
    <w:rsid w:val="00873D27"/>
    <w:rsid w:val="0087473D"/>
    <w:rsid w:val="00877768"/>
    <w:rsid w:val="008778E2"/>
    <w:rsid w:val="0088274C"/>
    <w:rsid w:val="00884A2F"/>
    <w:rsid w:val="00887113"/>
    <w:rsid w:val="0088755D"/>
    <w:rsid w:val="00887E88"/>
    <w:rsid w:val="0089191D"/>
    <w:rsid w:val="008962D5"/>
    <w:rsid w:val="0089633C"/>
    <w:rsid w:val="0089639D"/>
    <w:rsid w:val="008A0F0F"/>
    <w:rsid w:val="008A205F"/>
    <w:rsid w:val="008A3BE3"/>
    <w:rsid w:val="008A3E61"/>
    <w:rsid w:val="008A46E5"/>
    <w:rsid w:val="008A46F4"/>
    <w:rsid w:val="008A59AF"/>
    <w:rsid w:val="008A5C6D"/>
    <w:rsid w:val="008A63F2"/>
    <w:rsid w:val="008A6498"/>
    <w:rsid w:val="008A70A5"/>
    <w:rsid w:val="008A7246"/>
    <w:rsid w:val="008B1967"/>
    <w:rsid w:val="008B2260"/>
    <w:rsid w:val="008B302F"/>
    <w:rsid w:val="008B3AF1"/>
    <w:rsid w:val="008B4294"/>
    <w:rsid w:val="008B4A26"/>
    <w:rsid w:val="008B4B5E"/>
    <w:rsid w:val="008B51CF"/>
    <w:rsid w:val="008B5D92"/>
    <w:rsid w:val="008B6741"/>
    <w:rsid w:val="008B72F1"/>
    <w:rsid w:val="008B7509"/>
    <w:rsid w:val="008C0C9B"/>
    <w:rsid w:val="008C0F98"/>
    <w:rsid w:val="008C2330"/>
    <w:rsid w:val="008C29E0"/>
    <w:rsid w:val="008C346B"/>
    <w:rsid w:val="008C37F8"/>
    <w:rsid w:val="008C4F5B"/>
    <w:rsid w:val="008C531F"/>
    <w:rsid w:val="008C561E"/>
    <w:rsid w:val="008C7CA9"/>
    <w:rsid w:val="008C7FC3"/>
    <w:rsid w:val="008D01B8"/>
    <w:rsid w:val="008D024E"/>
    <w:rsid w:val="008D041A"/>
    <w:rsid w:val="008D1841"/>
    <w:rsid w:val="008D3A9D"/>
    <w:rsid w:val="008D4C97"/>
    <w:rsid w:val="008E3147"/>
    <w:rsid w:val="008E3658"/>
    <w:rsid w:val="008F01DF"/>
    <w:rsid w:val="008F02CE"/>
    <w:rsid w:val="008F15CF"/>
    <w:rsid w:val="008F278A"/>
    <w:rsid w:val="008F6927"/>
    <w:rsid w:val="009008BD"/>
    <w:rsid w:val="0090162D"/>
    <w:rsid w:val="00901F2E"/>
    <w:rsid w:val="00902447"/>
    <w:rsid w:val="009025A8"/>
    <w:rsid w:val="00903166"/>
    <w:rsid w:val="00903C58"/>
    <w:rsid w:val="00905B35"/>
    <w:rsid w:val="009070D9"/>
    <w:rsid w:val="00907342"/>
    <w:rsid w:val="0091178C"/>
    <w:rsid w:val="00914B06"/>
    <w:rsid w:val="00914DA7"/>
    <w:rsid w:val="0092002E"/>
    <w:rsid w:val="00920833"/>
    <w:rsid w:val="00921176"/>
    <w:rsid w:val="009226F4"/>
    <w:rsid w:val="00923344"/>
    <w:rsid w:val="009247B7"/>
    <w:rsid w:val="009254F1"/>
    <w:rsid w:val="00925734"/>
    <w:rsid w:val="009305BC"/>
    <w:rsid w:val="00931A8B"/>
    <w:rsid w:val="00932923"/>
    <w:rsid w:val="00934658"/>
    <w:rsid w:val="00935534"/>
    <w:rsid w:val="00935EA7"/>
    <w:rsid w:val="0094031A"/>
    <w:rsid w:val="00941737"/>
    <w:rsid w:val="00941BBA"/>
    <w:rsid w:val="0094316B"/>
    <w:rsid w:val="00943E47"/>
    <w:rsid w:val="00945773"/>
    <w:rsid w:val="00945B7E"/>
    <w:rsid w:val="00946279"/>
    <w:rsid w:val="00947754"/>
    <w:rsid w:val="00947EC5"/>
    <w:rsid w:val="0095106C"/>
    <w:rsid w:val="009511DA"/>
    <w:rsid w:val="00951EB3"/>
    <w:rsid w:val="009528DD"/>
    <w:rsid w:val="00953966"/>
    <w:rsid w:val="009545F1"/>
    <w:rsid w:val="00954C6C"/>
    <w:rsid w:val="00954ED5"/>
    <w:rsid w:val="00955FC4"/>
    <w:rsid w:val="009574D5"/>
    <w:rsid w:val="00957E73"/>
    <w:rsid w:val="009615DF"/>
    <w:rsid w:val="00962810"/>
    <w:rsid w:val="00963CE2"/>
    <w:rsid w:val="00971D23"/>
    <w:rsid w:val="00971EC6"/>
    <w:rsid w:val="00972060"/>
    <w:rsid w:val="00972313"/>
    <w:rsid w:val="00972F48"/>
    <w:rsid w:val="00975AC3"/>
    <w:rsid w:val="00975C38"/>
    <w:rsid w:val="009765BE"/>
    <w:rsid w:val="0097797D"/>
    <w:rsid w:val="0098440F"/>
    <w:rsid w:val="009848B3"/>
    <w:rsid w:val="00985985"/>
    <w:rsid w:val="009865FA"/>
    <w:rsid w:val="00986B05"/>
    <w:rsid w:val="00991917"/>
    <w:rsid w:val="00992688"/>
    <w:rsid w:val="00993B8E"/>
    <w:rsid w:val="00995241"/>
    <w:rsid w:val="009957DF"/>
    <w:rsid w:val="00995BFA"/>
    <w:rsid w:val="00995EBF"/>
    <w:rsid w:val="00996123"/>
    <w:rsid w:val="00997376"/>
    <w:rsid w:val="00997377"/>
    <w:rsid w:val="00997D52"/>
    <w:rsid w:val="009A0523"/>
    <w:rsid w:val="009A2137"/>
    <w:rsid w:val="009A4244"/>
    <w:rsid w:val="009A53A0"/>
    <w:rsid w:val="009A5A51"/>
    <w:rsid w:val="009A6393"/>
    <w:rsid w:val="009A7E84"/>
    <w:rsid w:val="009B0DCC"/>
    <w:rsid w:val="009B0EC2"/>
    <w:rsid w:val="009B0FAE"/>
    <w:rsid w:val="009B23D0"/>
    <w:rsid w:val="009B2938"/>
    <w:rsid w:val="009B2A77"/>
    <w:rsid w:val="009B405B"/>
    <w:rsid w:val="009B6EA1"/>
    <w:rsid w:val="009B75F3"/>
    <w:rsid w:val="009C033C"/>
    <w:rsid w:val="009C0BF4"/>
    <w:rsid w:val="009C3BBA"/>
    <w:rsid w:val="009C4AFF"/>
    <w:rsid w:val="009C5CCE"/>
    <w:rsid w:val="009C743D"/>
    <w:rsid w:val="009D15A5"/>
    <w:rsid w:val="009D3C63"/>
    <w:rsid w:val="009D49EC"/>
    <w:rsid w:val="009D4D91"/>
    <w:rsid w:val="009D5A84"/>
    <w:rsid w:val="009D6574"/>
    <w:rsid w:val="009D6C4B"/>
    <w:rsid w:val="009E0968"/>
    <w:rsid w:val="009E2206"/>
    <w:rsid w:val="009E24E6"/>
    <w:rsid w:val="009E27C3"/>
    <w:rsid w:val="009E46EC"/>
    <w:rsid w:val="009E50C1"/>
    <w:rsid w:val="009E5272"/>
    <w:rsid w:val="009E5627"/>
    <w:rsid w:val="009E7465"/>
    <w:rsid w:val="009F297C"/>
    <w:rsid w:val="009F471F"/>
    <w:rsid w:val="009F4D4C"/>
    <w:rsid w:val="009F5A1D"/>
    <w:rsid w:val="009F5D60"/>
    <w:rsid w:val="009F6517"/>
    <w:rsid w:val="009F7609"/>
    <w:rsid w:val="009F793B"/>
    <w:rsid w:val="00A03214"/>
    <w:rsid w:val="00A04218"/>
    <w:rsid w:val="00A07962"/>
    <w:rsid w:val="00A11C7D"/>
    <w:rsid w:val="00A13348"/>
    <w:rsid w:val="00A13BEE"/>
    <w:rsid w:val="00A17AD0"/>
    <w:rsid w:val="00A17B5C"/>
    <w:rsid w:val="00A21420"/>
    <w:rsid w:val="00A24B8A"/>
    <w:rsid w:val="00A2649E"/>
    <w:rsid w:val="00A27F7E"/>
    <w:rsid w:val="00A3063E"/>
    <w:rsid w:val="00A31B8B"/>
    <w:rsid w:val="00A31BED"/>
    <w:rsid w:val="00A34BBE"/>
    <w:rsid w:val="00A35398"/>
    <w:rsid w:val="00A35DEA"/>
    <w:rsid w:val="00A419EF"/>
    <w:rsid w:val="00A4219B"/>
    <w:rsid w:val="00A42253"/>
    <w:rsid w:val="00A44E49"/>
    <w:rsid w:val="00A452E6"/>
    <w:rsid w:val="00A4578A"/>
    <w:rsid w:val="00A45C32"/>
    <w:rsid w:val="00A46B90"/>
    <w:rsid w:val="00A472FC"/>
    <w:rsid w:val="00A4750E"/>
    <w:rsid w:val="00A51CD1"/>
    <w:rsid w:val="00A530C0"/>
    <w:rsid w:val="00A53F21"/>
    <w:rsid w:val="00A56509"/>
    <w:rsid w:val="00A57CED"/>
    <w:rsid w:val="00A60DF1"/>
    <w:rsid w:val="00A61C55"/>
    <w:rsid w:val="00A628CB"/>
    <w:rsid w:val="00A640A0"/>
    <w:rsid w:val="00A64446"/>
    <w:rsid w:val="00A660A8"/>
    <w:rsid w:val="00A660F6"/>
    <w:rsid w:val="00A66337"/>
    <w:rsid w:val="00A67D79"/>
    <w:rsid w:val="00A7077C"/>
    <w:rsid w:val="00A711E0"/>
    <w:rsid w:val="00A71796"/>
    <w:rsid w:val="00A7307C"/>
    <w:rsid w:val="00A746E6"/>
    <w:rsid w:val="00A74821"/>
    <w:rsid w:val="00A74AFE"/>
    <w:rsid w:val="00A76D68"/>
    <w:rsid w:val="00A77783"/>
    <w:rsid w:val="00A80B4C"/>
    <w:rsid w:val="00A80C2D"/>
    <w:rsid w:val="00A80D97"/>
    <w:rsid w:val="00A817EC"/>
    <w:rsid w:val="00A818C0"/>
    <w:rsid w:val="00A819D0"/>
    <w:rsid w:val="00A82389"/>
    <w:rsid w:val="00A82BA1"/>
    <w:rsid w:val="00A8416E"/>
    <w:rsid w:val="00A85087"/>
    <w:rsid w:val="00A852CF"/>
    <w:rsid w:val="00A86444"/>
    <w:rsid w:val="00A86759"/>
    <w:rsid w:val="00A86C63"/>
    <w:rsid w:val="00A87712"/>
    <w:rsid w:val="00A90D34"/>
    <w:rsid w:val="00A91222"/>
    <w:rsid w:val="00A937BA"/>
    <w:rsid w:val="00A95752"/>
    <w:rsid w:val="00A9721F"/>
    <w:rsid w:val="00AA0097"/>
    <w:rsid w:val="00AA3157"/>
    <w:rsid w:val="00AA3534"/>
    <w:rsid w:val="00AA4890"/>
    <w:rsid w:val="00AA5626"/>
    <w:rsid w:val="00AA637C"/>
    <w:rsid w:val="00AB02A0"/>
    <w:rsid w:val="00AB0893"/>
    <w:rsid w:val="00AB0FC6"/>
    <w:rsid w:val="00AB11FB"/>
    <w:rsid w:val="00AB1835"/>
    <w:rsid w:val="00AB29C2"/>
    <w:rsid w:val="00AB446A"/>
    <w:rsid w:val="00AB51F3"/>
    <w:rsid w:val="00AB53F2"/>
    <w:rsid w:val="00AB5CFE"/>
    <w:rsid w:val="00AB5D47"/>
    <w:rsid w:val="00AB602F"/>
    <w:rsid w:val="00AB6227"/>
    <w:rsid w:val="00AB7B9E"/>
    <w:rsid w:val="00AB7F1A"/>
    <w:rsid w:val="00AC0184"/>
    <w:rsid w:val="00AC07BC"/>
    <w:rsid w:val="00AC12DD"/>
    <w:rsid w:val="00AC358C"/>
    <w:rsid w:val="00AC3840"/>
    <w:rsid w:val="00AC3CF0"/>
    <w:rsid w:val="00AC49F7"/>
    <w:rsid w:val="00AC4EAB"/>
    <w:rsid w:val="00AC632D"/>
    <w:rsid w:val="00AC63D2"/>
    <w:rsid w:val="00AC707A"/>
    <w:rsid w:val="00AC70FD"/>
    <w:rsid w:val="00AC7C48"/>
    <w:rsid w:val="00AD0B64"/>
    <w:rsid w:val="00AD2703"/>
    <w:rsid w:val="00AD5AB1"/>
    <w:rsid w:val="00AD5D9D"/>
    <w:rsid w:val="00AD5E52"/>
    <w:rsid w:val="00AE0B7D"/>
    <w:rsid w:val="00AE0CF9"/>
    <w:rsid w:val="00AE1EAE"/>
    <w:rsid w:val="00AE34CF"/>
    <w:rsid w:val="00AE491A"/>
    <w:rsid w:val="00AE62F7"/>
    <w:rsid w:val="00AE664E"/>
    <w:rsid w:val="00AE70E0"/>
    <w:rsid w:val="00AE76D8"/>
    <w:rsid w:val="00AF0649"/>
    <w:rsid w:val="00AF0843"/>
    <w:rsid w:val="00AF3751"/>
    <w:rsid w:val="00AF3B5A"/>
    <w:rsid w:val="00AF46E4"/>
    <w:rsid w:val="00AF6882"/>
    <w:rsid w:val="00AF71CB"/>
    <w:rsid w:val="00AF7742"/>
    <w:rsid w:val="00B012C8"/>
    <w:rsid w:val="00B01902"/>
    <w:rsid w:val="00B026F0"/>
    <w:rsid w:val="00B02D19"/>
    <w:rsid w:val="00B03242"/>
    <w:rsid w:val="00B03BA0"/>
    <w:rsid w:val="00B05A22"/>
    <w:rsid w:val="00B05ECC"/>
    <w:rsid w:val="00B05F9F"/>
    <w:rsid w:val="00B06D06"/>
    <w:rsid w:val="00B10AB6"/>
    <w:rsid w:val="00B10AFE"/>
    <w:rsid w:val="00B11E61"/>
    <w:rsid w:val="00B121D0"/>
    <w:rsid w:val="00B13C12"/>
    <w:rsid w:val="00B15512"/>
    <w:rsid w:val="00B1664F"/>
    <w:rsid w:val="00B20C51"/>
    <w:rsid w:val="00B23267"/>
    <w:rsid w:val="00B2553E"/>
    <w:rsid w:val="00B258DE"/>
    <w:rsid w:val="00B25DC9"/>
    <w:rsid w:val="00B26DC7"/>
    <w:rsid w:val="00B2781A"/>
    <w:rsid w:val="00B31E16"/>
    <w:rsid w:val="00B33A55"/>
    <w:rsid w:val="00B33CF9"/>
    <w:rsid w:val="00B3418E"/>
    <w:rsid w:val="00B344E6"/>
    <w:rsid w:val="00B353D7"/>
    <w:rsid w:val="00B40BC4"/>
    <w:rsid w:val="00B412C3"/>
    <w:rsid w:val="00B414F9"/>
    <w:rsid w:val="00B415CB"/>
    <w:rsid w:val="00B4174E"/>
    <w:rsid w:val="00B42946"/>
    <w:rsid w:val="00B42A6F"/>
    <w:rsid w:val="00B44795"/>
    <w:rsid w:val="00B44C3A"/>
    <w:rsid w:val="00B473C1"/>
    <w:rsid w:val="00B47D8C"/>
    <w:rsid w:val="00B47ECA"/>
    <w:rsid w:val="00B51196"/>
    <w:rsid w:val="00B53052"/>
    <w:rsid w:val="00B5392E"/>
    <w:rsid w:val="00B54F77"/>
    <w:rsid w:val="00B578ED"/>
    <w:rsid w:val="00B602B5"/>
    <w:rsid w:val="00B60DDA"/>
    <w:rsid w:val="00B63DE9"/>
    <w:rsid w:val="00B643E6"/>
    <w:rsid w:val="00B647EC"/>
    <w:rsid w:val="00B6582B"/>
    <w:rsid w:val="00B66113"/>
    <w:rsid w:val="00B7223A"/>
    <w:rsid w:val="00B73B20"/>
    <w:rsid w:val="00B74CEE"/>
    <w:rsid w:val="00B77D9D"/>
    <w:rsid w:val="00B82974"/>
    <w:rsid w:val="00B838F0"/>
    <w:rsid w:val="00B849F2"/>
    <w:rsid w:val="00B84B7E"/>
    <w:rsid w:val="00B86D11"/>
    <w:rsid w:val="00B86D80"/>
    <w:rsid w:val="00B877D3"/>
    <w:rsid w:val="00B87E2C"/>
    <w:rsid w:val="00B90482"/>
    <w:rsid w:val="00B92244"/>
    <w:rsid w:val="00B9224B"/>
    <w:rsid w:val="00B922C7"/>
    <w:rsid w:val="00B92F31"/>
    <w:rsid w:val="00B93523"/>
    <w:rsid w:val="00B94079"/>
    <w:rsid w:val="00B95AAB"/>
    <w:rsid w:val="00B95FAD"/>
    <w:rsid w:val="00B96679"/>
    <w:rsid w:val="00BA287C"/>
    <w:rsid w:val="00BA322F"/>
    <w:rsid w:val="00BA33B4"/>
    <w:rsid w:val="00BA4A4F"/>
    <w:rsid w:val="00BA5052"/>
    <w:rsid w:val="00BA5CF0"/>
    <w:rsid w:val="00BA6D9A"/>
    <w:rsid w:val="00BA708A"/>
    <w:rsid w:val="00BB112F"/>
    <w:rsid w:val="00BB4666"/>
    <w:rsid w:val="00BB4F03"/>
    <w:rsid w:val="00BB53B4"/>
    <w:rsid w:val="00BB655D"/>
    <w:rsid w:val="00BB6681"/>
    <w:rsid w:val="00BB799B"/>
    <w:rsid w:val="00BC1159"/>
    <w:rsid w:val="00BC2EDC"/>
    <w:rsid w:val="00BC3CAA"/>
    <w:rsid w:val="00BC4152"/>
    <w:rsid w:val="00BC4F5C"/>
    <w:rsid w:val="00BC5E8C"/>
    <w:rsid w:val="00BC61C1"/>
    <w:rsid w:val="00BC6AEC"/>
    <w:rsid w:val="00BC77BB"/>
    <w:rsid w:val="00BC7C9B"/>
    <w:rsid w:val="00BD0224"/>
    <w:rsid w:val="00BD3D41"/>
    <w:rsid w:val="00BD49D1"/>
    <w:rsid w:val="00BE18A0"/>
    <w:rsid w:val="00BE1934"/>
    <w:rsid w:val="00BE1E2A"/>
    <w:rsid w:val="00BE1EDB"/>
    <w:rsid w:val="00BE20A4"/>
    <w:rsid w:val="00BE2861"/>
    <w:rsid w:val="00BE2D54"/>
    <w:rsid w:val="00BE473A"/>
    <w:rsid w:val="00BE6054"/>
    <w:rsid w:val="00BE633F"/>
    <w:rsid w:val="00BE7546"/>
    <w:rsid w:val="00BE7F7F"/>
    <w:rsid w:val="00BF0900"/>
    <w:rsid w:val="00BF152C"/>
    <w:rsid w:val="00BF38C1"/>
    <w:rsid w:val="00BF3A2C"/>
    <w:rsid w:val="00BF4F70"/>
    <w:rsid w:val="00BF6292"/>
    <w:rsid w:val="00BF657D"/>
    <w:rsid w:val="00BF699A"/>
    <w:rsid w:val="00BF7D75"/>
    <w:rsid w:val="00C006C9"/>
    <w:rsid w:val="00C04EAC"/>
    <w:rsid w:val="00C07234"/>
    <w:rsid w:val="00C07F81"/>
    <w:rsid w:val="00C11C2D"/>
    <w:rsid w:val="00C12871"/>
    <w:rsid w:val="00C14439"/>
    <w:rsid w:val="00C164CC"/>
    <w:rsid w:val="00C17140"/>
    <w:rsid w:val="00C17AE7"/>
    <w:rsid w:val="00C220B5"/>
    <w:rsid w:val="00C22994"/>
    <w:rsid w:val="00C23814"/>
    <w:rsid w:val="00C2390C"/>
    <w:rsid w:val="00C2472D"/>
    <w:rsid w:val="00C24DAC"/>
    <w:rsid w:val="00C250A6"/>
    <w:rsid w:val="00C25BF4"/>
    <w:rsid w:val="00C2704E"/>
    <w:rsid w:val="00C30DC3"/>
    <w:rsid w:val="00C3199B"/>
    <w:rsid w:val="00C34B43"/>
    <w:rsid w:val="00C35AFF"/>
    <w:rsid w:val="00C36298"/>
    <w:rsid w:val="00C37702"/>
    <w:rsid w:val="00C37C5E"/>
    <w:rsid w:val="00C40285"/>
    <w:rsid w:val="00C40767"/>
    <w:rsid w:val="00C408BD"/>
    <w:rsid w:val="00C41F12"/>
    <w:rsid w:val="00C4346A"/>
    <w:rsid w:val="00C44EE8"/>
    <w:rsid w:val="00C45FBA"/>
    <w:rsid w:val="00C46C8C"/>
    <w:rsid w:val="00C474F7"/>
    <w:rsid w:val="00C50997"/>
    <w:rsid w:val="00C5100A"/>
    <w:rsid w:val="00C516F8"/>
    <w:rsid w:val="00C517ED"/>
    <w:rsid w:val="00C53A4F"/>
    <w:rsid w:val="00C55189"/>
    <w:rsid w:val="00C57685"/>
    <w:rsid w:val="00C60265"/>
    <w:rsid w:val="00C60D47"/>
    <w:rsid w:val="00C616EE"/>
    <w:rsid w:val="00C62EAB"/>
    <w:rsid w:val="00C63856"/>
    <w:rsid w:val="00C6546D"/>
    <w:rsid w:val="00C658D6"/>
    <w:rsid w:val="00C66C1C"/>
    <w:rsid w:val="00C703DA"/>
    <w:rsid w:val="00C70EB8"/>
    <w:rsid w:val="00C71BF3"/>
    <w:rsid w:val="00C72599"/>
    <w:rsid w:val="00C737C6"/>
    <w:rsid w:val="00C74252"/>
    <w:rsid w:val="00C757E8"/>
    <w:rsid w:val="00C76B6C"/>
    <w:rsid w:val="00C778D8"/>
    <w:rsid w:val="00C77A1E"/>
    <w:rsid w:val="00C77DBE"/>
    <w:rsid w:val="00C80F7B"/>
    <w:rsid w:val="00C81634"/>
    <w:rsid w:val="00C81BE5"/>
    <w:rsid w:val="00C81CAA"/>
    <w:rsid w:val="00C82409"/>
    <w:rsid w:val="00C82A81"/>
    <w:rsid w:val="00C8325F"/>
    <w:rsid w:val="00C83A9E"/>
    <w:rsid w:val="00C8471A"/>
    <w:rsid w:val="00C867F9"/>
    <w:rsid w:val="00C86F4F"/>
    <w:rsid w:val="00C87379"/>
    <w:rsid w:val="00C902B4"/>
    <w:rsid w:val="00C929C2"/>
    <w:rsid w:val="00C93A30"/>
    <w:rsid w:val="00C9509B"/>
    <w:rsid w:val="00C9631C"/>
    <w:rsid w:val="00C96D24"/>
    <w:rsid w:val="00CA090F"/>
    <w:rsid w:val="00CA124E"/>
    <w:rsid w:val="00CA1556"/>
    <w:rsid w:val="00CA293F"/>
    <w:rsid w:val="00CA2B2C"/>
    <w:rsid w:val="00CA3367"/>
    <w:rsid w:val="00CA3D48"/>
    <w:rsid w:val="00CA6946"/>
    <w:rsid w:val="00CA73BF"/>
    <w:rsid w:val="00CA78D5"/>
    <w:rsid w:val="00CA7DB5"/>
    <w:rsid w:val="00CA7EB6"/>
    <w:rsid w:val="00CB0BEA"/>
    <w:rsid w:val="00CB1133"/>
    <w:rsid w:val="00CB1216"/>
    <w:rsid w:val="00CB161F"/>
    <w:rsid w:val="00CB35C5"/>
    <w:rsid w:val="00CB3B72"/>
    <w:rsid w:val="00CB53E5"/>
    <w:rsid w:val="00CB5FF8"/>
    <w:rsid w:val="00CB68DC"/>
    <w:rsid w:val="00CB6B7B"/>
    <w:rsid w:val="00CB71EE"/>
    <w:rsid w:val="00CC03D1"/>
    <w:rsid w:val="00CC075D"/>
    <w:rsid w:val="00CC471A"/>
    <w:rsid w:val="00CC5406"/>
    <w:rsid w:val="00CC5FC4"/>
    <w:rsid w:val="00CD1C65"/>
    <w:rsid w:val="00CD27B8"/>
    <w:rsid w:val="00CD2986"/>
    <w:rsid w:val="00CD3D61"/>
    <w:rsid w:val="00CD3E2C"/>
    <w:rsid w:val="00CD4383"/>
    <w:rsid w:val="00CD4939"/>
    <w:rsid w:val="00CD5068"/>
    <w:rsid w:val="00CD5F2B"/>
    <w:rsid w:val="00CD6EB8"/>
    <w:rsid w:val="00CD792D"/>
    <w:rsid w:val="00CE022E"/>
    <w:rsid w:val="00CE4368"/>
    <w:rsid w:val="00CE51B0"/>
    <w:rsid w:val="00CE5FE2"/>
    <w:rsid w:val="00CE6011"/>
    <w:rsid w:val="00CF00D5"/>
    <w:rsid w:val="00CF1B72"/>
    <w:rsid w:val="00CF35F7"/>
    <w:rsid w:val="00CF3FC2"/>
    <w:rsid w:val="00CF4553"/>
    <w:rsid w:val="00CF56A3"/>
    <w:rsid w:val="00CF5C48"/>
    <w:rsid w:val="00D02CB2"/>
    <w:rsid w:val="00D04D17"/>
    <w:rsid w:val="00D058CE"/>
    <w:rsid w:val="00D110FD"/>
    <w:rsid w:val="00D11B5A"/>
    <w:rsid w:val="00D11F52"/>
    <w:rsid w:val="00D120C2"/>
    <w:rsid w:val="00D131E7"/>
    <w:rsid w:val="00D14EB7"/>
    <w:rsid w:val="00D15CA8"/>
    <w:rsid w:val="00D16AE3"/>
    <w:rsid w:val="00D16EC0"/>
    <w:rsid w:val="00D17F02"/>
    <w:rsid w:val="00D2093E"/>
    <w:rsid w:val="00D22827"/>
    <w:rsid w:val="00D22BFD"/>
    <w:rsid w:val="00D248B4"/>
    <w:rsid w:val="00D248BC"/>
    <w:rsid w:val="00D2608C"/>
    <w:rsid w:val="00D2673B"/>
    <w:rsid w:val="00D26BD9"/>
    <w:rsid w:val="00D26D65"/>
    <w:rsid w:val="00D30F16"/>
    <w:rsid w:val="00D33B93"/>
    <w:rsid w:val="00D345F3"/>
    <w:rsid w:val="00D34D93"/>
    <w:rsid w:val="00D367C0"/>
    <w:rsid w:val="00D37E79"/>
    <w:rsid w:val="00D37EE4"/>
    <w:rsid w:val="00D41EB4"/>
    <w:rsid w:val="00D42E04"/>
    <w:rsid w:val="00D43C86"/>
    <w:rsid w:val="00D442DE"/>
    <w:rsid w:val="00D44E66"/>
    <w:rsid w:val="00D5196F"/>
    <w:rsid w:val="00D5230D"/>
    <w:rsid w:val="00D52CBF"/>
    <w:rsid w:val="00D531A8"/>
    <w:rsid w:val="00D555D9"/>
    <w:rsid w:val="00D56449"/>
    <w:rsid w:val="00D60E11"/>
    <w:rsid w:val="00D61691"/>
    <w:rsid w:val="00D62CF1"/>
    <w:rsid w:val="00D656B7"/>
    <w:rsid w:val="00D673B6"/>
    <w:rsid w:val="00D67D59"/>
    <w:rsid w:val="00D71817"/>
    <w:rsid w:val="00D71E75"/>
    <w:rsid w:val="00D722A8"/>
    <w:rsid w:val="00D73F4A"/>
    <w:rsid w:val="00D748B7"/>
    <w:rsid w:val="00D75465"/>
    <w:rsid w:val="00D7572C"/>
    <w:rsid w:val="00D75C8D"/>
    <w:rsid w:val="00D7798F"/>
    <w:rsid w:val="00D8071A"/>
    <w:rsid w:val="00D80BE3"/>
    <w:rsid w:val="00D82781"/>
    <w:rsid w:val="00D84598"/>
    <w:rsid w:val="00D85468"/>
    <w:rsid w:val="00D871E1"/>
    <w:rsid w:val="00D87892"/>
    <w:rsid w:val="00D87FA3"/>
    <w:rsid w:val="00D90C59"/>
    <w:rsid w:val="00D91C83"/>
    <w:rsid w:val="00D94FE0"/>
    <w:rsid w:val="00D9525A"/>
    <w:rsid w:val="00D95909"/>
    <w:rsid w:val="00D976FA"/>
    <w:rsid w:val="00DA12BC"/>
    <w:rsid w:val="00DA25A3"/>
    <w:rsid w:val="00DA40F2"/>
    <w:rsid w:val="00DA7282"/>
    <w:rsid w:val="00DB0407"/>
    <w:rsid w:val="00DB375D"/>
    <w:rsid w:val="00DB66AD"/>
    <w:rsid w:val="00DC22D6"/>
    <w:rsid w:val="00DC2636"/>
    <w:rsid w:val="00DC2A52"/>
    <w:rsid w:val="00DC2DDF"/>
    <w:rsid w:val="00DC4046"/>
    <w:rsid w:val="00DC4198"/>
    <w:rsid w:val="00DC49DA"/>
    <w:rsid w:val="00DC56CC"/>
    <w:rsid w:val="00DC586E"/>
    <w:rsid w:val="00DC664A"/>
    <w:rsid w:val="00DC7A24"/>
    <w:rsid w:val="00DD17B8"/>
    <w:rsid w:val="00DD3707"/>
    <w:rsid w:val="00DD3E58"/>
    <w:rsid w:val="00DD5338"/>
    <w:rsid w:val="00DD7E3D"/>
    <w:rsid w:val="00DE1E2E"/>
    <w:rsid w:val="00DE46C3"/>
    <w:rsid w:val="00DE56BB"/>
    <w:rsid w:val="00DE5AAD"/>
    <w:rsid w:val="00DE6174"/>
    <w:rsid w:val="00DE66A6"/>
    <w:rsid w:val="00DE708A"/>
    <w:rsid w:val="00DE7AD8"/>
    <w:rsid w:val="00DF039A"/>
    <w:rsid w:val="00DF13D8"/>
    <w:rsid w:val="00DF3E51"/>
    <w:rsid w:val="00DF4BC4"/>
    <w:rsid w:val="00DF58CB"/>
    <w:rsid w:val="00DF75C9"/>
    <w:rsid w:val="00E007DE"/>
    <w:rsid w:val="00E010C5"/>
    <w:rsid w:val="00E013F8"/>
    <w:rsid w:val="00E01777"/>
    <w:rsid w:val="00E03DC2"/>
    <w:rsid w:val="00E0473C"/>
    <w:rsid w:val="00E04E32"/>
    <w:rsid w:val="00E059BF"/>
    <w:rsid w:val="00E05C63"/>
    <w:rsid w:val="00E11370"/>
    <w:rsid w:val="00E12637"/>
    <w:rsid w:val="00E12A32"/>
    <w:rsid w:val="00E16012"/>
    <w:rsid w:val="00E16A60"/>
    <w:rsid w:val="00E16F2E"/>
    <w:rsid w:val="00E1719F"/>
    <w:rsid w:val="00E174C1"/>
    <w:rsid w:val="00E177D5"/>
    <w:rsid w:val="00E17AA9"/>
    <w:rsid w:val="00E20840"/>
    <w:rsid w:val="00E2290C"/>
    <w:rsid w:val="00E23EEA"/>
    <w:rsid w:val="00E25308"/>
    <w:rsid w:val="00E258DC"/>
    <w:rsid w:val="00E26BF4"/>
    <w:rsid w:val="00E27836"/>
    <w:rsid w:val="00E317E4"/>
    <w:rsid w:val="00E324F5"/>
    <w:rsid w:val="00E32510"/>
    <w:rsid w:val="00E36026"/>
    <w:rsid w:val="00E37764"/>
    <w:rsid w:val="00E3787B"/>
    <w:rsid w:val="00E41E1C"/>
    <w:rsid w:val="00E44909"/>
    <w:rsid w:val="00E44A31"/>
    <w:rsid w:val="00E466CB"/>
    <w:rsid w:val="00E4683D"/>
    <w:rsid w:val="00E46A1B"/>
    <w:rsid w:val="00E507FF"/>
    <w:rsid w:val="00E5137A"/>
    <w:rsid w:val="00E51BB3"/>
    <w:rsid w:val="00E52618"/>
    <w:rsid w:val="00E53871"/>
    <w:rsid w:val="00E53D12"/>
    <w:rsid w:val="00E5463D"/>
    <w:rsid w:val="00E54843"/>
    <w:rsid w:val="00E54C38"/>
    <w:rsid w:val="00E55EF9"/>
    <w:rsid w:val="00E56853"/>
    <w:rsid w:val="00E573A7"/>
    <w:rsid w:val="00E61F34"/>
    <w:rsid w:val="00E62248"/>
    <w:rsid w:val="00E633C4"/>
    <w:rsid w:val="00E63DA9"/>
    <w:rsid w:val="00E64A35"/>
    <w:rsid w:val="00E661AF"/>
    <w:rsid w:val="00E66A75"/>
    <w:rsid w:val="00E67646"/>
    <w:rsid w:val="00E679D9"/>
    <w:rsid w:val="00E67E4F"/>
    <w:rsid w:val="00E7106E"/>
    <w:rsid w:val="00E71468"/>
    <w:rsid w:val="00E7586E"/>
    <w:rsid w:val="00E765EC"/>
    <w:rsid w:val="00E77D0E"/>
    <w:rsid w:val="00E8016D"/>
    <w:rsid w:val="00E80421"/>
    <w:rsid w:val="00E80D29"/>
    <w:rsid w:val="00E81A5B"/>
    <w:rsid w:val="00E83A2D"/>
    <w:rsid w:val="00E84602"/>
    <w:rsid w:val="00E85A4A"/>
    <w:rsid w:val="00E86B7F"/>
    <w:rsid w:val="00E871BA"/>
    <w:rsid w:val="00E874D4"/>
    <w:rsid w:val="00E9060E"/>
    <w:rsid w:val="00E927CE"/>
    <w:rsid w:val="00E94FD1"/>
    <w:rsid w:val="00E953AE"/>
    <w:rsid w:val="00E95605"/>
    <w:rsid w:val="00E973EB"/>
    <w:rsid w:val="00E97B32"/>
    <w:rsid w:val="00EA17F0"/>
    <w:rsid w:val="00EA24DB"/>
    <w:rsid w:val="00EA3F41"/>
    <w:rsid w:val="00EA563E"/>
    <w:rsid w:val="00EA5642"/>
    <w:rsid w:val="00EA57F6"/>
    <w:rsid w:val="00EA603E"/>
    <w:rsid w:val="00EB07D5"/>
    <w:rsid w:val="00EB0C41"/>
    <w:rsid w:val="00EB0E42"/>
    <w:rsid w:val="00EB12CD"/>
    <w:rsid w:val="00EB1E04"/>
    <w:rsid w:val="00EB2880"/>
    <w:rsid w:val="00EB2A32"/>
    <w:rsid w:val="00EB3EE8"/>
    <w:rsid w:val="00EB50A6"/>
    <w:rsid w:val="00EB5719"/>
    <w:rsid w:val="00EB6F48"/>
    <w:rsid w:val="00EC0E8B"/>
    <w:rsid w:val="00EC153C"/>
    <w:rsid w:val="00EC2ED5"/>
    <w:rsid w:val="00EC31D1"/>
    <w:rsid w:val="00EC33CD"/>
    <w:rsid w:val="00EC33F5"/>
    <w:rsid w:val="00EC4769"/>
    <w:rsid w:val="00EC4B57"/>
    <w:rsid w:val="00EC5617"/>
    <w:rsid w:val="00EC7074"/>
    <w:rsid w:val="00ED2B9E"/>
    <w:rsid w:val="00ED3090"/>
    <w:rsid w:val="00ED3404"/>
    <w:rsid w:val="00ED6944"/>
    <w:rsid w:val="00ED6A74"/>
    <w:rsid w:val="00EE144B"/>
    <w:rsid w:val="00EE1FCE"/>
    <w:rsid w:val="00EE3B8F"/>
    <w:rsid w:val="00EE41DB"/>
    <w:rsid w:val="00EE4D84"/>
    <w:rsid w:val="00EE5592"/>
    <w:rsid w:val="00EE5CFD"/>
    <w:rsid w:val="00EE62D7"/>
    <w:rsid w:val="00EE6980"/>
    <w:rsid w:val="00EE6FF7"/>
    <w:rsid w:val="00EE7180"/>
    <w:rsid w:val="00EE7320"/>
    <w:rsid w:val="00EE76BE"/>
    <w:rsid w:val="00EF324C"/>
    <w:rsid w:val="00EF378C"/>
    <w:rsid w:val="00EF5D8E"/>
    <w:rsid w:val="00EF5E55"/>
    <w:rsid w:val="00EF625E"/>
    <w:rsid w:val="00EF7850"/>
    <w:rsid w:val="00F008C8"/>
    <w:rsid w:val="00F01365"/>
    <w:rsid w:val="00F01867"/>
    <w:rsid w:val="00F0235F"/>
    <w:rsid w:val="00F025AB"/>
    <w:rsid w:val="00F047F4"/>
    <w:rsid w:val="00F056B8"/>
    <w:rsid w:val="00F074C4"/>
    <w:rsid w:val="00F105B7"/>
    <w:rsid w:val="00F10913"/>
    <w:rsid w:val="00F12121"/>
    <w:rsid w:val="00F126D0"/>
    <w:rsid w:val="00F1443C"/>
    <w:rsid w:val="00F14D61"/>
    <w:rsid w:val="00F150B2"/>
    <w:rsid w:val="00F1534D"/>
    <w:rsid w:val="00F156CB"/>
    <w:rsid w:val="00F15B19"/>
    <w:rsid w:val="00F16454"/>
    <w:rsid w:val="00F1796F"/>
    <w:rsid w:val="00F2006A"/>
    <w:rsid w:val="00F2072A"/>
    <w:rsid w:val="00F22C3B"/>
    <w:rsid w:val="00F22FF7"/>
    <w:rsid w:val="00F240A2"/>
    <w:rsid w:val="00F24DAF"/>
    <w:rsid w:val="00F24DF5"/>
    <w:rsid w:val="00F30237"/>
    <w:rsid w:val="00F30284"/>
    <w:rsid w:val="00F3188F"/>
    <w:rsid w:val="00F31A89"/>
    <w:rsid w:val="00F325CF"/>
    <w:rsid w:val="00F33788"/>
    <w:rsid w:val="00F342B5"/>
    <w:rsid w:val="00F34992"/>
    <w:rsid w:val="00F34B4F"/>
    <w:rsid w:val="00F35067"/>
    <w:rsid w:val="00F41BD7"/>
    <w:rsid w:val="00F42CA0"/>
    <w:rsid w:val="00F42D4E"/>
    <w:rsid w:val="00F445F9"/>
    <w:rsid w:val="00F45982"/>
    <w:rsid w:val="00F46ECA"/>
    <w:rsid w:val="00F47798"/>
    <w:rsid w:val="00F501A3"/>
    <w:rsid w:val="00F51059"/>
    <w:rsid w:val="00F5279B"/>
    <w:rsid w:val="00F52C91"/>
    <w:rsid w:val="00F53AA9"/>
    <w:rsid w:val="00F5537F"/>
    <w:rsid w:val="00F579EA"/>
    <w:rsid w:val="00F62595"/>
    <w:rsid w:val="00F63F19"/>
    <w:rsid w:val="00F65365"/>
    <w:rsid w:val="00F657B3"/>
    <w:rsid w:val="00F65886"/>
    <w:rsid w:val="00F6689B"/>
    <w:rsid w:val="00F70C4A"/>
    <w:rsid w:val="00F731E7"/>
    <w:rsid w:val="00F73A0A"/>
    <w:rsid w:val="00F74CA6"/>
    <w:rsid w:val="00F75AB3"/>
    <w:rsid w:val="00F75F0B"/>
    <w:rsid w:val="00F76159"/>
    <w:rsid w:val="00F8014F"/>
    <w:rsid w:val="00F804FC"/>
    <w:rsid w:val="00F8053C"/>
    <w:rsid w:val="00F80A24"/>
    <w:rsid w:val="00F80C01"/>
    <w:rsid w:val="00F82F0D"/>
    <w:rsid w:val="00F82F7F"/>
    <w:rsid w:val="00F83014"/>
    <w:rsid w:val="00F8392A"/>
    <w:rsid w:val="00F844F4"/>
    <w:rsid w:val="00F86119"/>
    <w:rsid w:val="00F9126E"/>
    <w:rsid w:val="00F926F6"/>
    <w:rsid w:val="00F97EB2"/>
    <w:rsid w:val="00FA2684"/>
    <w:rsid w:val="00FA2A45"/>
    <w:rsid w:val="00FA3684"/>
    <w:rsid w:val="00FA400B"/>
    <w:rsid w:val="00FA406C"/>
    <w:rsid w:val="00FA5B5C"/>
    <w:rsid w:val="00FA6675"/>
    <w:rsid w:val="00FA7C1F"/>
    <w:rsid w:val="00FB108B"/>
    <w:rsid w:val="00FB1E37"/>
    <w:rsid w:val="00FB3501"/>
    <w:rsid w:val="00FB4C3F"/>
    <w:rsid w:val="00FB7765"/>
    <w:rsid w:val="00FC02CD"/>
    <w:rsid w:val="00FC26AD"/>
    <w:rsid w:val="00FC27E2"/>
    <w:rsid w:val="00FC286A"/>
    <w:rsid w:val="00FC3416"/>
    <w:rsid w:val="00FC3456"/>
    <w:rsid w:val="00FC4273"/>
    <w:rsid w:val="00FC4CFF"/>
    <w:rsid w:val="00FC545A"/>
    <w:rsid w:val="00FC5830"/>
    <w:rsid w:val="00FC5978"/>
    <w:rsid w:val="00FC6603"/>
    <w:rsid w:val="00FC6D15"/>
    <w:rsid w:val="00FC6D7F"/>
    <w:rsid w:val="00FD2B67"/>
    <w:rsid w:val="00FD4FD8"/>
    <w:rsid w:val="00FD5563"/>
    <w:rsid w:val="00FD5BE5"/>
    <w:rsid w:val="00FD6080"/>
    <w:rsid w:val="00FD6341"/>
    <w:rsid w:val="00FD6E1C"/>
    <w:rsid w:val="00FD7EFA"/>
    <w:rsid w:val="00FE191E"/>
    <w:rsid w:val="00FE2E89"/>
    <w:rsid w:val="00FE3653"/>
    <w:rsid w:val="00FE47D4"/>
    <w:rsid w:val="00FE58A2"/>
    <w:rsid w:val="00FE5D5A"/>
    <w:rsid w:val="00FE5E77"/>
    <w:rsid w:val="00FE5F7A"/>
    <w:rsid w:val="00FE6937"/>
    <w:rsid w:val="00FE77B2"/>
    <w:rsid w:val="00FF1651"/>
    <w:rsid w:val="00FF3DD2"/>
    <w:rsid w:val="00FF5981"/>
    <w:rsid w:val="00FF6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7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C7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C70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C70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customStyle="1" w:styleId="Ttulo1Car">
    <w:name w:val="Título 1 Car"/>
    <w:basedOn w:val="Fuentedeprrafopredeter"/>
    <w:link w:val="Ttulo1"/>
    <w:uiPriority w:val="9"/>
    <w:rsid w:val="00AC70F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C70F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C70F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AC70FD"/>
    <w:rPr>
      <w:rFonts w:asciiTheme="majorHAnsi" w:eastAsiaTheme="majorEastAsia" w:hAnsiTheme="majorHAnsi" w:cstheme="majorBidi"/>
      <w:i/>
      <w:iCs/>
      <w:color w:val="2E74B5" w:themeColor="accent1" w:themeShade="BF"/>
    </w:rPr>
  </w:style>
  <w:style w:type="paragraph" w:styleId="Textoindependiente">
    <w:name w:val="Body Text"/>
    <w:basedOn w:val="Normal"/>
    <w:link w:val="TextoindependienteCar"/>
    <w:uiPriority w:val="99"/>
    <w:unhideWhenUsed/>
    <w:rsid w:val="00AC70FD"/>
    <w:pPr>
      <w:spacing w:after="120"/>
    </w:pPr>
  </w:style>
  <w:style w:type="character" w:customStyle="1" w:styleId="TextoindependienteCar">
    <w:name w:val="Texto independiente Car"/>
    <w:basedOn w:val="Fuentedeprrafopredeter"/>
    <w:link w:val="Textoindependiente"/>
    <w:uiPriority w:val="99"/>
    <w:rsid w:val="00AC70FD"/>
  </w:style>
  <w:style w:type="character" w:styleId="Hipervnculovisitado">
    <w:name w:val="FollowedHyperlink"/>
    <w:basedOn w:val="Fuentedeprrafopredeter"/>
    <w:uiPriority w:val="99"/>
    <w:semiHidden/>
    <w:unhideWhenUsed/>
    <w:rsid w:val="002F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BAA2-96FA-4F1C-A2FF-D4824685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640</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20</cp:revision>
  <cp:lastPrinted>2021-11-04T15:02:00Z</cp:lastPrinted>
  <dcterms:created xsi:type="dcterms:W3CDTF">2022-01-17T10:18:00Z</dcterms:created>
  <dcterms:modified xsi:type="dcterms:W3CDTF">2022-01-17T12:00:00Z</dcterms:modified>
</cp:coreProperties>
</file>