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5F22C171">
            <wp:simplePos x="0" y="0"/>
            <wp:positionH relativeFrom="page">
              <wp:posOffset>4135120</wp:posOffset>
            </wp:positionH>
            <wp:positionV relativeFrom="margin">
              <wp:posOffset>29210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410547AA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9B2019" w14:textId="77777777" w:rsidR="00C840CB" w:rsidRDefault="00C840CB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7ADED" w14:textId="669824CD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2FAD93C5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7577">
        <w:rPr>
          <w:rFonts w:ascii="Arial" w:eastAsia="Times New Roman" w:hAnsi="Arial" w:cs="Arial"/>
          <w:sz w:val="24"/>
          <w:szCs w:val="24"/>
          <w:lang w:eastAsia="es-ES"/>
        </w:rPr>
        <w:t>17 de diciembre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23327BC" w:rsidR="0001035E" w:rsidRPr="009A3BE6" w:rsidRDefault="00EE412A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La campaña </w:t>
      </w:r>
      <w:r w:rsidR="00BA7B23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de los finalistas </w:t>
      </w: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para </w:t>
      </w:r>
      <w:r w:rsidR="007269A1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ganar</w:t>
      </w: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‘Secret Story’ </w:t>
      </w:r>
      <w:r w:rsidR="00BA7B23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continúa</w:t>
      </w: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r w:rsidR="007269A1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en </w:t>
      </w:r>
      <w:r w:rsidR="00C65E91" w:rsidRPr="009A3BE6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‘Secret Story</w:t>
      </w:r>
      <w:r w:rsidR="00156DB2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.</w:t>
      </w:r>
      <w:r w:rsidR="00C65E91" w:rsidRPr="009A3BE6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La noche de los secretos’</w:t>
      </w:r>
    </w:p>
    <w:p w14:paraId="49303309" w14:textId="77777777" w:rsidR="00087823" w:rsidRDefault="00087823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ED0A741" w14:textId="57D71677" w:rsidR="00A11FA9" w:rsidRDefault="00872BD6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vídeos de apoyo grabados por </w:t>
      </w:r>
      <w:r w:rsidR="005F6E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familiares y amigos y preguntas de los colaboradores desde plató, e</w:t>
      </w:r>
      <w:r w:rsidR="00A11F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 w:rsidR="00A11FA9">
        <w:rPr>
          <w:rFonts w:ascii="Arial" w:eastAsia="Times New Roman" w:hAnsi="Arial" w:cs="Arial"/>
          <w:b/>
          <w:sz w:val="24"/>
          <w:szCs w:val="24"/>
          <w:lang w:eastAsia="es-ES"/>
        </w:rPr>
        <w:t>entrega del programa que Telecinco emite este domingo.</w:t>
      </w:r>
    </w:p>
    <w:p w14:paraId="3ECF7E47" w14:textId="392C37CB" w:rsidR="00872BD6" w:rsidRDefault="00872BD6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6543F4" w14:textId="4F7EEDB0" w:rsidR="00872BD6" w:rsidRDefault="00872BD6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Sandra, última expulsada, abordará su paso por el concurso en una entrevista.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0439046" w14:textId="6452FCB0" w:rsidR="00E11750" w:rsidRDefault="005F6E45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campaña emprendida </w:t>
      </w:r>
      <w:r w:rsidR="00E11750">
        <w:rPr>
          <w:rFonts w:ascii="Arial" w:hAnsi="Arial" w:cs="Arial"/>
          <w:sz w:val="24"/>
          <w:szCs w:val="24"/>
        </w:rPr>
        <w:t xml:space="preserve">anoche </w:t>
      </w:r>
      <w:r>
        <w:rPr>
          <w:rFonts w:ascii="Arial" w:hAnsi="Arial" w:cs="Arial"/>
          <w:sz w:val="24"/>
          <w:szCs w:val="24"/>
        </w:rPr>
        <w:t xml:space="preserve">por </w:t>
      </w:r>
      <w:r w:rsidRPr="00E11750">
        <w:rPr>
          <w:rFonts w:ascii="Arial" w:hAnsi="Arial" w:cs="Arial"/>
          <w:b/>
          <w:bCs/>
          <w:sz w:val="24"/>
          <w:szCs w:val="24"/>
        </w:rPr>
        <w:t>Luca, Cristina, Gemeliers y Luis</w:t>
      </w:r>
      <w:r w:rsidR="00A20A5E">
        <w:rPr>
          <w:rFonts w:ascii="Arial" w:hAnsi="Arial" w:cs="Arial"/>
          <w:sz w:val="24"/>
          <w:szCs w:val="24"/>
        </w:rPr>
        <w:t xml:space="preserve"> para alcanzar el máximo apoyo de la audiencia y</w:t>
      </w:r>
      <w:r w:rsidR="00E11750">
        <w:rPr>
          <w:rFonts w:ascii="Arial" w:hAnsi="Arial" w:cs="Arial"/>
          <w:sz w:val="24"/>
          <w:szCs w:val="24"/>
        </w:rPr>
        <w:t>,</w:t>
      </w:r>
      <w:r w:rsidR="00A20A5E">
        <w:rPr>
          <w:rFonts w:ascii="Arial" w:hAnsi="Arial" w:cs="Arial"/>
          <w:sz w:val="24"/>
          <w:szCs w:val="24"/>
        </w:rPr>
        <w:t xml:space="preserve"> por tanto</w:t>
      </w:r>
      <w:r w:rsidR="00E11750">
        <w:rPr>
          <w:rFonts w:ascii="Arial" w:hAnsi="Arial" w:cs="Arial"/>
          <w:sz w:val="24"/>
          <w:szCs w:val="24"/>
        </w:rPr>
        <w:t>,</w:t>
      </w:r>
      <w:r w:rsidR="00A20A5E">
        <w:rPr>
          <w:rFonts w:ascii="Arial" w:hAnsi="Arial" w:cs="Arial"/>
          <w:sz w:val="24"/>
          <w:szCs w:val="24"/>
        </w:rPr>
        <w:t xml:space="preserve"> la victoria en la gran final de ‘Secret Story. La casa de los secretos’</w:t>
      </w:r>
      <w:r w:rsidR="00E11750">
        <w:rPr>
          <w:rFonts w:ascii="Arial" w:hAnsi="Arial" w:cs="Arial"/>
          <w:sz w:val="24"/>
          <w:szCs w:val="24"/>
        </w:rPr>
        <w:t xml:space="preserve"> continuará este </w:t>
      </w:r>
      <w:r w:rsidR="00E11750" w:rsidRPr="00E11750">
        <w:rPr>
          <w:rFonts w:ascii="Arial" w:hAnsi="Arial" w:cs="Arial"/>
          <w:b/>
          <w:bCs/>
          <w:sz w:val="24"/>
          <w:szCs w:val="24"/>
        </w:rPr>
        <w:t>domingo 19 de diciembre</w:t>
      </w:r>
      <w:r w:rsidR="00441B6B">
        <w:rPr>
          <w:rFonts w:ascii="Arial" w:hAnsi="Arial" w:cs="Arial"/>
          <w:sz w:val="24"/>
          <w:szCs w:val="24"/>
        </w:rPr>
        <w:t>,</w:t>
      </w:r>
      <w:r w:rsidR="00E11750">
        <w:rPr>
          <w:rFonts w:ascii="Arial" w:hAnsi="Arial" w:cs="Arial"/>
          <w:sz w:val="24"/>
          <w:szCs w:val="24"/>
        </w:rPr>
        <w:t xml:space="preserve"> en la nueva entrega de </w:t>
      </w:r>
      <w:r w:rsidR="00A96A28" w:rsidRPr="00A96A28">
        <w:rPr>
          <w:rFonts w:ascii="Arial" w:hAnsi="Arial" w:cs="Arial"/>
          <w:b/>
          <w:bCs/>
          <w:sz w:val="24"/>
          <w:szCs w:val="24"/>
        </w:rPr>
        <w:t>‘Secret Story.</w:t>
      </w:r>
      <w:r w:rsidR="00A96A28">
        <w:rPr>
          <w:rFonts w:ascii="Arial" w:hAnsi="Arial" w:cs="Arial"/>
          <w:b/>
          <w:bCs/>
          <w:sz w:val="24"/>
          <w:szCs w:val="24"/>
        </w:rPr>
        <w:t xml:space="preserve">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La noche de los secretos’</w:t>
      </w:r>
      <w:r w:rsidR="009A3BE6">
        <w:rPr>
          <w:rFonts w:ascii="Arial" w:hAnsi="Arial" w:cs="Arial"/>
          <w:sz w:val="24"/>
          <w:szCs w:val="24"/>
        </w:rPr>
        <w:t xml:space="preserve"> que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Jordi González</w:t>
      </w:r>
      <w:r w:rsidR="009A3BE6" w:rsidRPr="009A3BE6">
        <w:rPr>
          <w:rFonts w:ascii="Arial" w:hAnsi="Arial" w:cs="Arial"/>
          <w:sz w:val="24"/>
          <w:szCs w:val="24"/>
        </w:rPr>
        <w:t xml:space="preserve"> conducirá en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Telecinco</w:t>
      </w:r>
      <w:r w:rsidR="009A3BE6" w:rsidRPr="009A3BE6">
        <w:rPr>
          <w:rFonts w:ascii="Arial" w:hAnsi="Arial" w:cs="Arial"/>
          <w:sz w:val="24"/>
          <w:szCs w:val="24"/>
        </w:rPr>
        <w:t xml:space="preserve"> a partir de las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22:00 horas</w:t>
      </w:r>
      <w:r w:rsidR="009A3BE6" w:rsidRPr="009A3BE6">
        <w:rPr>
          <w:rFonts w:ascii="Arial" w:hAnsi="Arial" w:cs="Arial"/>
          <w:sz w:val="24"/>
          <w:szCs w:val="24"/>
        </w:rPr>
        <w:t>.</w:t>
      </w:r>
      <w:r w:rsidR="00E11750">
        <w:rPr>
          <w:rFonts w:ascii="Arial" w:hAnsi="Arial" w:cs="Arial"/>
          <w:sz w:val="24"/>
          <w:szCs w:val="24"/>
        </w:rPr>
        <w:t xml:space="preserve"> Los cuatro candidatos podrán disfrutar de los </w:t>
      </w:r>
      <w:r w:rsidR="00E11750" w:rsidRPr="00441B6B">
        <w:rPr>
          <w:rFonts w:ascii="Arial" w:hAnsi="Arial" w:cs="Arial"/>
          <w:b/>
          <w:bCs/>
          <w:sz w:val="24"/>
          <w:szCs w:val="24"/>
        </w:rPr>
        <w:t>vídeos de apoyo grabados por sus hinchadas</w:t>
      </w:r>
      <w:r w:rsidR="00E11750">
        <w:rPr>
          <w:rFonts w:ascii="Arial" w:hAnsi="Arial" w:cs="Arial"/>
          <w:sz w:val="24"/>
          <w:szCs w:val="24"/>
        </w:rPr>
        <w:t xml:space="preserve"> de familiares y amigos y responder a las </w:t>
      </w:r>
      <w:r w:rsidR="00E11750" w:rsidRPr="00441B6B">
        <w:rPr>
          <w:rFonts w:ascii="Arial" w:hAnsi="Arial" w:cs="Arial"/>
          <w:b/>
          <w:bCs/>
          <w:sz w:val="24"/>
          <w:szCs w:val="24"/>
        </w:rPr>
        <w:t xml:space="preserve">preguntas que les plantearán los colaboradores </w:t>
      </w:r>
      <w:r w:rsidR="00E11750">
        <w:rPr>
          <w:rFonts w:ascii="Arial" w:hAnsi="Arial" w:cs="Arial"/>
          <w:sz w:val="24"/>
          <w:szCs w:val="24"/>
        </w:rPr>
        <w:t>presentes en el plató.</w:t>
      </w:r>
    </w:p>
    <w:p w14:paraId="54E5F03F" w14:textId="143E7423" w:rsidR="00E11750" w:rsidRDefault="00E11750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A0EA0" w14:textId="7DF8E7BE" w:rsidR="00E11750" w:rsidRDefault="00E11750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los finalistas, que podrán ver los </w:t>
      </w:r>
      <w:r w:rsidRPr="00E11750">
        <w:rPr>
          <w:rFonts w:ascii="Arial" w:hAnsi="Arial" w:cs="Arial"/>
          <w:b/>
          <w:bCs/>
          <w:sz w:val="24"/>
          <w:szCs w:val="24"/>
        </w:rPr>
        <w:t>porcentajes ciegos de votos</w:t>
      </w:r>
      <w:r>
        <w:rPr>
          <w:rFonts w:ascii="Arial" w:hAnsi="Arial" w:cs="Arial"/>
          <w:sz w:val="24"/>
          <w:szCs w:val="24"/>
        </w:rPr>
        <w:t xml:space="preserve"> emitidos hasta ese momento por la audiencia, tendrán que </w:t>
      </w:r>
      <w:r w:rsidRPr="00E11750">
        <w:rPr>
          <w:rFonts w:ascii="Arial" w:hAnsi="Arial" w:cs="Arial"/>
          <w:b/>
          <w:bCs/>
          <w:sz w:val="24"/>
          <w:szCs w:val="24"/>
        </w:rPr>
        <w:t>posicionarse sobre quién creen que merece ganar el concurso</w:t>
      </w:r>
      <w:r>
        <w:rPr>
          <w:rFonts w:ascii="Arial" w:hAnsi="Arial" w:cs="Arial"/>
          <w:sz w:val="24"/>
          <w:szCs w:val="24"/>
        </w:rPr>
        <w:t xml:space="preserve"> y recibirán nuevos mensajes publicados por los seguidores del programa en redes sociales.</w:t>
      </w:r>
    </w:p>
    <w:p w14:paraId="0681F4BA" w14:textId="77777777" w:rsidR="00BA2FCD" w:rsidRDefault="00BA2FCD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20ECF" w14:textId="7C4A5141" w:rsidR="00441B6B" w:rsidRDefault="00441B6B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otro lado, Sandra</w:t>
      </w:r>
      <w:r w:rsidR="00E7459D">
        <w:rPr>
          <w:rFonts w:ascii="Arial" w:hAnsi="Arial" w:cs="Arial"/>
          <w:sz w:val="24"/>
          <w:szCs w:val="24"/>
        </w:rPr>
        <w:t>, expulsada</w:t>
      </w:r>
      <w:r>
        <w:rPr>
          <w:rFonts w:ascii="Arial" w:hAnsi="Arial" w:cs="Arial"/>
          <w:sz w:val="24"/>
          <w:szCs w:val="24"/>
        </w:rPr>
        <w:t xml:space="preserve"> a las puertas de la semana definitiva</w:t>
      </w:r>
      <w:r w:rsidR="00E7459D">
        <w:rPr>
          <w:rFonts w:ascii="Arial" w:hAnsi="Arial" w:cs="Arial"/>
          <w:sz w:val="24"/>
          <w:szCs w:val="24"/>
        </w:rPr>
        <w:t xml:space="preserve">, estará en el plató para analizar su paso por el </w:t>
      </w:r>
      <w:r w:rsidR="002D6799">
        <w:rPr>
          <w:rFonts w:ascii="Arial" w:hAnsi="Arial" w:cs="Arial"/>
          <w:sz w:val="24"/>
          <w:szCs w:val="24"/>
        </w:rPr>
        <w:t>programa</w:t>
      </w:r>
      <w:r w:rsidR="00E7459D">
        <w:rPr>
          <w:rFonts w:ascii="Arial" w:hAnsi="Arial" w:cs="Arial"/>
          <w:sz w:val="24"/>
          <w:szCs w:val="24"/>
        </w:rPr>
        <w:t xml:space="preserve"> en una entrevista</w:t>
      </w:r>
      <w:r w:rsidR="001E6327">
        <w:rPr>
          <w:rFonts w:ascii="Arial" w:hAnsi="Arial" w:cs="Arial"/>
          <w:sz w:val="24"/>
          <w:szCs w:val="24"/>
        </w:rPr>
        <w:t>.</w:t>
      </w:r>
      <w:r w:rsidR="00E74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Además, se anunciará dentro de la casa el </w:t>
      </w:r>
      <w:r w:rsidRPr="00441B6B">
        <w:rPr>
          <w:rFonts w:ascii="Arial" w:hAnsi="Arial" w:cs="Arial"/>
          <w:sz w:val="24"/>
          <w:szCs w:val="24"/>
        </w:rPr>
        <w:t xml:space="preserve">resultado de la votación abierta en Telecinco.es para que la audiencia eligiera el </w:t>
      </w:r>
      <w:r w:rsidRPr="00441B6B">
        <w:rPr>
          <w:rFonts w:ascii="Arial" w:hAnsi="Arial" w:cs="Arial"/>
          <w:b/>
          <w:bCs/>
          <w:sz w:val="24"/>
          <w:szCs w:val="24"/>
        </w:rPr>
        <w:t>momento favorito de la edición</w:t>
      </w:r>
      <w:r>
        <w:rPr>
          <w:rFonts w:ascii="Arial" w:hAnsi="Arial" w:cs="Arial"/>
          <w:sz w:val="24"/>
          <w:szCs w:val="24"/>
        </w:rPr>
        <w:t xml:space="preserve"> entre cuatro opciones, una decisión que acarreará un premio.</w:t>
      </w:r>
    </w:p>
    <w:sectPr w:rsidR="00441B6B" w:rsidSect="00A360B4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1E4D"/>
    <w:rsid w:val="00005F0F"/>
    <w:rsid w:val="0001035E"/>
    <w:rsid w:val="00023726"/>
    <w:rsid w:val="000377F2"/>
    <w:rsid w:val="000512E1"/>
    <w:rsid w:val="00051891"/>
    <w:rsid w:val="000531CE"/>
    <w:rsid w:val="00087823"/>
    <w:rsid w:val="00090FD3"/>
    <w:rsid w:val="000A2620"/>
    <w:rsid w:val="000C263E"/>
    <w:rsid w:val="000E0E36"/>
    <w:rsid w:val="000E6C00"/>
    <w:rsid w:val="000F2451"/>
    <w:rsid w:val="000F57DE"/>
    <w:rsid w:val="001228E3"/>
    <w:rsid w:val="00122D81"/>
    <w:rsid w:val="001246DF"/>
    <w:rsid w:val="0013374B"/>
    <w:rsid w:val="001457E6"/>
    <w:rsid w:val="00156DB2"/>
    <w:rsid w:val="001650B2"/>
    <w:rsid w:val="001947BB"/>
    <w:rsid w:val="00197DCE"/>
    <w:rsid w:val="001A09B7"/>
    <w:rsid w:val="001A0D02"/>
    <w:rsid w:val="001A1191"/>
    <w:rsid w:val="001A1FF4"/>
    <w:rsid w:val="001B797C"/>
    <w:rsid w:val="001C70C4"/>
    <w:rsid w:val="001C7309"/>
    <w:rsid w:val="001D5FE7"/>
    <w:rsid w:val="001D7156"/>
    <w:rsid w:val="001E00E3"/>
    <w:rsid w:val="001E5ED5"/>
    <w:rsid w:val="001E6327"/>
    <w:rsid w:val="001E72DA"/>
    <w:rsid w:val="001E7B37"/>
    <w:rsid w:val="001F7882"/>
    <w:rsid w:val="002339ED"/>
    <w:rsid w:val="0025029F"/>
    <w:rsid w:val="00280041"/>
    <w:rsid w:val="00281AC4"/>
    <w:rsid w:val="002B5CA4"/>
    <w:rsid w:val="002D08B9"/>
    <w:rsid w:val="002D6799"/>
    <w:rsid w:val="002D7C25"/>
    <w:rsid w:val="002F325D"/>
    <w:rsid w:val="002F3CE4"/>
    <w:rsid w:val="003021A6"/>
    <w:rsid w:val="003108C3"/>
    <w:rsid w:val="00343DBD"/>
    <w:rsid w:val="003947CA"/>
    <w:rsid w:val="0039725C"/>
    <w:rsid w:val="003A7EF6"/>
    <w:rsid w:val="003D1050"/>
    <w:rsid w:val="003D67EA"/>
    <w:rsid w:val="004115CD"/>
    <w:rsid w:val="00413E0E"/>
    <w:rsid w:val="0041464E"/>
    <w:rsid w:val="0042392D"/>
    <w:rsid w:val="004257F7"/>
    <w:rsid w:val="0042616D"/>
    <w:rsid w:val="0043096A"/>
    <w:rsid w:val="00441B6B"/>
    <w:rsid w:val="00451A2F"/>
    <w:rsid w:val="004527FD"/>
    <w:rsid w:val="0045483A"/>
    <w:rsid w:val="004567C5"/>
    <w:rsid w:val="00457659"/>
    <w:rsid w:val="004A3CB8"/>
    <w:rsid w:val="004A65BB"/>
    <w:rsid w:val="004B7B65"/>
    <w:rsid w:val="004C3F08"/>
    <w:rsid w:val="004C6EA4"/>
    <w:rsid w:val="004E33E4"/>
    <w:rsid w:val="004E4517"/>
    <w:rsid w:val="004E5196"/>
    <w:rsid w:val="004E79AE"/>
    <w:rsid w:val="004F3B0F"/>
    <w:rsid w:val="004F4706"/>
    <w:rsid w:val="00504AFD"/>
    <w:rsid w:val="00515E88"/>
    <w:rsid w:val="00526B0A"/>
    <w:rsid w:val="005556AE"/>
    <w:rsid w:val="00570195"/>
    <w:rsid w:val="005702E0"/>
    <w:rsid w:val="0057625C"/>
    <w:rsid w:val="005765D8"/>
    <w:rsid w:val="00581620"/>
    <w:rsid w:val="005970F6"/>
    <w:rsid w:val="005B5D57"/>
    <w:rsid w:val="005C2A73"/>
    <w:rsid w:val="005C61F1"/>
    <w:rsid w:val="005C67BE"/>
    <w:rsid w:val="005F6E45"/>
    <w:rsid w:val="006011F5"/>
    <w:rsid w:val="00641805"/>
    <w:rsid w:val="006526F3"/>
    <w:rsid w:val="0066461C"/>
    <w:rsid w:val="00674EB0"/>
    <w:rsid w:val="00680F8B"/>
    <w:rsid w:val="006822CE"/>
    <w:rsid w:val="006840DB"/>
    <w:rsid w:val="006A6052"/>
    <w:rsid w:val="006B7DC2"/>
    <w:rsid w:val="006D2617"/>
    <w:rsid w:val="006D40B7"/>
    <w:rsid w:val="006E5C61"/>
    <w:rsid w:val="006F25F6"/>
    <w:rsid w:val="00704A4F"/>
    <w:rsid w:val="00725A8E"/>
    <w:rsid w:val="007269A1"/>
    <w:rsid w:val="007300DA"/>
    <w:rsid w:val="0073625D"/>
    <w:rsid w:val="007541DF"/>
    <w:rsid w:val="0076318F"/>
    <w:rsid w:val="00794693"/>
    <w:rsid w:val="00796DFB"/>
    <w:rsid w:val="007A34E9"/>
    <w:rsid w:val="007A7DFC"/>
    <w:rsid w:val="007B04D8"/>
    <w:rsid w:val="007B0B6D"/>
    <w:rsid w:val="007B1F34"/>
    <w:rsid w:val="007C063A"/>
    <w:rsid w:val="00801A2B"/>
    <w:rsid w:val="00812030"/>
    <w:rsid w:val="00812C9C"/>
    <w:rsid w:val="008309DC"/>
    <w:rsid w:val="00852D95"/>
    <w:rsid w:val="00854B33"/>
    <w:rsid w:val="0086066E"/>
    <w:rsid w:val="00872A05"/>
    <w:rsid w:val="00872BD6"/>
    <w:rsid w:val="00883682"/>
    <w:rsid w:val="00895EF2"/>
    <w:rsid w:val="008A11A0"/>
    <w:rsid w:val="008A1AA8"/>
    <w:rsid w:val="008B2B53"/>
    <w:rsid w:val="008C7D3D"/>
    <w:rsid w:val="008D14A8"/>
    <w:rsid w:val="008E42D4"/>
    <w:rsid w:val="008F0F05"/>
    <w:rsid w:val="008F1A02"/>
    <w:rsid w:val="008F2A57"/>
    <w:rsid w:val="009019C1"/>
    <w:rsid w:val="009209DB"/>
    <w:rsid w:val="00924061"/>
    <w:rsid w:val="00934B60"/>
    <w:rsid w:val="00935079"/>
    <w:rsid w:val="00962B4E"/>
    <w:rsid w:val="00974E0E"/>
    <w:rsid w:val="00976E77"/>
    <w:rsid w:val="00977C80"/>
    <w:rsid w:val="00982B7D"/>
    <w:rsid w:val="0099316B"/>
    <w:rsid w:val="009A3BE6"/>
    <w:rsid w:val="009A6454"/>
    <w:rsid w:val="009B3176"/>
    <w:rsid w:val="009B46C1"/>
    <w:rsid w:val="009C5693"/>
    <w:rsid w:val="009E0538"/>
    <w:rsid w:val="009F65C9"/>
    <w:rsid w:val="00A02E9D"/>
    <w:rsid w:val="00A06E54"/>
    <w:rsid w:val="00A11FA9"/>
    <w:rsid w:val="00A20A5E"/>
    <w:rsid w:val="00A24425"/>
    <w:rsid w:val="00A26A67"/>
    <w:rsid w:val="00A30D57"/>
    <w:rsid w:val="00A33AC2"/>
    <w:rsid w:val="00A35142"/>
    <w:rsid w:val="00A360B4"/>
    <w:rsid w:val="00A43394"/>
    <w:rsid w:val="00A45EF3"/>
    <w:rsid w:val="00A66267"/>
    <w:rsid w:val="00A96A28"/>
    <w:rsid w:val="00AA43FB"/>
    <w:rsid w:val="00AC239E"/>
    <w:rsid w:val="00AE621D"/>
    <w:rsid w:val="00AF2041"/>
    <w:rsid w:val="00AF2D5E"/>
    <w:rsid w:val="00AF2ED7"/>
    <w:rsid w:val="00B0115D"/>
    <w:rsid w:val="00B20AEA"/>
    <w:rsid w:val="00B23811"/>
    <w:rsid w:val="00B40140"/>
    <w:rsid w:val="00B40FEC"/>
    <w:rsid w:val="00B426C7"/>
    <w:rsid w:val="00B4321F"/>
    <w:rsid w:val="00B5673D"/>
    <w:rsid w:val="00B60366"/>
    <w:rsid w:val="00B71879"/>
    <w:rsid w:val="00B737B5"/>
    <w:rsid w:val="00B74F0E"/>
    <w:rsid w:val="00B84D3F"/>
    <w:rsid w:val="00B95706"/>
    <w:rsid w:val="00B957C0"/>
    <w:rsid w:val="00BA221B"/>
    <w:rsid w:val="00BA2FCD"/>
    <w:rsid w:val="00BA7B23"/>
    <w:rsid w:val="00BB2C98"/>
    <w:rsid w:val="00BB38C1"/>
    <w:rsid w:val="00BC3F0D"/>
    <w:rsid w:val="00BC564A"/>
    <w:rsid w:val="00BE7955"/>
    <w:rsid w:val="00BF35D3"/>
    <w:rsid w:val="00BF3845"/>
    <w:rsid w:val="00C01513"/>
    <w:rsid w:val="00C46784"/>
    <w:rsid w:val="00C47F78"/>
    <w:rsid w:val="00C61BA5"/>
    <w:rsid w:val="00C65E91"/>
    <w:rsid w:val="00C76752"/>
    <w:rsid w:val="00C840CB"/>
    <w:rsid w:val="00CA7AF8"/>
    <w:rsid w:val="00CB1414"/>
    <w:rsid w:val="00CB18E3"/>
    <w:rsid w:val="00CB2FE9"/>
    <w:rsid w:val="00CD44CA"/>
    <w:rsid w:val="00CE0F57"/>
    <w:rsid w:val="00D05968"/>
    <w:rsid w:val="00D06589"/>
    <w:rsid w:val="00D26968"/>
    <w:rsid w:val="00D50AEE"/>
    <w:rsid w:val="00D52742"/>
    <w:rsid w:val="00D647EF"/>
    <w:rsid w:val="00D65FAB"/>
    <w:rsid w:val="00D77ACB"/>
    <w:rsid w:val="00D970CC"/>
    <w:rsid w:val="00D97577"/>
    <w:rsid w:val="00DA488C"/>
    <w:rsid w:val="00DB48D4"/>
    <w:rsid w:val="00DC0027"/>
    <w:rsid w:val="00DD02C3"/>
    <w:rsid w:val="00DE6C58"/>
    <w:rsid w:val="00DF1555"/>
    <w:rsid w:val="00DF4E36"/>
    <w:rsid w:val="00E11750"/>
    <w:rsid w:val="00E12E93"/>
    <w:rsid w:val="00E15ADA"/>
    <w:rsid w:val="00E37DCA"/>
    <w:rsid w:val="00E54C18"/>
    <w:rsid w:val="00E61DDD"/>
    <w:rsid w:val="00E7459D"/>
    <w:rsid w:val="00E77825"/>
    <w:rsid w:val="00E8012D"/>
    <w:rsid w:val="00E830E8"/>
    <w:rsid w:val="00EB332C"/>
    <w:rsid w:val="00EC5E1E"/>
    <w:rsid w:val="00ED54AA"/>
    <w:rsid w:val="00EE2946"/>
    <w:rsid w:val="00EE37E9"/>
    <w:rsid w:val="00EE412A"/>
    <w:rsid w:val="00EE50FC"/>
    <w:rsid w:val="00EE5A2E"/>
    <w:rsid w:val="00F10D7F"/>
    <w:rsid w:val="00F12BAC"/>
    <w:rsid w:val="00F13921"/>
    <w:rsid w:val="00F2010D"/>
    <w:rsid w:val="00F21307"/>
    <w:rsid w:val="00F2374B"/>
    <w:rsid w:val="00F25FE4"/>
    <w:rsid w:val="00F32AEA"/>
    <w:rsid w:val="00F36B6F"/>
    <w:rsid w:val="00F46DD0"/>
    <w:rsid w:val="00F5046F"/>
    <w:rsid w:val="00F657DD"/>
    <w:rsid w:val="00F7140E"/>
    <w:rsid w:val="00F75B1A"/>
    <w:rsid w:val="00FA6AC9"/>
    <w:rsid w:val="00FC574D"/>
    <w:rsid w:val="00FE3DAA"/>
    <w:rsid w:val="00FE431E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50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0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0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0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0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cp:lastPrinted>2021-07-09T11:19:00Z</cp:lastPrinted>
  <dcterms:created xsi:type="dcterms:W3CDTF">2021-12-17T13:05:00Z</dcterms:created>
  <dcterms:modified xsi:type="dcterms:W3CDTF">2021-12-17T13:42:00Z</dcterms:modified>
</cp:coreProperties>
</file>