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ABF" w14:textId="77777777" w:rsidR="00CE5286" w:rsidRDefault="007A40A2" w:rsidP="00CE5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A396365">
            <wp:simplePos x="0" y="0"/>
            <wp:positionH relativeFrom="page">
              <wp:posOffset>4104640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35701" w14:textId="77777777" w:rsidR="005827E8" w:rsidRDefault="005827E8" w:rsidP="0040633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09A81D" w14:textId="77777777" w:rsidR="005827E8" w:rsidRDefault="005827E8" w:rsidP="0040633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DBBBCA" w14:textId="256D8164" w:rsidR="00CE5286" w:rsidRDefault="00B23904" w:rsidP="0040633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01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F457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901F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49123C3" w14:textId="77777777" w:rsidR="00CE5286" w:rsidRPr="00CE5286" w:rsidRDefault="00CE5286" w:rsidP="00406333">
      <w:pPr>
        <w:spacing w:after="0" w:line="240" w:lineRule="auto"/>
        <w:ind w:right="-568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E3BF5E0" w14:textId="77777777" w:rsidR="005827E8" w:rsidRPr="005827E8" w:rsidRDefault="005827E8" w:rsidP="00406333">
      <w:pPr>
        <w:spacing w:after="0" w:line="240" w:lineRule="auto"/>
        <w:ind w:right="-568"/>
        <w:jc w:val="center"/>
        <w:rPr>
          <w:rFonts w:ascii="Arial" w:eastAsia="Times New Roman" w:hAnsi="Arial" w:cs="Arial"/>
          <w:color w:val="002C5F"/>
          <w:sz w:val="30"/>
          <w:szCs w:val="30"/>
          <w:lang w:eastAsia="es-ES"/>
        </w:rPr>
      </w:pPr>
    </w:p>
    <w:p w14:paraId="76577D66" w14:textId="77777777" w:rsidR="005827E8" w:rsidRDefault="00EB290D" w:rsidP="0040633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7F457E"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Ya son las ocho</w:t>
      </w:r>
      <w:r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’ </w:t>
      </w:r>
      <w:r w:rsidR="007F457E"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supera a ‘</w:t>
      </w:r>
      <w:proofErr w:type="spellStart"/>
      <w:r w:rsidR="007F457E"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Pasapalabra</w:t>
      </w:r>
      <w:proofErr w:type="spellEnd"/>
      <w:r w:rsidR="007F457E"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’ </w:t>
      </w:r>
    </w:p>
    <w:p w14:paraId="563B3057" w14:textId="779A5262" w:rsidR="007F457E" w:rsidRPr="005827E8" w:rsidRDefault="007F457E" w:rsidP="0040633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en </w:t>
      </w:r>
      <w:proofErr w:type="gramStart"/>
      <w:r w:rsidRPr="005827E8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target</w:t>
      </w:r>
      <w:proofErr w:type="gramEnd"/>
      <w:r w:rsidRPr="005827E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comercial</w:t>
      </w:r>
    </w:p>
    <w:p w14:paraId="14137497" w14:textId="5DB0551B" w:rsidR="001B1E7B" w:rsidRDefault="001B1E7B" w:rsidP="0040633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7D3D7A" w14:textId="59ED7A0F" w:rsidR="00CD3AEC" w:rsidRDefault="005827E8" w:rsidP="00532D5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de Telecinco crece hasta el</w:t>
      </w:r>
      <w:r w:rsidR="007F45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16,9% en público</w:t>
      </w:r>
      <w:r w:rsidR="003360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360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edades centrales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frente a la conversión negativa del concurso de Antena 3 </w:t>
      </w:r>
      <w:r w:rsidR="007F45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este parámetro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F45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16,5%)</w:t>
      </w:r>
      <w:r w:rsidR="003360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F72C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E5A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F72C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ando</w:t>
      </w:r>
      <w:r w:rsidR="006E5A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menores de </w:t>
      </w:r>
      <w:r w:rsidR="00DA77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</w:t>
      </w:r>
      <w:r w:rsidR="006E5A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</w:t>
      </w:r>
      <w:r w:rsidR="00DA77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14,9%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5827E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D3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DF89183" w14:textId="62CCE6D7" w:rsidR="00CD3AEC" w:rsidRDefault="00CD3AEC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3D4307" w14:textId="77777777" w:rsidR="005D5A84" w:rsidRDefault="005D5A84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B1CFA1" w14:textId="0A2F7236" w:rsidR="00DA77FA" w:rsidRPr="00F72C73" w:rsidRDefault="00F72C73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1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son las ocho’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27E8">
        <w:rPr>
          <w:rFonts w:ascii="Arial" w:eastAsia="Times New Roman" w:hAnsi="Arial" w:cs="Arial"/>
          <w:sz w:val="24"/>
          <w:szCs w:val="24"/>
          <w:lang w:eastAsia="es-ES"/>
        </w:rPr>
        <w:t>evidenció</w:t>
      </w:r>
      <w:r w:rsidR="005D33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77FA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5827E8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DA77FA">
        <w:rPr>
          <w:rFonts w:ascii="Arial" w:eastAsia="Times New Roman" w:hAnsi="Arial" w:cs="Arial"/>
          <w:sz w:val="24"/>
          <w:szCs w:val="24"/>
          <w:lang w:eastAsia="es-ES"/>
        </w:rPr>
        <w:t xml:space="preserve"> evolución al alza </w:t>
      </w:r>
      <w:r w:rsidR="005D33D3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DA77FA">
        <w:rPr>
          <w:rFonts w:ascii="Arial" w:eastAsia="Times New Roman" w:hAnsi="Arial" w:cs="Arial"/>
          <w:sz w:val="24"/>
          <w:szCs w:val="24"/>
          <w:lang w:eastAsia="es-ES"/>
        </w:rPr>
        <w:t xml:space="preserve"> super</w:t>
      </w:r>
      <w:r w:rsidR="005D33D3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DA77FA">
        <w:rPr>
          <w:rFonts w:ascii="Arial" w:eastAsia="Times New Roman" w:hAnsi="Arial" w:cs="Arial"/>
          <w:sz w:val="24"/>
          <w:szCs w:val="24"/>
          <w:lang w:eastAsia="es-ES"/>
        </w:rPr>
        <w:t xml:space="preserve"> a ‘</w:t>
      </w:r>
      <w:proofErr w:type="spellStart"/>
      <w:r w:rsidR="00DA77FA">
        <w:rPr>
          <w:rFonts w:ascii="Arial" w:eastAsia="Times New Roman" w:hAnsi="Arial" w:cs="Arial"/>
          <w:sz w:val="24"/>
          <w:szCs w:val="24"/>
          <w:lang w:eastAsia="es-ES"/>
        </w:rPr>
        <w:t>Pasapalabra</w:t>
      </w:r>
      <w:proofErr w:type="spellEnd"/>
      <w:r w:rsidR="00DA77FA">
        <w:rPr>
          <w:rFonts w:ascii="Arial" w:eastAsia="Times New Roman" w:hAnsi="Arial" w:cs="Arial"/>
          <w:sz w:val="24"/>
          <w:szCs w:val="24"/>
          <w:lang w:eastAsia="es-ES"/>
        </w:rPr>
        <w:t xml:space="preserve">’ en </w:t>
      </w:r>
      <w:proofErr w:type="gramStart"/>
      <w:r w:rsidR="00DA77FA" w:rsidRPr="00EC7BD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DA77FA">
        <w:rPr>
          <w:rFonts w:ascii="Arial" w:eastAsia="Times New Roman" w:hAnsi="Arial" w:cs="Arial"/>
          <w:sz w:val="24"/>
          <w:szCs w:val="24"/>
          <w:lang w:eastAsia="es-ES"/>
        </w:rPr>
        <w:t xml:space="preserve"> comercial. Con un 16,9% de </w:t>
      </w:r>
      <w:r w:rsidR="00DA77FA" w:rsidRPr="00223A2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827E8">
        <w:rPr>
          <w:rFonts w:ascii="Arial" w:eastAsia="Times New Roman" w:hAnsi="Arial" w:cs="Arial"/>
          <w:sz w:val="24"/>
          <w:szCs w:val="24"/>
          <w:lang w:eastAsia="es-ES"/>
        </w:rPr>
        <w:t xml:space="preserve"> en público cualitativo</w:t>
      </w:r>
      <w:r w:rsidR="00DA77FA">
        <w:rPr>
          <w:rFonts w:ascii="Arial" w:eastAsia="Times New Roman" w:hAnsi="Arial" w:cs="Arial"/>
          <w:sz w:val="24"/>
          <w:szCs w:val="24"/>
          <w:lang w:eastAsia="es-ES"/>
        </w:rPr>
        <w:t>, el programa presentado por Sonsoles Ónega se impuso a su inmediato competidor, que marcó un 16,5% en este parámetro, liderando de forma absoluta entre los espectadores menores de 55 años (14,9%).</w:t>
      </w:r>
    </w:p>
    <w:p w14:paraId="2ACDF804" w14:textId="133930BD" w:rsidR="00CD3AEC" w:rsidRDefault="00CD3AEC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90C2232" w14:textId="0C597FBC" w:rsidR="00EC7BDC" w:rsidRPr="00DA77FA" w:rsidRDefault="00DA77FA" w:rsidP="005827E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de Telecinco </w:t>
      </w:r>
      <w:r w:rsidR="00223A28">
        <w:rPr>
          <w:rFonts w:ascii="Arial" w:eastAsia="Times New Roman" w:hAnsi="Arial" w:cs="Arial"/>
          <w:sz w:val="24"/>
          <w:szCs w:val="24"/>
          <w:lang w:eastAsia="es-ES"/>
        </w:rPr>
        <w:t xml:space="preserve">anotó ayer su </w:t>
      </w:r>
      <w:r w:rsidR="00223A28" w:rsidRPr="00EC7B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</w:t>
      </w:r>
      <w:r w:rsidR="005827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223A28" w:rsidRPr="00EC7B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</w:t>
      </w:r>
      <w:r w:rsidR="005827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registro histórico en total individuos</w:t>
      </w:r>
      <w:r w:rsidR="00223A28">
        <w:rPr>
          <w:rFonts w:ascii="Arial" w:eastAsia="Times New Roman" w:hAnsi="Arial" w:cs="Arial"/>
          <w:sz w:val="24"/>
          <w:szCs w:val="24"/>
          <w:lang w:eastAsia="es-ES"/>
        </w:rPr>
        <w:t xml:space="preserve">, con un 13,7% de </w:t>
      </w:r>
      <w:r w:rsidR="00223A28" w:rsidRPr="00EC7BD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223A28">
        <w:rPr>
          <w:rFonts w:ascii="Arial" w:eastAsia="Times New Roman" w:hAnsi="Arial" w:cs="Arial"/>
          <w:sz w:val="24"/>
          <w:szCs w:val="24"/>
          <w:lang w:eastAsia="es-ES"/>
        </w:rPr>
        <w:t xml:space="preserve"> y 1,6M de espectadores</w:t>
      </w:r>
      <w:r w:rsidR="005827E8">
        <w:rPr>
          <w:rFonts w:ascii="Arial" w:eastAsia="Times New Roman" w:hAnsi="Arial" w:cs="Arial"/>
          <w:sz w:val="24"/>
          <w:szCs w:val="24"/>
          <w:lang w:eastAsia="es-ES"/>
        </w:rPr>
        <w:t xml:space="preserve">, elevando muy por encima de su media su registro en jóvenes </w:t>
      </w:r>
      <w:r w:rsidR="00223A28">
        <w:rPr>
          <w:rFonts w:ascii="Arial" w:eastAsia="Times New Roman" w:hAnsi="Arial" w:cs="Arial"/>
          <w:sz w:val="24"/>
          <w:szCs w:val="24"/>
          <w:lang w:eastAsia="es-ES"/>
        </w:rPr>
        <w:t>de 13 a 24 años (17,2%).</w:t>
      </w:r>
      <w:r w:rsidR="004516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7BDC">
        <w:rPr>
          <w:rFonts w:ascii="Arial" w:eastAsia="Times New Roman" w:hAnsi="Arial" w:cs="Arial"/>
          <w:sz w:val="24"/>
          <w:szCs w:val="24"/>
          <w:lang w:eastAsia="es-ES"/>
        </w:rPr>
        <w:t xml:space="preserve">Este resultado </w:t>
      </w:r>
      <w:r w:rsidR="005D33D3">
        <w:rPr>
          <w:rFonts w:ascii="Arial" w:eastAsia="Times New Roman" w:hAnsi="Arial" w:cs="Arial"/>
          <w:sz w:val="24"/>
          <w:szCs w:val="24"/>
          <w:lang w:eastAsia="es-ES"/>
        </w:rPr>
        <w:t>propició e</w:t>
      </w:r>
      <w:r w:rsidR="00EC7BDC">
        <w:rPr>
          <w:rFonts w:ascii="Arial" w:eastAsia="Times New Roman" w:hAnsi="Arial" w:cs="Arial"/>
          <w:sz w:val="24"/>
          <w:szCs w:val="24"/>
          <w:lang w:eastAsia="es-ES"/>
        </w:rPr>
        <w:t xml:space="preserve">l liderazgo de Telecinco en la franja de tarde </w:t>
      </w:r>
      <w:r w:rsidR="005827E8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C7BDC">
        <w:rPr>
          <w:rFonts w:ascii="Arial" w:eastAsia="Times New Roman" w:hAnsi="Arial" w:cs="Arial"/>
          <w:sz w:val="24"/>
          <w:szCs w:val="24"/>
          <w:lang w:eastAsia="es-ES"/>
        </w:rPr>
        <w:t>16,1%, 1 punto más que su directo competidor (15,1%).</w:t>
      </w:r>
    </w:p>
    <w:p w14:paraId="4B3520AC" w14:textId="77777777" w:rsidR="00DA77FA" w:rsidRDefault="00DA77FA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AC636F" w14:textId="0B5C11F6" w:rsidR="00CD3AEC" w:rsidRPr="005827E8" w:rsidRDefault="00CD3AEC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</w:t>
      </w:r>
      <w:proofErr w:type="spellStart"/>
      <w:r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Secret</w:t>
      </w:r>
      <w:proofErr w:type="spellEnd"/>
      <w:r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</w:t>
      </w:r>
      <w:proofErr w:type="spellStart"/>
      <w:r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Story</w:t>
      </w:r>
      <w:proofErr w:type="spellEnd"/>
      <w:r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’ </w:t>
      </w:r>
      <w:r w:rsid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anota</w:t>
      </w:r>
      <w:r w:rsidR="00EC7BDC"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</w:t>
      </w:r>
      <w:r w:rsid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nueva victoria</w:t>
      </w:r>
      <w:r w:rsidR="00EC7BDC"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y crece</w:t>
      </w:r>
      <w:r w:rsidR="005827E8"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al 21,8%</w:t>
      </w:r>
      <w:r w:rsidR="00EC7BDC" w:rsidRPr="005827E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entre los jóvenes </w:t>
      </w:r>
    </w:p>
    <w:p w14:paraId="35D83C94" w14:textId="77777777" w:rsidR="00263C3E" w:rsidRDefault="00263C3E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30ADD0" w14:textId="6F011F16" w:rsidR="00223A28" w:rsidRDefault="005827E8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827E8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5D33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33D3" w:rsidRPr="004516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5D33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más de </w:t>
      </w:r>
      <w:r w:rsidR="00223A28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725C5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23A28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223A28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725C5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23A28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223A28"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25C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>impulsaron a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5D33D3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5D33D3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5D33D3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D33D3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E97156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: La casa de los secretos</w:t>
      </w:r>
      <w:r w:rsidR="005D33D3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D33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>a nueva victoria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>en su franja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datos por encima de su principal competidor, que en su banda coincidente ofreció ‘El peliculón: 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>San Andrés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>’ (15%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1,4M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33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5D33D3" w:rsidRPr="004516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5D33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>creció en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5C53" w:rsidRPr="00725C5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17,</w:t>
      </w:r>
      <w:r w:rsidR="00725C5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223A28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jóvenes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23A28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Por mercados regionales, s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>uperó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20%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223A2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45168F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223A2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</w:t>
      </w:r>
      <w:r w:rsidR="0045168F">
        <w:rPr>
          <w:rFonts w:ascii="Arial" w:eastAsia="Times New Roman" w:hAnsi="Arial" w:cs="Arial"/>
          <w:b/>
          <w:sz w:val="24"/>
          <w:szCs w:val="24"/>
          <w:lang w:eastAsia="es-ES"/>
        </w:rPr>
        <w:t>urcia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45168F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5168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23A2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23A2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23A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888E91E" w14:textId="77777777" w:rsidR="00223A28" w:rsidRDefault="00223A28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3F499" w14:textId="7262A270" w:rsidR="00223A28" w:rsidRDefault="00223A28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volvieron a destacar los liderazgos de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Rosa’</w:t>
      </w:r>
      <w:r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6148">
        <w:rPr>
          <w:rFonts w:ascii="Arial" w:eastAsia="Times New Roman" w:hAnsi="Arial" w:cs="Arial"/>
          <w:bCs/>
          <w:sz w:val="24"/>
          <w:szCs w:val="24"/>
          <w:lang w:eastAsia="es-ES"/>
        </w:rPr>
        <w:t>20,5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5</w:t>
      </w:r>
      <w:r w:rsidR="00534904">
        <w:rPr>
          <w:rFonts w:ascii="Arial" w:eastAsia="Times New Roman" w:hAnsi="Arial" w:cs="Arial"/>
          <w:bCs/>
          <w:sz w:val="24"/>
          <w:szCs w:val="24"/>
          <w:lang w:eastAsia="es-ES"/>
        </w:rPr>
        <w:t>82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 se impuso a ‘Espejo Público’ (1</w:t>
      </w:r>
      <w:r w:rsidR="0053490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490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3</w:t>
      </w:r>
      <w:r w:rsidR="00534904">
        <w:rPr>
          <w:rFonts w:ascii="Arial" w:eastAsia="Times New Roman" w:hAnsi="Arial" w:cs="Arial"/>
          <w:bCs/>
          <w:sz w:val="24"/>
          <w:szCs w:val="24"/>
          <w:lang w:eastAsia="es-ES"/>
        </w:rPr>
        <w:t>64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anotó el </w:t>
      </w:r>
      <w:proofErr w:type="gramStart"/>
      <w:r w:rsidR="0045168F" w:rsidRPr="0045168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45168F" w:rsidRPr="004516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más alto de todas las televisiones</w:t>
      </w:r>
      <w:r w:rsidR="0045168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25,4% de </w:t>
      </w:r>
      <w:r w:rsidR="0045168F" w:rsidRPr="004516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516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27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tarde, </w:t>
      </w:r>
      <w:r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también superaron a </w:t>
      </w:r>
      <w:r w:rsidR="005827E8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inmediato competidor (10% y 1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0AB5D1C" w14:textId="77777777" w:rsidR="00223A28" w:rsidRPr="002A745B" w:rsidRDefault="00223A28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584EB69" w14:textId="23979B59" w:rsidR="00406333" w:rsidRDefault="00223A28" w:rsidP="0040633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50DD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destacó un jueves más </w:t>
      </w:r>
      <w:r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5D5A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D5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510D0A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su segund</w:t>
      </w:r>
      <w:r w:rsidR="005D5A84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10D0A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entrega de la temporada</w:t>
      </w:r>
      <w:r w:rsidR="005D5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(7,8% y 719.000) </w:t>
      </w:r>
      <w:r w:rsidR="00406333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al 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4,7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la oferta de La Sexta. </w:t>
      </w:r>
      <w:r w:rsidR="00406333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hasta el 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10,5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impulsó a Cuatro a anotar un 6,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en la franja de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10D0A" w:rsidRPr="0040633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7,4% en la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datos que se situaron por delante de los alcanzados por La Sexta (6%</w:t>
      </w:r>
      <w:r w:rsidR="00510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4,2%, respectivamente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5D5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063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406333" w:rsidRPr="005D5A84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 w:rsidR="004063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(7,2% y 660.000) alcanzó </w:t>
      </w:r>
      <w:r w:rsidR="00406333" w:rsidRPr="00E97156">
        <w:rPr>
          <w:rFonts w:ascii="Arial" w:eastAsia="Times New Roman" w:hAnsi="Arial" w:cs="Arial"/>
          <w:b/>
          <w:sz w:val="24"/>
          <w:szCs w:val="24"/>
          <w:lang w:eastAsia="es-ES"/>
        </w:rPr>
        <w:t>su mejor entrega de los últimos 3 meses</w:t>
      </w:r>
      <w:r w:rsidR="004063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superó al 5,8% registrado por su directo competidor en la franja.</w:t>
      </w:r>
    </w:p>
    <w:sectPr w:rsidR="00406333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FF14" w14:textId="77777777" w:rsidR="0045408A" w:rsidRDefault="0045408A" w:rsidP="00B23904">
      <w:pPr>
        <w:spacing w:after="0" w:line="240" w:lineRule="auto"/>
      </w:pPr>
      <w:r>
        <w:separator/>
      </w:r>
    </w:p>
  </w:endnote>
  <w:endnote w:type="continuationSeparator" w:id="0">
    <w:p w14:paraId="330F0579" w14:textId="77777777" w:rsidR="0045408A" w:rsidRDefault="0045408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D9D2" w14:textId="77777777" w:rsidR="0045408A" w:rsidRDefault="0045408A" w:rsidP="00B23904">
      <w:pPr>
        <w:spacing w:after="0" w:line="240" w:lineRule="auto"/>
      </w:pPr>
      <w:r>
        <w:separator/>
      </w:r>
    </w:p>
  </w:footnote>
  <w:footnote w:type="continuationSeparator" w:id="0">
    <w:p w14:paraId="50E8B27C" w14:textId="77777777" w:rsidR="0045408A" w:rsidRDefault="0045408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2428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15236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A71C8"/>
    <w:rsid w:val="001B072D"/>
    <w:rsid w:val="001B1E7B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3A28"/>
    <w:rsid w:val="0022498A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3C3E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A745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4F4B"/>
    <w:rsid w:val="003176F8"/>
    <w:rsid w:val="00323407"/>
    <w:rsid w:val="00324271"/>
    <w:rsid w:val="0032471C"/>
    <w:rsid w:val="0032560C"/>
    <w:rsid w:val="0033013A"/>
    <w:rsid w:val="0033252C"/>
    <w:rsid w:val="00332BFF"/>
    <w:rsid w:val="003360B4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738"/>
    <w:rsid w:val="00401B70"/>
    <w:rsid w:val="004035E3"/>
    <w:rsid w:val="004036C7"/>
    <w:rsid w:val="00406333"/>
    <w:rsid w:val="004063D9"/>
    <w:rsid w:val="004078C0"/>
    <w:rsid w:val="004127F6"/>
    <w:rsid w:val="00412D13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0FA1"/>
    <w:rsid w:val="0045168F"/>
    <w:rsid w:val="004524F0"/>
    <w:rsid w:val="0045408A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0D0A"/>
    <w:rsid w:val="005115DD"/>
    <w:rsid w:val="00511A0F"/>
    <w:rsid w:val="00512672"/>
    <w:rsid w:val="00512DE8"/>
    <w:rsid w:val="00516FC4"/>
    <w:rsid w:val="00520AD5"/>
    <w:rsid w:val="00532D57"/>
    <w:rsid w:val="00534049"/>
    <w:rsid w:val="00534904"/>
    <w:rsid w:val="00535979"/>
    <w:rsid w:val="0053606C"/>
    <w:rsid w:val="00537076"/>
    <w:rsid w:val="00543606"/>
    <w:rsid w:val="0054667A"/>
    <w:rsid w:val="005548BD"/>
    <w:rsid w:val="00555C56"/>
    <w:rsid w:val="00560502"/>
    <w:rsid w:val="00573CC5"/>
    <w:rsid w:val="00574E5B"/>
    <w:rsid w:val="00576667"/>
    <w:rsid w:val="00576D59"/>
    <w:rsid w:val="00577B41"/>
    <w:rsid w:val="00580129"/>
    <w:rsid w:val="00582133"/>
    <w:rsid w:val="005827E8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B61A3"/>
    <w:rsid w:val="005C0E84"/>
    <w:rsid w:val="005C4D7D"/>
    <w:rsid w:val="005C5AEB"/>
    <w:rsid w:val="005C65F4"/>
    <w:rsid w:val="005D0271"/>
    <w:rsid w:val="005D1477"/>
    <w:rsid w:val="005D33D3"/>
    <w:rsid w:val="005D5A84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3E7F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451E3"/>
    <w:rsid w:val="006502A2"/>
    <w:rsid w:val="00653479"/>
    <w:rsid w:val="006535FC"/>
    <w:rsid w:val="00653C39"/>
    <w:rsid w:val="00654AEB"/>
    <w:rsid w:val="00656399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24C3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5A1E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25C53"/>
    <w:rsid w:val="00735E3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5A14"/>
    <w:rsid w:val="007B6148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57E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67FE7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97A76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8F66D2"/>
    <w:rsid w:val="00901E3D"/>
    <w:rsid w:val="00901F6C"/>
    <w:rsid w:val="00906F98"/>
    <w:rsid w:val="00907308"/>
    <w:rsid w:val="00915109"/>
    <w:rsid w:val="00916115"/>
    <w:rsid w:val="009206AA"/>
    <w:rsid w:val="009211C4"/>
    <w:rsid w:val="00922D65"/>
    <w:rsid w:val="00924F6F"/>
    <w:rsid w:val="009268C4"/>
    <w:rsid w:val="0093055C"/>
    <w:rsid w:val="00930964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901FA"/>
    <w:rsid w:val="0099798E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71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3245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6535"/>
    <w:rsid w:val="00AD7202"/>
    <w:rsid w:val="00AE009F"/>
    <w:rsid w:val="00AE173E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066BC"/>
    <w:rsid w:val="00B108BD"/>
    <w:rsid w:val="00B12994"/>
    <w:rsid w:val="00B15C1F"/>
    <w:rsid w:val="00B17278"/>
    <w:rsid w:val="00B2132F"/>
    <w:rsid w:val="00B23904"/>
    <w:rsid w:val="00B241B6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F4A"/>
    <w:rsid w:val="00B9763A"/>
    <w:rsid w:val="00BA35D7"/>
    <w:rsid w:val="00BA3BE3"/>
    <w:rsid w:val="00BA65AD"/>
    <w:rsid w:val="00BB09B6"/>
    <w:rsid w:val="00BB0E57"/>
    <w:rsid w:val="00BB5AD2"/>
    <w:rsid w:val="00BB5DFF"/>
    <w:rsid w:val="00BB7D73"/>
    <w:rsid w:val="00BC09C6"/>
    <w:rsid w:val="00BC15F0"/>
    <w:rsid w:val="00BC27C4"/>
    <w:rsid w:val="00BC371B"/>
    <w:rsid w:val="00BC4156"/>
    <w:rsid w:val="00BC4342"/>
    <w:rsid w:val="00BC647E"/>
    <w:rsid w:val="00BC7A03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3E47"/>
    <w:rsid w:val="00C3510E"/>
    <w:rsid w:val="00C360FD"/>
    <w:rsid w:val="00C36CDA"/>
    <w:rsid w:val="00C426AD"/>
    <w:rsid w:val="00C42C7D"/>
    <w:rsid w:val="00C43908"/>
    <w:rsid w:val="00C50DD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A60D0"/>
    <w:rsid w:val="00CB1380"/>
    <w:rsid w:val="00CB4698"/>
    <w:rsid w:val="00CB4E3C"/>
    <w:rsid w:val="00CB4F6F"/>
    <w:rsid w:val="00CB578A"/>
    <w:rsid w:val="00CB71DF"/>
    <w:rsid w:val="00CC052A"/>
    <w:rsid w:val="00CC2FBB"/>
    <w:rsid w:val="00CC375B"/>
    <w:rsid w:val="00CC5D24"/>
    <w:rsid w:val="00CC6BE1"/>
    <w:rsid w:val="00CC708B"/>
    <w:rsid w:val="00CD3AEC"/>
    <w:rsid w:val="00CD423E"/>
    <w:rsid w:val="00CD432C"/>
    <w:rsid w:val="00CD799C"/>
    <w:rsid w:val="00CE1A22"/>
    <w:rsid w:val="00CE3C91"/>
    <w:rsid w:val="00CE5286"/>
    <w:rsid w:val="00CE781B"/>
    <w:rsid w:val="00CF15AD"/>
    <w:rsid w:val="00CF21CF"/>
    <w:rsid w:val="00CF2512"/>
    <w:rsid w:val="00CF4CF9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A77FA"/>
    <w:rsid w:val="00DB51E1"/>
    <w:rsid w:val="00DC051A"/>
    <w:rsid w:val="00DD4623"/>
    <w:rsid w:val="00DD4F40"/>
    <w:rsid w:val="00DD6865"/>
    <w:rsid w:val="00DD75FB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3B6"/>
    <w:rsid w:val="00E0477D"/>
    <w:rsid w:val="00E05848"/>
    <w:rsid w:val="00E05D9B"/>
    <w:rsid w:val="00E122AE"/>
    <w:rsid w:val="00E14740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5F5C"/>
    <w:rsid w:val="00E97156"/>
    <w:rsid w:val="00E97DCC"/>
    <w:rsid w:val="00EA1383"/>
    <w:rsid w:val="00EA6962"/>
    <w:rsid w:val="00EB09FB"/>
    <w:rsid w:val="00EB1D5B"/>
    <w:rsid w:val="00EB26CC"/>
    <w:rsid w:val="00EB290D"/>
    <w:rsid w:val="00EB31D3"/>
    <w:rsid w:val="00EC54CA"/>
    <w:rsid w:val="00EC596B"/>
    <w:rsid w:val="00EC7BDC"/>
    <w:rsid w:val="00ED1D75"/>
    <w:rsid w:val="00EE5926"/>
    <w:rsid w:val="00EE69A4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4DA2"/>
    <w:rsid w:val="00F27A50"/>
    <w:rsid w:val="00F30103"/>
    <w:rsid w:val="00F33DB5"/>
    <w:rsid w:val="00F3495B"/>
    <w:rsid w:val="00F36C68"/>
    <w:rsid w:val="00F40096"/>
    <w:rsid w:val="00F40421"/>
    <w:rsid w:val="00F455F7"/>
    <w:rsid w:val="00F54B00"/>
    <w:rsid w:val="00F54DAD"/>
    <w:rsid w:val="00F60552"/>
    <w:rsid w:val="00F660D6"/>
    <w:rsid w:val="00F70464"/>
    <w:rsid w:val="00F70B6A"/>
    <w:rsid w:val="00F71CBC"/>
    <w:rsid w:val="00F72C73"/>
    <w:rsid w:val="00F74C6D"/>
    <w:rsid w:val="00F828EC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31D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2021-12-17T10:56:00Z</dcterms:created>
  <dcterms:modified xsi:type="dcterms:W3CDTF">2021-12-17T11:18:00Z</dcterms:modified>
</cp:coreProperties>
</file>