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FDE0" w14:textId="70670E89" w:rsidR="009B2370" w:rsidRDefault="00CE634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32E4057">
            <wp:simplePos x="0" y="0"/>
            <wp:positionH relativeFrom="page">
              <wp:posOffset>4159250</wp:posOffset>
            </wp:positionH>
            <wp:positionV relativeFrom="margin">
              <wp:posOffset>-421005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A7FC1" w14:textId="77777777" w:rsidR="003A554D" w:rsidRDefault="003A554D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E3D2A4" w14:textId="2E1BC212" w:rsidR="00C44C3E" w:rsidRDefault="00B23904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65C69">
        <w:rPr>
          <w:rFonts w:ascii="Arial" w:eastAsia="Times New Roman" w:hAnsi="Arial" w:cs="Arial"/>
          <w:sz w:val="24"/>
          <w:szCs w:val="24"/>
          <w:lang w:eastAsia="es-ES"/>
        </w:rPr>
        <w:t>16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B80B79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11ECBE47" w14:textId="77777777" w:rsidR="005263DF" w:rsidRDefault="005263DF" w:rsidP="00A23E43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2B634615" w14:textId="691B50BE" w:rsidR="00A65C69" w:rsidRDefault="00A41E79" w:rsidP="00B80B7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B80B7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‘La </w:t>
      </w:r>
      <w:r w:rsidR="0024545B" w:rsidRPr="00B80B7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isla de las tentaciones</w:t>
      </w:r>
      <w:r w:rsidR="00F7422B" w:rsidRPr="00B80B7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’</w:t>
      </w:r>
      <w:r w:rsidR="00105938" w:rsidRPr="00B80B7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A00C78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crece, </w:t>
      </w:r>
      <w:r w:rsidR="00A65C6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anota su mejor dato de las últimas dos semanas y se impone al estreno de ‘Lego </w:t>
      </w:r>
      <w:proofErr w:type="gramStart"/>
      <w:r w:rsidR="00A65C6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Masters</w:t>
      </w:r>
      <w:proofErr w:type="gramEnd"/>
      <w:r w:rsidR="00A65C6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’ </w:t>
      </w:r>
    </w:p>
    <w:p w14:paraId="588B3F6E" w14:textId="77777777" w:rsidR="00B80B79" w:rsidRDefault="00B80B79" w:rsidP="00B80B7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4B0225D" w14:textId="7822F5A0" w:rsidR="00B80B79" w:rsidRDefault="00B80B7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5D48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3123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65C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A860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A86002" w:rsidRPr="00A95B6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A860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12B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1,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612B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5D48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proofErr w:type="spellStart"/>
      <w:proofErr w:type="gramStart"/>
      <w:r w:rsidR="005D487E" w:rsidRPr="005D487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="005D48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Telecinco </w:t>
      </w:r>
      <w:r w:rsidR="005049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creció</w:t>
      </w:r>
      <w:r w:rsidR="00A00C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65C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7 puntos </w:t>
      </w:r>
      <w:r w:rsidR="005049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 w:rsidR="00A65C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65C69" w:rsidRPr="00A65C6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A65C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</w:t>
      </w:r>
      <w:r w:rsidR="00A00C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(22,9%), </w:t>
      </w:r>
      <w:r w:rsidR="000205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arrasando entre los jóvenes</w:t>
      </w:r>
      <w:r w:rsidR="005049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205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más del 32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0205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0205A4" w:rsidRPr="000205A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DE31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4A9B301A" w14:textId="3E91379A" w:rsidR="00A00C78" w:rsidRDefault="00A00C78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40EE6D6" w14:textId="5E17E3F4" w:rsidR="00A00C78" w:rsidRDefault="00A00C78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‘Ya son las ocho’ (13,3% y 1,6M)</w:t>
      </w:r>
      <w:r w:rsidR="00BF6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alcanz</w:t>
      </w:r>
      <w:r w:rsidR="005049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BF6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tercer mejor resultado de la temporada y un 15,6% en </w:t>
      </w:r>
      <w:proofErr w:type="gramStart"/>
      <w:r w:rsidR="00BF6450" w:rsidRPr="00BF645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BF6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comercial.</w:t>
      </w:r>
    </w:p>
    <w:p w14:paraId="34C49C94" w14:textId="75B7AA50" w:rsidR="0019626A" w:rsidRDefault="0019626A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20DA305" w14:textId="389CB92A" w:rsidR="0019626A" w:rsidRDefault="0019626A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Cuatro, ‘Todo es verdad’ (5,7%) se impuso en el </w:t>
      </w:r>
      <w:r w:rsidRPr="000205A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su inmediato competidor en la franja (4,5%).</w:t>
      </w:r>
    </w:p>
    <w:p w14:paraId="0818A0EE" w14:textId="4DA09C71" w:rsidR="005263DF" w:rsidRDefault="005263DF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ACD100" w14:textId="77777777" w:rsidR="001B344D" w:rsidRDefault="001B344D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9B77C2" w14:textId="16E455B8" w:rsidR="006C3D22" w:rsidRDefault="00AE2FC2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48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F6450">
        <w:rPr>
          <w:rFonts w:ascii="Arial" w:eastAsia="Times New Roman" w:hAnsi="Arial" w:cs="Arial"/>
          <w:sz w:val="24"/>
          <w:szCs w:val="24"/>
          <w:lang w:eastAsia="es-ES"/>
        </w:rPr>
        <w:t xml:space="preserve">volvió a confirmar anoche que es la opción favorita para los espectadores, incluso, por delante de cualquier otra propuesta de estreno. Los </w:t>
      </w:r>
      <w:r w:rsidR="00A36CD1">
        <w:rPr>
          <w:rFonts w:ascii="Arial" w:eastAsia="Times New Roman" w:hAnsi="Arial" w:cs="Arial"/>
          <w:sz w:val="24"/>
          <w:szCs w:val="24"/>
          <w:lang w:eastAsia="es-ES"/>
        </w:rPr>
        <w:t xml:space="preserve">casi </w:t>
      </w:r>
      <w:r w:rsidR="00A36CD1" w:rsidRPr="00A36C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651214"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1</w:t>
      </w:r>
      <w:r w:rsidR="00E33E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F6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BC3232" w:rsidRP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cuota de pantalla</w:t>
      </w:r>
      <w:r w:rsidR="006C3D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F6450">
        <w:rPr>
          <w:rFonts w:ascii="Arial" w:eastAsia="Times New Roman" w:hAnsi="Arial" w:cs="Arial"/>
          <w:sz w:val="24"/>
          <w:szCs w:val="24"/>
          <w:lang w:eastAsia="es-ES"/>
        </w:rPr>
        <w:t>lo confirmaron</w:t>
      </w:r>
      <w:r w:rsidR="000205A4">
        <w:rPr>
          <w:rFonts w:ascii="Arial" w:eastAsia="Times New Roman" w:hAnsi="Arial" w:cs="Arial"/>
          <w:sz w:val="24"/>
          <w:szCs w:val="24"/>
          <w:lang w:eastAsia="es-ES"/>
        </w:rPr>
        <w:t xml:space="preserve"> tras superar los</w:t>
      </w:r>
      <w:r w:rsidR="00BF6450">
        <w:rPr>
          <w:rFonts w:ascii="Arial" w:eastAsia="Times New Roman" w:hAnsi="Arial" w:cs="Arial"/>
          <w:sz w:val="24"/>
          <w:szCs w:val="24"/>
          <w:lang w:eastAsia="es-ES"/>
        </w:rPr>
        <w:t xml:space="preserve"> datos </w:t>
      </w:r>
      <w:r w:rsidR="000205A4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BF6450">
        <w:rPr>
          <w:rFonts w:ascii="Arial" w:eastAsia="Times New Roman" w:hAnsi="Arial" w:cs="Arial"/>
          <w:sz w:val="24"/>
          <w:szCs w:val="24"/>
          <w:lang w:eastAsia="es-ES"/>
        </w:rPr>
        <w:t xml:space="preserve"> la primera entrega de ‘Lego </w:t>
      </w:r>
      <w:proofErr w:type="gramStart"/>
      <w:r w:rsidR="00BF6450">
        <w:rPr>
          <w:rFonts w:ascii="Arial" w:eastAsia="Times New Roman" w:hAnsi="Arial" w:cs="Arial"/>
          <w:sz w:val="24"/>
          <w:szCs w:val="24"/>
          <w:lang w:eastAsia="es-ES"/>
        </w:rPr>
        <w:t>Masters</w:t>
      </w:r>
      <w:proofErr w:type="gramEnd"/>
      <w:r w:rsidR="00BF6450">
        <w:rPr>
          <w:rFonts w:ascii="Arial" w:eastAsia="Times New Roman" w:hAnsi="Arial" w:cs="Arial"/>
          <w:sz w:val="24"/>
          <w:szCs w:val="24"/>
          <w:lang w:eastAsia="es-ES"/>
        </w:rPr>
        <w:t>’ (13,2% y 1,4M)</w:t>
      </w:r>
      <w:r w:rsidR="000205A4">
        <w:rPr>
          <w:rFonts w:ascii="Arial" w:eastAsia="Times New Roman" w:hAnsi="Arial" w:cs="Arial"/>
          <w:sz w:val="24"/>
          <w:szCs w:val="24"/>
          <w:lang w:eastAsia="es-ES"/>
        </w:rPr>
        <w:t xml:space="preserve"> en Antena 3</w:t>
      </w:r>
      <w:r w:rsidR="00282769">
        <w:rPr>
          <w:rFonts w:ascii="Arial" w:eastAsia="Times New Roman" w:hAnsi="Arial" w:cs="Arial"/>
          <w:sz w:val="24"/>
          <w:szCs w:val="24"/>
          <w:lang w:eastAsia="es-ES"/>
        </w:rPr>
        <w:t xml:space="preserve">. Una distancia que se amplía en la franja coincidente de ambos espacios, en la que Telecinco eleva su cifra hasta el 17,1% de </w:t>
      </w:r>
      <w:r w:rsidR="00282769" w:rsidRPr="0028276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C626A0">
        <w:rPr>
          <w:rFonts w:ascii="Arial" w:eastAsia="Times New Roman" w:hAnsi="Arial" w:cs="Arial"/>
          <w:sz w:val="24"/>
          <w:szCs w:val="24"/>
          <w:lang w:eastAsia="es-ES"/>
        </w:rPr>
        <w:t xml:space="preserve"> frente al 13,2% de su directo competidor.</w:t>
      </w:r>
    </w:p>
    <w:p w14:paraId="2ED3739C" w14:textId="77777777" w:rsidR="006B494C" w:rsidRDefault="006B494C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B3C721" w14:textId="70626CEB" w:rsidR="00651214" w:rsidRDefault="006C3D22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proofErr w:type="gramStart"/>
      <w:r w:rsidRPr="006C3D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Telecinco i</w:t>
      </w:r>
      <w:r w:rsidR="001F546B">
        <w:rPr>
          <w:rFonts w:ascii="Arial" w:eastAsia="Times New Roman" w:hAnsi="Arial" w:cs="Arial"/>
          <w:sz w:val="24"/>
          <w:szCs w:val="24"/>
          <w:lang w:eastAsia="es-ES"/>
        </w:rPr>
        <w:t xml:space="preserve">ncrementó </w:t>
      </w:r>
      <w:r w:rsidR="0019626A">
        <w:rPr>
          <w:rFonts w:ascii="Arial" w:eastAsia="Times New Roman" w:hAnsi="Arial" w:cs="Arial"/>
          <w:sz w:val="24"/>
          <w:szCs w:val="24"/>
          <w:lang w:eastAsia="es-ES"/>
        </w:rPr>
        <w:t>más de 7</w:t>
      </w:r>
      <w:r w:rsidR="00651214">
        <w:rPr>
          <w:rFonts w:ascii="Arial" w:eastAsia="Times New Roman" w:hAnsi="Arial" w:cs="Arial"/>
          <w:sz w:val="24"/>
          <w:szCs w:val="24"/>
          <w:lang w:eastAsia="es-ES"/>
        </w:rPr>
        <w:t xml:space="preserve"> puntos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en público cualitativo, alcanzando un 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1962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962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2760EB" w:rsidRPr="002760E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BC3232" w:rsidRPr="00F0641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0641F" w:rsidRPr="00F0641F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E076DA" w:rsidRPr="0000006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 xml:space="preserve">volvió a arrasar entre los jóvenes, con </w:t>
      </w:r>
      <w:r w:rsidR="00BC49E7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0205A4" w:rsidRPr="000205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32</w:t>
      </w:r>
      <w:r w:rsidR="007D773B" w:rsidRPr="000205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205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E076DA" w:rsidRPr="00BC49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de cuota de pantalla</w:t>
      </w:r>
      <w:r w:rsidR="002760EB" w:rsidRPr="00000060">
        <w:rPr>
          <w:rFonts w:ascii="Arial" w:eastAsia="Times New Roman" w:hAnsi="Arial" w:cs="Arial"/>
          <w:sz w:val="24"/>
          <w:szCs w:val="24"/>
          <w:lang w:eastAsia="es-ES"/>
        </w:rPr>
        <w:t xml:space="preserve"> entre los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espectadores</w:t>
      </w:r>
      <w:r w:rsidR="002760EB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</w:t>
      </w:r>
      <w:r w:rsid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 a 34</w:t>
      </w:r>
      <w:r w:rsidR="002760EB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</w:t>
      </w:r>
      <w:r w:rsidR="000205A4" w:rsidRPr="000205A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D5F2B" w:rsidRPr="00CD5F2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205A4">
        <w:rPr>
          <w:rFonts w:ascii="Arial" w:eastAsia="Times New Roman" w:hAnsi="Arial" w:cs="Arial"/>
          <w:sz w:val="24"/>
          <w:szCs w:val="24"/>
          <w:lang w:eastAsia="es-ES"/>
        </w:rPr>
        <w:t xml:space="preserve">Superó </w:t>
      </w:r>
      <w:r w:rsidR="005A2462">
        <w:rPr>
          <w:rFonts w:ascii="Arial" w:eastAsia="Times New Roman" w:hAnsi="Arial" w:cs="Arial"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20%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 xml:space="preserve">en los mercados regionales de 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</w:t>
      </w:r>
      <w:r w:rsidR="007E48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1962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CD5F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E48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CD5F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1962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(2</w:t>
      </w:r>
      <w:r w:rsidR="007E48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962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1962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Canarias (20,2%)</w:t>
      </w:r>
      <w:r w:rsidR="007E48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5E80031F" w14:textId="78425599" w:rsidR="006C3D22" w:rsidRDefault="006C3D22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DAD9E0" w14:textId="1C9A63B2" w:rsidR="00F37DB1" w:rsidRDefault="00F37DB1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Pr="004959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‘Ya son las ocho’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(13,3% y 1,6M) anotó </w:t>
      </w:r>
      <w:r w:rsidR="0049594E">
        <w:rPr>
          <w:rFonts w:ascii="Arial" w:eastAsia="Times New Roman" w:hAnsi="Arial" w:cs="Arial"/>
          <w:sz w:val="24"/>
          <w:szCs w:val="24"/>
          <w:lang w:eastAsia="es-ES"/>
        </w:rPr>
        <w:t xml:space="preserve">su tercer mejor marca de la temporada, con un 15,6% entre los públicos más dinámicos. También </w:t>
      </w:r>
      <w:r w:rsidR="0049594E" w:rsidRPr="004959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Informativos Telecinco 21h </w:t>
      </w:r>
      <w:r w:rsidR="0049594E">
        <w:rPr>
          <w:rFonts w:ascii="Arial" w:eastAsia="Times New Roman" w:hAnsi="Arial" w:cs="Arial"/>
          <w:sz w:val="24"/>
          <w:szCs w:val="24"/>
          <w:lang w:eastAsia="es-ES"/>
        </w:rPr>
        <w:t xml:space="preserve">(14,4% y 2M) registró su segunda entrega más vista del curso televisivo, </w:t>
      </w:r>
      <w:r w:rsidR="009D4B23">
        <w:rPr>
          <w:rFonts w:ascii="Arial" w:eastAsia="Times New Roman" w:hAnsi="Arial" w:cs="Arial"/>
          <w:sz w:val="24"/>
          <w:szCs w:val="24"/>
          <w:lang w:eastAsia="es-ES"/>
        </w:rPr>
        <w:t>con un</w:t>
      </w:r>
      <w:r w:rsidR="0049594E">
        <w:rPr>
          <w:rFonts w:ascii="Arial" w:eastAsia="Times New Roman" w:hAnsi="Arial" w:cs="Arial"/>
          <w:sz w:val="24"/>
          <w:szCs w:val="24"/>
          <w:lang w:eastAsia="es-ES"/>
        </w:rPr>
        <w:t xml:space="preserve"> 17,4% en </w:t>
      </w:r>
      <w:proofErr w:type="gramStart"/>
      <w:r w:rsidR="0049594E" w:rsidRPr="0049594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49594E">
        <w:rPr>
          <w:rFonts w:ascii="Arial" w:eastAsia="Times New Roman" w:hAnsi="Arial" w:cs="Arial"/>
          <w:sz w:val="24"/>
          <w:szCs w:val="24"/>
          <w:lang w:eastAsia="es-ES"/>
        </w:rPr>
        <w:t xml:space="preserve"> comercial.</w:t>
      </w:r>
    </w:p>
    <w:p w14:paraId="7CFA6560" w14:textId="77777777" w:rsidR="00F37DB1" w:rsidRDefault="00F37DB1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8FA3B3" w14:textId="6E1836C9" w:rsidR="00EC488A" w:rsidRDefault="0028276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Igualmente</w:t>
      </w:r>
      <w:r w:rsidR="00F659BE">
        <w:rPr>
          <w:rFonts w:ascii="Arial" w:eastAsia="Times New Roman" w:hAnsi="Arial" w:cs="Arial"/>
          <w:sz w:val="24"/>
          <w:szCs w:val="24"/>
          <w:lang w:eastAsia="es-ES"/>
        </w:rPr>
        <w:t xml:space="preserve"> destacaron ayer</w:t>
      </w:r>
      <w:r w:rsidR="005D487E">
        <w:rPr>
          <w:rFonts w:ascii="Arial" w:eastAsia="Times New Roman" w:hAnsi="Arial" w:cs="Arial"/>
          <w:sz w:val="24"/>
          <w:szCs w:val="24"/>
          <w:lang w:eastAsia="es-ES"/>
        </w:rPr>
        <w:t xml:space="preserve"> los resultados de</w:t>
      </w:r>
      <w:r w:rsidR="00F659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554D" w:rsidRPr="003A55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="007505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19626A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9626A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19626A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 xml:space="preserve">M) 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1A1939" w:rsidRPr="00A53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A1939" w:rsidRPr="003A55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19626A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B66CC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659BE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19626A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M) </w:t>
      </w:r>
      <w:r w:rsidR="00F659BE">
        <w:rPr>
          <w:rFonts w:ascii="Arial" w:eastAsia="Times New Roman" w:hAnsi="Arial" w:cs="Arial"/>
          <w:sz w:val="24"/>
          <w:szCs w:val="24"/>
          <w:lang w:eastAsia="es-ES"/>
        </w:rPr>
        <w:t xml:space="preserve">al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domin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ar sus </w:t>
      </w:r>
      <w:r w:rsidR="005D487E">
        <w:rPr>
          <w:rFonts w:ascii="Arial" w:eastAsia="Times New Roman" w:hAnsi="Arial" w:cs="Arial"/>
          <w:sz w:val="24"/>
          <w:szCs w:val="24"/>
          <w:lang w:eastAsia="es-ES"/>
        </w:rPr>
        <w:t>bandas de emisión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 frente a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a oferta de </w:t>
      </w:r>
      <w:r w:rsidR="007A4E8C">
        <w:rPr>
          <w:rFonts w:ascii="Arial" w:eastAsia="Times New Roman" w:hAnsi="Arial" w:cs="Arial"/>
          <w:sz w:val="24"/>
          <w:szCs w:val="24"/>
          <w:lang w:eastAsia="es-ES"/>
        </w:rPr>
        <w:t xml:space="preserve">Antena 3 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19626A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9626A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444056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19626A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9626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>%, respectivamente)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DDAC5C7" w14:textId="4CE263A5" w:rsidR="002C3C04" w:rsidRDefault="002C3C04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295BDF" w14:textId="2B73D40B" w:rsidR="00BD7C7A" w:rsidRDefault="0028276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282769">
        <w:rPr>
          <w:rFonts w:ascii="Arial" w:eastAsia="Times New Roman" w:hAnsi="Arial" w:cs="Arial"/>
          <w:sz w:val="24"/>
          <w:szCs w:val="24"/>
          <w:lang w:eastAsia="es-ES"/>
        </w:rPr>
        <w:t>En Cuatro,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‘Todo es verdad’ (5,7% y 532.000)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impuso en su franja a la oferta de su directo competidor (4,5%), con un 5,9% en </w:t>
      </w:r>
      <w:proofErr w:type="gramStart"/>
      <w:r w:rsidRPr="0028276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sectPr w:rsidR="00BD7C7A" w:rsidSect="00A23E43">
      <w:footerReference w:type="default" r:id="rId8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FF2A" w14:textId="77777777" w:rsidR="00D12EE2" w:rsidRDefault="00D12EE2" w:rsidP="00B23904">
      <w:pPr>
        <w:spacing w:after="0" w:line="240" w:lineRule="auto"/>
      </w:pPr>
      <w:r>
        <w:separator/>
      </w:r>
    </w:p>
  </w:endnote>
  <w:endnote w:type="continuationSeparator" w:id="0">
    <w:p w14:paraId="4428D763" w14:textId="77777777" w:rsidR="00D12EE2" w:rsidRDefault="00D12EE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CC86" w14:textId="77777777" w:rsidR="00D12EE2" w:rsidRDefault="00D12EE2" w:rsidP="00B23904">
      <w:pPr>
        <w:spacing w:after="0" w:line="240" w:lineRule="auto"/>
      </w:pPr>
      <w:r>
        <w:separator/>
      </w:r>
    </w:p>
  </w:footnote>
  <w:footnote w:type="continuationSeparator" w:id="0">
    <w:p w14:paraId="242274BA" w14:textId="77777777" w:rsidR="00D12EE2" w:rsidRDefault="00D12EE2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C8"/>
    <w:rsid w:val="0002013A"/>
    <w:rsid w:val="000205A4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0426"/>
    <w:rsid w:val="0011131C"/>
    <w:rsid w:val="00112501"/>
    <w:rsid w:val="001131EF"/>
    <w:rsid w:val="00113664"/>
    <w:rsid w:val="00113808"/>
    <w:rsid w:val="00114A00"/>
    <w:rsid w:val="001202C2"/>
    <w:rsid w:val="00122DCF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26A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44D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6603"/>
    <w:rsid w:val="00226FE2"/>
    <w:rsid w:val="00233490"/>
    <w:rsid w:val="002347A6"/>
    <w:rsid w:val="002359F0"/>
    <w:rsid w:val="00236069"/>
    <w:rsid w:val="00242E16"/>
    <w:rsid w:val="002445D3"/>
    <w:rsid w:val="0024545B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4D1"/>
    <w:rsid w:val="00277B28"/>
    <w:rsid w:val="00282769"/>
    <w:rsid w:val="0028299A"/>
    <w:rsid w:val="00286334"/>
    <w:rsid w:val="00286728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3C04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554D"/>
    <w:rsid w:val="003A689F"/>
    <w:rsid w:val="003A6948"/>
    <w:rsid w:val="003B0971"/>
    <w:rsid w:val="003B68A7"/>
    <w:rsid w:val="003C335F"/>
    <w:rsid w:val="003C4280"/>
    <w:rsid w:val="003C5803"/>
    <w:rsid w:val="003C6638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1735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F3D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594E"/>
    <w:rsid w:val="00496277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9C4"/>
    <w:rsid w:val="00504E61"/>
    <w:rsid w:val="0050536F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63DF"/>
    <w:rsid w:val="00533C39"/>
    <w:rsid w:val="0053606C"/>
    <w:rsid w:val="00536321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AD6"/>
    <w:rsid w:val="00571DB4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487E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F6"/>
    <w:rsid w:val="006B622B"/>
    <w:rsid w:val="006B6BBD"/>
    <w:rsid w:val="006C17DD"/>
    <w:rsid w:val="006C3D22"/>
    <w:rsid w:val="006C4B71"/>
    <w:rsid w:val="006C68EA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5E19"/>
    <w:rsid w:val="00706DF9"/>
    <w:rsid w:val="00712687"/>
    <w:rsid w:val="00712956"/>
    <w:rsid w:val="00714432"/>
    <w:rsid w:val="0072035A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4366"/>
    <w:rsid w:val="00781AF7"/>
    <w:rsid w:val="00784178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D773B"/>
    <w:rsid w:val="007E1F09"/>
    <w:rsid w:val="007E3536"/>
    <w:rsid w:val="007E44E9"/>
    <w:rsid w:val="007E48CD"/>
    <w:rsid w:val="007E6DAF"/>
    <w:rsid w:val="007E75C1"/>
    <w:rsid w:val="007F2FD5"/>
    <w:rsid w:val="007F58AA"/>
    <w:rsid w:val="007F7AED"/>
    <w:rsid w:val="00806B04"/>
    <w:rsid w:val="00807122"/>
    <w:rsid w:val="00812C2B"/>
    <w:rsid w:val="00815A27"/>
    <w:rsid w:val="00815E5F"/>
    <w:rsid w:val="00815F15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42656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842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4B23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5709"/>
    <w:rsid w:val="009F5EA3"/>
    <w:rsid w:val="00A00BAD"/>
    <w:rsid w:val="00A00C78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6CD1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C69"/>
    <w:rsid w:val="00A65EBD"/>
    <w:rsid w:val="00A704DA"/>
    <w:rsid w:val="00A70DD3"/>
    <w:rsid w:val="00A71A76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29B8"/>
    <w:rsid w:val="00AA68FB"/>
    <w:rsid w:val="00AB05E3"/>
    <w:rsid w:val="00AB0BC7"/>
    <w:rsid w:val="00AB5588"/>
    <w:rsid w:val="00AB5DED"/>
    <w:rsid w:val="00AC26BD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6285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8AA"/>
    <w:rsid w:val="00B80B79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3FE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61F7"/>
    <w:rsid w:val="00BC647E"/>
    <w:rsid w:val="00BD05FA"/>
    <w:rsid w:val="00BD413F"/>
    <w:rsid w:val="00BD5E11"/>
    <w:rsid w:val="00BD6096"/>
    <w:rsid w:val="00BD613C"/>
    <w:rsid w:val="00BD7C7A"/>
    <w:rsid w:val="00BE31DC"/>
    <w:rsid w:val="00BE6B0E"/>
    <w:rsid w:val="00BE71F9"/>
    <w:rsid w:val="00BF0FE5"/>
    <w:rsid w:val="00BF3D5F"/>
    <w:rsid w:val="00BF51B2"/>
    <w:rsid w:val="00BF6450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3E"/>
    <w:rsid w:val="00C44CEA"/>
    <w:rsid w:val="00C45DC9"/>
    <w:rsid w:val="00C505EA"/>
    <w:rsid w:val="00C5068C"/>
    <w:rsid w:val="00C549E6"/>
    <w:rsid w:val="00C563A0"/>
    <w:rsid w:val="00C563CC"/>
    <w:rsid w:val="00C56B44"/>
    <w:rsid w:val="00C578BE"/>
    <w:rsid w:val="00C626A0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783B"/>
    <w:rsid w:val="00D12EE2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6449"/>
    <w:rsid w:val="00D36CB7"/>
    <w:rsid w:val="00D41EA6"/>
    <w:rsid w:val="00D42CF3"/>
    <w:rsid w:val="00D458F8"/>
    <w:rsid w:val="00D469E9"/>
    <w:rsid w:val="00D46E5D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D74"/>
    <w:rsid w:val="00D82FF5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3152"/>
    <w:rsid w:val="00DE658E"/>
    <w:rsid w:val="00DE6871"/>
    <w:rsid w:val="00DF1B61"/>
    <w:rsid w:val="00DF1DD0"/>
    <w:rsid w:val="00DF26E5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30532"/>
    <w:rsid w:val="00E331FA"/>
    <w:rsid w:val="00E33E08"/>
    <w:rsid w:val="00E407E1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37DB1"/>
    <w:rsid w:val="00F40096"/>
    <w:rsid w:val="00F40147"/>
    <w:rsid w:val="00F40421"/>
    <w:rsid w:val="00F4236A"/>
    <w:rsid w:val="00F45599"/>
    <w:rsid w:val="00F45697"/>
    <w:rsid w:val="00F46140"/>
    <w:rsid w:val="00F50244"/>
    <w:rsid w:val="00F546CE"/>
    <w:rsid w:val="00F54B00"/>
    <w:rsid w:val="00F60552"/>
    <w:rsid w:val="00F60FAB"/>
    <w:rsid w:val="00F64FC8"/>
    <w:rsid w:val="00F65930"/>
    <w:rsid w:val="00F659BE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2021-11-18T09:46:00Z</cp:lastPrinted>
  <dcterms:created xsi:type="dcterms:W3CDTF">2021-12-16T10:48:00Z</dcterms:created>
  <dcterms:modified xsi:type="dcterms:W3CDTF">2021-12-16T10:48:00Z</dcterms:modified>
</cp:coreProperties>
</file>