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6A40" w14:textId="77777777" w:rsidR="00B157B6" w:rsidRDefault="00CE6340" w:rsidP="00B157B6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249A0614">
            <wp:simplePos x="0" y="0"/>
            <wp:positionH relativeFrom="page">
              <wp:posOffset>4254500</wp:posOffset>
            </wp:positionH>
            <wp:positionV relativeFrom="margin">
              <wp:posOffset>-401955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3D2A4" w14:textId="092AAABA" w:rsidR="00C44C3E" w:rsidRDefault="00B23904" w:rsidP="00B157B6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4545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50DD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50DD1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11ECBE47" w14:textId="77777777" w:rsidR="005263DF" w:rsidRPr="00B157B6" w:rsidRDefault="005263DF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30"/>
          <w:szCs w:val="30"/>
          <w:lang w:eastAsia="es-ES"/>
        </w:rPr>
      </w:pPr>
    </w:p>
    <w:p w14:paraId="5042036A" w14:textId="148EB514" w:rsidR="00750DD1" w:rsidRDefault="00A41E79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F0641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750DD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Sálvame: El último viaje de Rocío’ lidera en la tarde y conduce al récord histórico de ‘Ya son las ocho’ </w:t>
      </w:r>
    </w:p>
    <w:p w14:paraId="49E9F7C7" w14:textId="77777777" w:rsidR="00C44C3E" w:rsidRDefault="00C44C3E" w:rsidP="00B157B6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CDFF4BC" w14:textId="686C939E" w:rsidR="00552097" w:rsidRDefault="00B55D54" w:rsidP="00C37C92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entrega especial de ‘Sálvame’ (1</w:t>
      </w:r>
      <w:r w:rsidR="00750D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612B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1,</w:t>
      </w:r>
      <w:r w:rsidR="00750D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612B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 fue</w:t>
      </w:r>
      <w:r w:rsidR="00750D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primera opción en su franja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r w:rsidR="0055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6 puntos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552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inmediato competidor (12%).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Elevó su dato hasta el 20,4% en </w:t>
      </w:r>
      <w:proofErr w:type="gramStart"/>
      <w:r w:rsidRPr="00B55D5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comercial.</w:t>
      </w:r>
    </w:p>
    <w:p w14:paraId="3E8F10FF" w14:textId="118BEBF1" w:rsidR="00552097" w:rsidRDefault="00552097" w:rsidP="00C37C92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FE74635" w14:textId="3C6D68CC" w:rsidR="00552097" w:rsidRDefault="00552097" w:rsidP="00C37C92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‘Ya son las ocho’ (15% y 1,8M) registró </w:t>
      </w:r>
      <w:r w:rsidR="00B55D5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máximo de </w:t>
      </w:r>
      <w:r w:rsidR="00B55D54" w:rsidRPr="00B55D5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B55D5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espectadores,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17,6% en público</w:t>
      </w:r>
      <w:r w:rsidR="00B55D5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cualitativo.</w:t>
      </w:r>
    </w:p>
    <w:p w14:paraId="39EF1D2D" w14:textId="253F2336" w:rsidR="00552097" w:rsidRDefault="00552097" w:rsidP="00C37C92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2369C9F" w14:textId="367D4F00" w:rsidR="00552097" w:rsidRDefault="00552097" w:rsidP="00C37C92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Secret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Story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 Cuenta atrás’ (15,1% y 1,4M) se impuso en su franja de emisión con más de 3 puntos de distancia sobre la oferta de Antena 3 (11,9%).</w:t>
      </w:r>
    </w:p>
    <w:p w14:paraId="1B541ADE" w14:textId="36900374" w:rsidR="00552097" w:rsidRDefault="00552097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ACD100" w14:textId="77777777" w:rsidR="001B344D" w:rsidRPr="00B157B6" w:rsidRDefault="001B344D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10"/>
          <w:szCs w:val="10"/>
          <w:lang w:eastAsia="es-ES"/>
        </w:rPr>
      </w:pPr>
    </w:p>
    <w:p w14:paraId="3E0FBE37" w14:textId="5655EFE0" w:rsidR="006B494C" w:rsidRDefault="00552097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especial de Sálvame </w:t>
      </w:r>
      <w:r w:rsidR="00AE2FC2" w:rsidRPr="00194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943B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último viaje de Rocío</w:t>
      </w:r>
      <w:r w:rsidR="00AE2FC2" w:rsidRPr="00194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E2F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43B16">
        <w:rPr>
          <w:rFonts w:ascii="Arial" w:eastAsia="Times New Roman" w:hAnsi="Arial" w:cs="Arial"/>
          <w:sz w:val="24"/>
          <w:szCs w:val="24"/>
          <w:lang w:eastAsia="es-ES"/>
        </w:rPr>
        <w:t xml:space="preserve">irrumpió </w:t>
      </w:r>
      <w:r w:rsidR="00623A23">
        <w:rPr>
          <w:rFonts w:ascii="Arial" w:eastAsia="Times New Roman" w:hAnsi="Arial" w:cs="Arial"/>
          <w:sz w:val="24"/>
          <w:szCs w:val="24"/>
          <w:lang w:eastAsia="es-ES"/>
        </w:rPr>
        <w:t xml:space="preserve">ayer </w:t>
      </w:r>
      <w:r w:rsidR="00943B16">
        <w:rPr>
          <w:rFonts w:ascii="Arial" w:eastAsia="Times New Roman" w:hAnsi="Arial" w:cs="Arial"/>
          <w:sz w:val="24"/>
          <w:szCs w:val="24"/>
          <w:lang w:eastAsia="es-ES"/>
        </w:rPr>
        <w:t>como una ola entre l</w:t>
      </w:r>
      <w:r w:rsidR="00482CB2">
        <w:rPr>
          <w:rFonts w:ascii="Arial" w:eastAsia="Times New Roman" w:hAnsi="Arial" w:cs="Arial"/>
          <w:sz w:val="24"/>
          <w:szCs w:val="24"/>
          <w:lang w:eastAsia="es-ES"/>
        </w:rPr>
        <w:t>os espectadores</w:t>
      </w:r>
      <w:r w:rsidR="00414B8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82CB2">
        <w:rPr>
          <w:rFonts w:ascii="Arial" w:eastAsia="Times New Roman" w:hAnsi="Arial" w:cs="Arial"/>
          <w:sz w:val="24"/>
          <w:szCs w:val="24"/>
          <w:lang w:eastAsia="es-ES"/>
        </w:rPr>
        <w:t xml:space="preserve"> q</w:t>
      </w:r>
      <w:r w:rsidR="00AE2FC2">
        <w:rPr>
          <w:rFonts w:ascii="Arial" w:eastAsia="Times New Roman" w:hAnsi="Arial" w:cs="Arial"/>
          <w:sz w:val="24"/>
          <w:szCs w:val="24"/>
          <w:lang w:eastAsia="es-ES"/>
        </w:rPr>
        <w:t>ue l</w:t>
      </w:r>
      <w:r w:rsidR="00943B16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AE2FC2">
        <w:rPr>
          <w:rFonts w:ascii="Arial" w:eastAsia="Times New Roman" w:hAnsi="Arial" w:cs="Arial"/>
          <w:sz w:val="24"/>
          <w:szCs w:val="24"/>
          <w:lang w:eastAsia="es-ES"/>
        </w:rPr>
        <w:t xml:space="preserve"> auparon hasta el liderazgo de su franja 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E33E08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E33E08" w:rsidRPr="00E33E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943B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651214"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1</w:t>
      </w:r>
      <w:r w:rsidR="00943B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94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B55D54" w:rsidRPr="00B55D5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19488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66230">
        <w:rPr>
          <w:rFonts w:ascii="Arial" w:eastAsia="Times New Roman" w:hAnsi="Arial" w:cs="Arial"/>
          <w:sz w:val="24"/>
          <w:szCs w:val="24"/>
          <w:lang w:eastAsia="es-ES"/>
        </w:rPr>
        <w:t xml:space="preserve">su entrega más vista de la temporada, con </w:t>
      </w:r>
      <w:r w:rsidR="00943B16">
        <w:rPr>
          <w:rFonts w:ascii="Arial" w:eastAsia="Times New Roman" w:hAnsi="Arial" w:cs="Arial"/>
          <w:sz w:val="24"/>
          <w:szCs w:val="24"/>
          <w:lang w:eastAsia="es-ES"/>
        </w:rPr>
        <w:t>casi 6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943B16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19488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>más que</w:t>
      </w:r>
      <w:r w:rsidR="0019488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DD749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637A0">
        <w:rPr>
          <w:rFonts w:ascii="Arial" w:eastAsia="Times New Roman" w:hAnsi="Arial" w:cs="Arial"/>
          <w:sz w:val="24"/>
          <w:szCs w:val="24"/>
          <w:lang w:eastAsia="es-ES"/>
        </w:rPr>
        <w:t>segunda opción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 xml:space="preserve"> de la </w:t>
      </w:r>
      <w:r w:rsidR="00623A23">
        <w:rPr>
          <w:rFonts w:ascii="Arial" w:eastAsia="Times New Roman" w:hAnsi="Arial" w:cs="Arial"/>
          <w:sz w:val="24"/>
          <w:szCs w:val="24"/>
          <w:lang w:eastAsia="es-ES"/>
        </w:rPr>
        <w:t>tarde</w:t>
      </w:r>
      <w:r w:rsidR="00DD749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43B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ED3739C" w14:textId="77777777" w:rsidR="006B494C" w:rsidRDefault="006B494C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CE38D8" w14:textId="2B03EEE7" w:rsidR="00376A57" w:rsidRDefault="00943B16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Creció 2</w:t>
      </w:r>
      <w:r w:rsidR="0019488F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en público cualitativo, alcanzando un 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681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81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proofErr w:type="gramStart"/>
      <w:r w:rsidR="002760EB" w:rsidRPr="002760E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BC3232" w:rsidRPr="00F0641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0641F" w:rsidRPr="00F0641F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E076DA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C49E7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6811E4" w:rsidRPr="00681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 w:rsidR="001F5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81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E076DA" w:rsidRPr="00BC49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cuota de pantalla</w:t>
      </w:r>
      <w:r w:rsidR="002760EB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6811E4">
        <w:rPr>
          <w:rFonts w:ascii="Arial" w:eastAsia="Times New Roman" w:hAnsi="Arial" w:cs="Arial"/>
          <w:sz w:val="24"/>
          <w:szCs w:val="24"/>
          <w:lang w:eastAsia="es-ES"/>
        </w:rPr>
        <w:t>espectadores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681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35</w:t>
      </w:r>
      <w:r w:rsid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r w:rsidR="00681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DA50D0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A50D0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su público más destacado, frente a </w:t>
      </w:r>
      <w:r w:rsidR="00BC3232">
        <w:rPr>
          <w:rFonts w:ascii="Arial" w:eastAsia="Times New Roman" w:hAnsi="Arial" w:cs="Arial"/>
          <w:sz w:val="24"/>
          <w:szCs w:val="24"/>
          <w:lang w:eastAsia="es-ES"/>
        </w:rPr>
        <w:t>la oferta de Antena 3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C3157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096030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 xml:space="preserve"> mejor dato</w:t>
      </w:r>
      <w:r w:rsidR="00096030"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6811E4">
        <w:rPr>
          <w:rFonts w:ascii="Arial" w:eastAsia="Times New Roman" w:hAnsi="Arial" w:cs="Arial"/>
          <w:sz w:val="24"/>
          <w:szCs w:val="24"/>
          <w:lang w:eastAsia="es-ES"/>
        </w:rPr>
        <w:t xml:space="preserve">mayores de 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811E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 años 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811E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C08E8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F546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C08E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1264A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6811E4">
        <w:rPr>
          <w:rFonts w:ascii="Arial" w:eastAsia="Times New Roman" w:hAnsi="Arial" w:cs="Arial"/>
          <w:sz w:val="24"/>
          <w:szCs w:val="24"/>
          <w:lang w:eastAsia="es-ES"/>
        </w:rPr>
        <w:t>El último viaje de Rocío</w:t>
      </w:r>
      <w:r w:rsidR="0061264A">
        <w:rPr>
          <w:rFonts w:ascii="Arial" w:eastAsia="Times New Roman" w:hAnsi="Arial" w:cs="Arial"/>
          <w:sz w:val="24"/>
          <w:szCs w:val="24"/>
          <w:lang w:eastAsia="es-ES"/>
        </w:rPr>
        <w:t>’ obtuvo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6406A">
        <w:rPr>
          <w:rFonts w:ascii="Arial" w:eastAsia="Times New Roman" w:hAnsi="Arial" w:cs="Arial"/>
          <w:sz w:val="24"/>
          <w:szCs w:val="24"/>
          <w:lang w:eastAsia="es-ES"/>
        </w:rPr>
        <w:t>re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gistros 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 xml:space="preserve">por encima del 20% de </w:t>
      </w:r>
      <w:r w:rsidR="005A2462" w:rsidRPr="005A246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76073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6811E4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(2</w:t>
      </w:r>
      <w:r w:rsidR="00681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5,3</w:t>
      </w:r>
      <w:r w:rsidR="006811E4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681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(2</w:t>
      </w:r>
      <w:r w:rsidR="00681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F5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81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Canarias (20,6%)</w:t>
      </w:r>
      <w:r w:rsidR="00376A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BB3C721" w14:textId="1FC76972" w:rsidR="00651214" w:rsidRDefault="00651214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25003F" w14:textId="73DC052F" w:rsidR="00623A23" w:rsidRDefault="00623A23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continuación, </w:t>
      </w:r>
      <w:r w:rsidRPr="00623A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‘Ya son las ocho’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presentado por Sonsoles Ónega, anotó </w:t>
      </w:r>
      <w:r w:rsidR="00B55D54">
        <w:rPr>
          <w:rFonts w:ascii="Arial" w:eastAsia="Times New Roman" w:hAnsi="Arial" w:cs="Arial"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23A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marca desde su estreno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1,8M de espectadores y un 15% de </w:t>
      </w:r>
      <w:r w:rsidRPr="00623A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y un incremento de 2,6 puntos hasta registrar un 17,6% en </w:t>
      </w:r>
      <w:proofErr w:type="gramStart"/>
      <w:r w:rsidRPr="00623A2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comercial.</w:t>
      </w:r>
    </w:p>
    <w:p w14:paraId="409F5F51" w14:textId="767F266C" w:rsidR="00623A23" w:rsidRDefault="00623A23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F1F1FA" w14:textId="1D5E8DA1" w:rsidR="00623A23" w:rsidRDefault="00B55D54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su parte,</w:t>
      </w:r>
      <w:r w:rsidR="00D5355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3557" w:rsidRPr="00D535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D53557">
        <w:rPr>
          <w:rFonts w:ascii="Arial" w:eastAsia="Times New Roman" w:hAnsi="Arial" w:cs="Arial"/>
          <w:sz w:val="24"/>
          <w:szCs w:val="24"/>
          <w:lang w:eastAsia="es-ES"/>
        </w:rPr>
        <w:t>alcanzó su segunda emisión más vista de la temporada</w:t>
      </w:r>
      <w:r w:rsidRPr="00B55D5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más de 2M de espectadores y un 14,1% de </w:t>
      </w:r>
      <w:r w:rsidRPr="00B55D5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share.</w:t>
      </w:r>
    </w:p>
    <w:p w14:paraId="44857CE8" w14:textId="50159DD5" w:rsidR="00D53557" w:rsidRDefault="00D53557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212ED" w14:textId="6211BE33" w:rsidR="00771F3C" w:rsidRDefault="00B55D54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B55D5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3C315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C08E8" w:rsidRPr="00CC08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CC08E8" w:rsidRPr="00CC08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Secret</w:t>
      </w:r>
      <w:proofErr w:type="spellEnd"/>
      <w:r w:rsidR="00CC08E8" w:rsidRPr="00CC08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CC08E8" w:rsidRPr="00CC08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Story</w:t>
      </w:r>
      <w:proofErr w:type="spellEnd"/>
      <w:r w:rsidR="00CC08E8" w:rsidRPr="00CC08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 Cuenta atrás’</w:t>
      </w:r>
      <w:r w:rsidR="00CC08E8">
        <w:rPr>
          <w:rFonts w:ascii="Arial" w:eastAsia="Times New Roman" w:hAnsi="Arial" w:cs="Arial"/>
          <w:sz w:val="24"/>
          <w:szCs w:val="24"/>
          <w:lang w:eastAsia="es-ES"/>
        </w:rPr>
        <w:t xml:space="preserve"> (15,1% y 1,4M) se impuso en su franja de emisión, con una ventaja de 3,2 puntos sobre la oferta de su directo competidor</w:t>
      </w:r>
      <w:r w:rsidR="00771F3C">
        <w:rPr>
          <w:rFonts w:ascii="Arial" w:eastAsia="Times New Roman" w:hAnsi="Arial" w:cs="Arial"/>
          <w:sz w:val="24"/>
          <w:szCs w:val="24"/>
          <w:lang w:eastAsia="es-ES"/>
        </w:rPr>
        <w:t xml:space="preserve"> (11,9%). El </w:t>
      </w:r>
      <w:proofErr w:type="spellStart"/>
      <w:proofErr w:type="gramStart"/>
      <w:r w:rsidR="00771F3C" w:rsidRPr="00C2767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771F3C">
        <w:rPr>
          <w:rFonts w:ascii="Arial" w:eastAsia="Times New Roman" w:hAnsi="Arial" w:cs="Arial"/>
          <w:sz w:val="24"/>
          <w:szCs w:val="24"/>
          <w:lang w:eastAsia="es-ES"/>
        </w:rPr>
        <w:t xml:space="preserve"> de Telecinco registró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16,8%</w:t>
      </w:r>
      <w:r w:rsidR="00771F3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771F3C">
        <w:rPr>
          <w:rFonts w:ascii="Arial" w:eastAsia="Times New Roman" w:hAnsi="Arial" w:cs="Arial"/>
          <w:sz w:val="24"/>
          <w:szCs w:val="24"/>
          <w:lang w:eastAsia="es-ES"/>
        </w:rPr>
        <w:t xml:space="preserve"> espectadores de 35 a 54 años</w:t>
      </w:r>
      <w:r w:rsidR="00B157B6">
        <w:rPr>
          <w:rFonts w:ascii="Arial" w:eastAsia="Times New Roman" w:hAnsi="Arial" w:cs="Arial"/>
          <w:sz w:val="24"/>
          <w:szCs w:val="24"/>
          <w:lang w:eastAsia="es-ES"/>
        </w:rPr>
        <w:t xml:space="preserve"> y superó su media en lo</w:t>
      </w:r>
      <w:r w:rsidR="003C3157">
        <w:rPr>
          <w:rFonts w:ascii="Arial" w:eastAsia="Times New Roman" w:hAnsi="Arial" w:cs="Arial"/>
          <w:sz w:val="24"/>
          <w:szCs w:val="24"/>
          <w:lang w:eastAsia="es-ES"/>
        </w:rPr>
        <w:t>s mercados regionales de Andalucía (18,6%), Canarias (17,4%) y Murcia (17,1%) fueron los mayores seguidores del espacio de Telecinco.</w:t>
      </w:r>
    </w:p>
    <w:p w14:paraId="43DFEAFF" w14:textId="77777777" w:rsidR="00771F3C" w:rsidRDefault="00771F3C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21607C" w14:textId="77777777" w:rsidR="00623A23" w:rsidRDefault="003A554D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>or la 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A6D02" w:rsidRPr="00AE56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23A23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23A23">
        <w:rPr>
          <w:rFonts w:ascii="Arial" w:eastAsia="Times New Roman" w:hAnsi="Arial" w:cs="Arial"/>
          <w:sz w:val="24"/>
          <w:szCs w:val="24"/>
          <w:lang w:eastAsia="es-ES"/>
        </w:rPr>
        <w:t>90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volvió a liderar </w:t>
      </w:r>
      <w:r w:rsidR="0059234C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>franja</w:t>
      </w:r>
      <w:r w:rsidR="0059234C">
        <w:rPr>
          <w:rFonts w:ascii="Arial" w:eastAsia="Times New Roman" w:hAnsi="Arial" w:cs="Arial"/>
          <w:sz w:val="24"/>
          <w:szCs w:val="24"/>
          <w:lang w:eastAsia="es-ES"/>
        </w:rPr>
        <w:t xml:space="preserve"> de emisión 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 xml:space="preserve">y se impuso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al 1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23A2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% de su </w:t>
      </w:r>
      <w:r w:rsidR="0046406A">
        <w:rPr>
          <w:rFonts w:ascii="Arial" w:eastAsia="Times New Roman" w:hAnsi="Arial" w:cs="Arial"/>
          <w:sz w:val="24"/>
          <w:szCs w:val="24"/>
          <w:lang w:eastAsia="es-ES"/>
        </w:rPr>
        <w:t>directo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co</w:t>
      </w:r>
      <w:r w:rsidR="0046406A">
        <w:rPr>
          <w:rFonts w:ascii="Arial" w:eastAsia="Times New Roman" w:hAnsi="Arial" w:cs="Arial"/>
          <w:sz w:val="24"/>
          <w:szCs w:val="24"/>
          <w:lang w:eastAsia="es-ES"/>
        </w:rPr>
        <w:t>mpetidor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6FE6549C" w14:textId="38E3A598" w:rsidR="00E076DA" w:rsidRDefault="00E076DA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54859F" w14:textId="1DE8EA84" w:rsidR="00866230" w:rsidRDefault="00866230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62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fue ayer la televisión más vista del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15,9% de </w:t>
      </w:r>
      <w:r w:rsidRPr="00CF5B7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su mejor dato en martes de la temporada. También lideró las franjas de mañana (18,9%), sobremesa (15,9%), tarde (18,3%), </w:t>
      </w:r>
      <w:r w:rsidRPr="0086623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late </w:t>
      </w:r>
      <w:proofErr w:type="spellStart"/>
      <w:r w:rsidRPr="0086623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(19,8%), </w:t>
      </w:r>
      <w:proofErr w:type="spellStart"/>
      <w:r w:rsidRPr="0086623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day</w:t>
      </w:r>
      <w:proofErr w:type="spellEnd"/>
      <w:r w:rsidRPr="0086623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(17,4%) y </w:t>
      </w:r>
      <w:proofErr w:type="gramStart"/>
      <w:r w:rsidRPr="0086623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 (18%).</w:t>
      </w:r>
    </w:p>
    <w:sectPr w:rsidR="00866230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DF28" w14:textId="77777777" w:rsidR="00EB291E" w:rsidRDefault="00EB291E" w:rsidP="00B23904">
      <w:pPr>
        <w:spacing w:after="0" w:line="240" w:lineRule="auto"/>
      </w:pPr>
      <w:r>
        <w:separator/>
      </w:r>
    </w:p>
  </w:endnote>
  <w:endnote w:type="continuationSeparator" w:id="0">
    <w:p w14:paraId="126BBC57" w14:textId="77777777" w:rsidR="00EB291E" w:rsidRDefault="00EB291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0383" w14:textId="77777777" w:rsidR="00EB291E" w:rsidRDefault="00EB291E" w:rsidP="00B23904">
      <w:pPr>
        <w:spacing w:after="0" w:line="240" w:lineRule="auto"/>
      </w:pPr>
      <w:r>
        <w:separator/>
      </w:r>
    </w:p>
  </w:footnote>
  <w:footnote w:type="continuationSeparator" w:id="0">
    <w:p w14:paraId="28A645EF" w14:textId="77777777" w:rsidR="00EB291E" w:rsidRDefault="00EB291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FE2"/>
    <w:rsid w:val="00233490"/>
    <w:rsid w:val="002347A6"/>
    <w:rsid w:val="002359F0"/>
    <w:rsid w:val="00236069"/>
    <w:rsid w:val="00242E16"/>
    <w:rsid w:val="002445D3"/>
    <w:rsid w:val="0024545B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4E33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157"/>
    <w:rsid w:val="003C335F"/>
    <w:rsid w:val="003C4280"/>
    <w:rsid w:val="003C5803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63DF"/>
    <w:rsid w:val="00533C39"/>
    <w:rsid w:val="0053606C"/>
    <w:rsid w:val="00536321"/>
    <w:rsid w:val="00536FBF"/>
    <w:rsid w:val="0054094C"/>
    <w:rsid w:val="00543606"/>
    <w:rsid w:val="00544E0A"/>
    <w:rsid w:val="00545F85"/>
    <w:rsid w:val="005519E9"/>
    <w:rsid w:val="00552097"/>
    <w:rsid w:val="0055236D"/>
    <w:rsid w:val="005548BD"/>
    <w:rsid w:val="00554B68"/>
    <w:rsid w:val="0055666D"/>
    <w:rsid w:val="005601D7"/>
    <w:rsid w:val="00560502"/>
    <w:rsid w:val="00561655"/>
    <w:rsid w:val="00566430"/>
    <w:rsid w:val="00566AD6"/>
    <w:rsid w:val="00571DB4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3A23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1E4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0DD1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1F3C"/>
    <w:rsid w:val="0077200B"/>
    <w:rsid w:val="007732D5"/>
    <w:rsid w:val="00774366"/>
    <w:rsid w:val="00781AF7"/>
    <w:rsid w:val="00784178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7AED"/>
    <w:rsid w:val="00806B04"/>
    <w:rsid w:val="00807122"/>
    <w:rsid w:val="00812C2B"/>
    <w:rsid w:val="00815A27"/>
    <w:rsid w:val="00815E5F"/>
    <w:rsid w:val="00815F15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66230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42656"/>
    <w:rsid w:val="00943B16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5709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3F4B"/>
    <w:rsid w:val="00B157B6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5D54"/>
    <w:rsid w:val="00B57F0D"/>
    <w:rsid w:val="00B60889"/>
    <w:rsid w:val="00B630AB"/>
    <w:rsid w:val="00B637A0"/>
    <w:rsid w:val="00B63B01"/>
    <w:rsid w:val="00B64D64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E11"/>
    <w:rsid w:val="00BD6096"/>
    <w:rsid w:val="00BD613C"/>
    <w:rsid w:val="00BD7C7A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672"/>
    <w:rsid w:val="00C27DC2"/>
    <w:rsid w:val="00C319FA"/>
    <w:rsid w:val="00C323EF"/>
    <w:rsid w:val="00C34A51"/>
    <w:rsid w:val="00C375AF"/>
    <w:rsid w:val="00C37C92"/>
    <w:rsid w:val="00C426AD"/>
    <w:rsid w:val="00C42C7D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08E8"/>
    <w:rsid w:val="00CC3303"/>
    <w:rsid w:val="00CC560A"/>
    <w:rsid w:val="00CC5D24"/>
    <w:rsid w:val="00CC7FE3"/>
    <w:rsid w:val="00CD02AB"/>
    <w:rsid w:val="00CD0D8B"/>
    <w:rsid w:val="00CD230D"/>
    <w:rsid w:val="00CD419D"/>
    <w:rsid w:val="00CD423E"/>
    <w:rsid w:val="00CD4C3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5B75"/>
    <w:rsid w:val="00CF7C86"/>
    <w:rsid w:val="00D017EB"/>
    <w:rsid w:val="00D0355A"/>
    <w:rsid w:val="00D03754"/>
    <w:rsid w:val="00D0783B"/>
    <w:rsid w:val="00D13130"/>
    <w:rsid w:val="00D14A65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3497"/>
    <w:rsid w:val="00D5355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291E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2021-11-18T09:46:00Z</cp:lastPrinted>
  <dcterms:created xsi:type="dcterms:W3CDTF">2021-12-15T10:18:00Z</dcterms:created>
  <dcterms:modified xsi:type="dcterms:W3CDTF">2021-12-15T10:18:00Z</dcterms:modified>
</cp:coreProperties>
</file>