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99B6" w14:textId="26CD7FC1" w:rsidR="007966DF" w:rsidRDefault="007966DF" w:rsidP="00BB00FC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03089724">
            <wp:simplePos x="0" y="0"/>
            <wp:positionH relativeFrom="page">
              <wp:posOffset>3929380</wp:posOffset>
            </wp:positionH>
            <wp:positionV relativeFrom="margin">
              <wp:posOffset>-334010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8EE75" w14:textId="1963DACC" w:rsidR="0091402C" w:rsidRDefault="0091402C" w:rsidP="00BB00FC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DED70" w14:textId="714101A4" w:rsidR="00B23904" w:rsidRDefault="00B23904" w:rsidP="007128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15F6B">
        <w:rPr>
          <w:rFonts w:ascii="Arial" w:eastAsia="Times New Roman" w:hAnsi="Arial" w:cs="Arial"/>
          <w:sz w:val="24"/>
          <w:szCs w:val="24"/>
          <w:lang w:eastAsia="es-ES"/>
        </w:rPr>
        <w:t>13 de diciembre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9A912E2" w14:textId="77777777" w:rsidR="009E1123" w:rsidRDefault="009E1123" w:rsidP="0071282E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50A4B743" w14:textId="0CD9CA65" w:rsidR="00153977" w:rsidRPr="00B40D83" w:rsidRDefault="00682C0F" w:rsidP="0071282E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Especial de </w:t>
      </w:r>
      <w:r w:rsidR="00F605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‘Sálvame’</w:t>
      </w:r>
      <w:r w:rsidR="00EF4297" w:rsidRPr="00B40D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E35F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05DB9" w:rsidRPr="00B40D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homenaje a Rocío Jurado </w:t>
      </w:r>
      <w:r w:rsidR="00797B5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la retransmisión del </w:t>
      </w:r>
      <w:r w:rsidR="00A72421" w:rsidRPr="00B40D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traslado de sus pertenencias, actuaciones musicales e invitados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vinculados a la artista</w:t>
      </w:r>
    </w:p>
    <w:p w14:paraId="0FDF1A63" w14:textId="013CB108" w:rsidR="002C5E57" w:rsidRPr="0071282E" w:rsidRDefault="002C5E57" w:rsidP="0071282E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CEAA20C" w14:textId="5986BE4A" w:rsidR="00A65808" w:rsidRDefault="00682C0F" w:rsidP="00712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‘El último viaje de Rocío’,</w:t>
      </w:r>
      <w:r w:rsidR="005E5A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61AAE">
        <w:rPr>
          <w:rFonts w:ascii="Arial" w:eastAsia="Times New Roman" w:hAnsi="Arial" w:cs="Arial"/>
          <w:b/>
          <w:sz w:val="24"/>
          <w:szCs w:val="24"/>
          <w:lang w:eastAsia="es-ES"/>
        </w:rPr>
        <w:t>que Jorge Javier Vázquez conducirá</w:t>
      </w:r>
      <w:r w:rsidR="005E5A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645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 w:rsidR="005E5ACE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7645FE">
        <w:rPr>
          <w:rFonts w:ascii="Arial" w:eastAsia="Times New Roman" w:hAnsi="Arial" w:cs="Arial"/>
          <w:b/>
          <w:sz w:val="24"/>
          <w:szCs w:val="24"/>
          <w:lang w:eastAsia="es-ES"/>
        </w:rPr>
        <w:t>16:00h</w:t>
      </w:r>
      <w:r w:rsidR="005E5AC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ofrecerá</w:t>
      </w:r>
      <w:r w:rsidR="007645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A65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 </w:t>
      </w:r>
      <w:r w:rsidR="009B17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recorrido </w:t>
      </w:r>
      <w:r w:rsidR="009140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5E5A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tráileres cargados con los 18 contenedores que guardan </w:t>
      </w:r>
      <w:r w:rsidR="00A24F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20572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24F91">
        <w:rPr>
          <w:rFonts w:ascii="Arial" w:eastAsia="Times New Roman" w:hAnsi="Arial" w:cs="Arial"/>
          <w:b/>
          <w:sz w:val="24"/>
          <w:szCs w:val="24"/>
          <w:lang w:eastAsia="es-ES"/>
        </w:rPr>
        <w:t>tesoro</w:t>
      </w:r>
      <w:r w:rsidR="0020572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24F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140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8B141D">
        <w:rPr>
          <w:rFonts w:ascii="Arial" w:eastAsia="Times New Roman" w:hAnsi="Arial" w:cs="Arial"/>
          <w:b/>
          <w:sz w:val="24"/>
          <w:szCs w:val="24"/>
          <w:lang w:eastAsia="es-ES"/>
        </w:rPr>
        <w:t>cantante</w:t>
      </w:r>
      <w:r w:rsidR="0091402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24F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será supervisado por Rocío Carrasco</w:t>
      </w:r>
      <w:r w:rsidR="00DE5C0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9B17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despliegue incluirá seis puntos de directo durante el trayecto, con imágenes áreas desde un helicóptero.</w:t>
      </w:r>
    </w:p>
    <w:p w14:paraId="6F21CCDA" w14:textId="77777777" w:rsidR="009B1781" w:rsidRDefault="009B1781" w:rsidP="00712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7ED2E2" w14:textId="757A7F26" w:rsidR="00A24F91" w:rsidRDefault="00061AAE" w:rsidP="00712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Miguel Poveda, India Martínez, Marta Sánchez</w:t>
      </w:r>
      <w:r w:rsidR="0020572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Lorena Gómez</w:t>
      </w:r>
      <w:r w:rsidR="00442B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0572C">
        <w:rPr>
          <w:rFonts w:ascii="Arial" w:eastAsia="Times New Roman" w:hAnsi="Arial" w:cs="Arial"/>
          <w:b/>
          <w:sz w:val="24"/>
          <w:szCs w:val="24"/>
          <w:lang w:eastAsia="es-ES"/>
        </w:rPr>
        <w:t>Gonzalo Hermida, Anabel Dueñas y Adrián Martín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F12E2">
        <w:rPr>
          <w:rFonts w:ascii="Arial" w:eastAsia="Times New Roman" w:hAnsi="Arial" w:cs="Arial"/>
          <w:b/>
          <w:sz w:val="24"/>
          <w:szCs w:val="24"/>
          <w:lang w:eastAsia="es-ES"/>
        </w:rPr>
        <w:t>versionarán</w:t>
      </w:r>
      <w:r w:rsidR="00290C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conocidos temas de la </w:t>
      </w:r>
      <w:r w:rsidR="002C382F">
        <w:rPr>
          <w:rFonts w:ascii="Arial" w:eastAsia="Times New Roman" w:hAnsi="Arial" w:cs="Arial"/>
          <w:b/>
          <w:sz w:val="24"/>
          <w:szCs w:val="24"/>
          <w:lang w:eastAsia="es-ES"/>
        </w:rPr>
        <w:t>artista</w:t>
      </w:r>
      <w:r w:rsidR="00290C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Compañía Antonio Gades protagonizará </w:t>
      </w:r>
      <w:r w:rsidR="005313CD">
        <w:rPr>
          <w:rFonts w:ascii="Arial" w:eastAsia="Times New Roman" w:hAnsi="Arial" w:cs="Arial"/>
          <w:b/>
          <w:sz w:val="24"/>
          <w:szCs w:val="24"/>
          <w:lang w:eastAsia="es-ES"/>
        </w:rPr>
        <w:t>‘Fuego</w:t>
      </w:r>
      <w:r w:rsidR="00CA2C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fatuo</w:t>
      </w:r>
      <w:r w:rsidR="005313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’, </w:t>
      </w:r>
      <w:r w:rsidR="00F70A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espectáculo de danza </w:t>
      </w:r>
      <w:r w:rsidR="00442B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torno </w:t>
      </w:r>
      <w:r w:rsidR="00F70A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una hoguera en </w:t>
      </w:r>
      <w:r w:rsidR="005313CD">
        <w:rPr>
          <w:rFonts w:ascii="Arial" w:eastAsia="Times New Roman" w:hAnsi="Arial" w:cs="Arial"/>
          <w:b/>
          <w:sz w:val="24"/>
          <w:szCs w:val="24"/>
          <w:lang w:eastAsia="es-ES"/>
        </w:rPr>
        <w:t>el exterior del plató</w:t>
      </w:r>
      <w:r w:rsidR="00F70A5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509985C" w14:textId="4C26DF15" w:rsidR="00F70A54" w:rsidRDefault="00F70A54" w:rsidP="00712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A49046B" w14:textId="35A4DFED" w:rsidR="00F70A54" w:rsidRDefault="000E3816" w:rsidP="00712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especial, que recuperará </w:t>
      </w:r>
      <w:r w:rsidR="009140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algunas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las entrevistas más especiales que Rocío Jurado concedió a lo largo de su vida, contará con las intervenciones de colaboradores habituales de ‘Sálvame’ e invitados vinculados a la artista, </w:t>
      </w:r>
      <w:r w:rsidR="002900B3">
        <w:rPr>
          <w:rFonts w:ascii="Arial" w:eastAsia="Times New Roman" w:hAnsi="Arial" w:cs="Arial"/>
          <w:b/>
          <w:sz w:val="24"/>
          <w:szCs w:val="24"/>
          <w:lang w:eastAsia="es-ES"/>
        </w:rPr>
        <w:t>como sus grandes amigos</w:t>
      </w:r>
      <w:r w:rsidR="007733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Hilario López Millán</w:t>
      </w:r>
      <w:r w:rsidR="002900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Mari Ángeles Grajal</w:t>
      </w:r>
      <w:r w:rsidR="0077335B">
        <w:rPr>
          <w:rFonts w:ascii="Arial" w:eastAsia="Times New Roman" w:hAnsi="Arial" w:cs="Arial"/>
          <w:b/>
          <w:sz w:val="24"/>
          <w:szCs w:val="24"/>
          <w:lang w:eastAsia="es-ES"/>
        </w:rPr>
        <w:t>, el diseñador de algunos de su trajes más icónicos</w:t>
      </w:r>
      <w:r w:rsidR="002900B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733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Carlos Arturo Zapata</w:t>
      </w:r>
      <w:r w:rsidR="002900B3">
        <w:rPr>
          <w:rFonts w:ascii="Arial" w:eastAsia="Times New Roman" w:hAnsi="Arial" w:cs="Arial"/>
          <w:b/>
          <w:sz w:val="24"/>
          <w:szCs w:val="24"/>
          <w:lang w:eastAsia="es-ES"/>
        </w:rPr>
        <w:t>; y las periodistas Valeria Vegas y Marina Bernal.</w:t>
      </w:r>
    </w:p>
    <w:p w14:paraId="151505A0" w14:textId="77777777" w:rsidR="009E1123" w:rsidRPr="00075E6B" w:rsidRDefault="009E1123" w:rsidP="0071282E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3B522D7" w14:textId="7C0A45A3" w:rsidR="00061AAE" w:rsidRDefault="00A24F91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Será </w:t>
      </w:r>
      <w:r w:rsidR="0062661D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7760F6">
        <w:rPr>
          <w:rFonts w:ascii="Arial" w:eastAsia="Times New Roman" w:hAnsi="Arial" w:cs="Arial"/>
          <w:sz w:val="24"/>
          <w:szCs w:val="24"/>
          <w:lang w:eastAsia="es-ES"/>
        </w:rPr>
        <w:t xml:space="preserve">a tarde cargada de emoción, recuerdos, actuaciones y testimonios para rendir homenaje a ‘la más grande’.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equipo de </w:t>
      </w:r>
      <w:r w:rsidRPr="00296708">
        <w:rPr>
          <w:rFonts w:ascii="Arial" w:eastAsia="Times New Roman" w:hAnsi="Arial" w:cs="Arial"/>
          <w:sz w:val="24"/>
          <w:szCs w:val="24"/>
          <w:lang w:eastAsia="es-ES"/>
        </w:rPr>
        <w:t xml:space="preserve">‘Sálvame’ ultima los </w:t>
      </w:r>
      <w:r w:rsidR="00CF12E2">
        <w:rPr>
          <w:rFonts w:ascii="Arial" w:eastAsia="Times New Roman" w:hAnsi="Arial" w:cs="Arial"/>
          <w:sz w:val="24"/>
          <w:szCs w:val="24"/>
          <w:lang w:eastAsia="es-ES"/>
        </w:rPr>
        <w:t xml:space="preserve">preparativos </w:t>
      </w:r>
      <w:r w:rsidRPr="00296708">
        <w:rPr>
          <w:rFonts w:ascii="Arial" w:eastAsia="Times New Roman" w:hAnsi="Arial" w:cs="Arial"/>
          <w:sz w:val="24"/>
          <w:szCs w:val="24"/>
          <w:lang w:eastAsia="es-ES"/>
        </w:rPr>
        <w:t>del</w:t>
      </w:r>
      <w:r w:rsidRPr="003A4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especial ‘El último viaje de Rocío’</w:t>
      </w:r>
      <w:r w:rsidR="00296708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296708" w:rsidRPr="008B7F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296708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8B7FEF" w:rsidRPr="00DB5E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directo</w:t>
      </w:r>
      <w:r w:rsidR="008B7FE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D7D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martes 14 de </w:t>
      </w:r>
      <w:r w:rsidRPr="00DB5E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diciembre</w:t>
      </w:r>
      <w:r w:rsidR="00CF12E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16:00 horas</w:t>
      </w:r>
      <w:r w:rsidR="00CF12E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9670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41226">
        <w:rPr>
          <w:rFonts w:ascii="Arial" w:eastAsia="Times New Roman" w:hAnsi="Arial" w:cs="Arial"/>
          <w:sz w:val="24"/>
          <w:szCs w:val="24"/>
          <w:lang w:eastAsia="es-ES"/>
        </w:rPr>
        <w:t xml:space="preserve">durante el que se vivirá un </w:t>
      </w:r>
      <w:r w:rsidR="00F41226" w:rsidRPr="00FE0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momento </w:t>
      </w:r>
      <w:r w:rsidR="0062661D" w:rsidRPr="00FE0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gran fuerza emotiva para Rocío Carrasco</w:t>
      </w:r>
      <w:r w:rsidR="00F41226" w:rsidRPr="00FE0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="00F4122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F41226" w:rsidRPr="007567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traslado de las pertenencias </w:t>
      </w:r>
      <w:r w:rsidR="00296708" w:rsidRPr="007567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2967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6708" w:rsidRPr="00361B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Rocío Jurado</w:t>
      </w:r>
      <w:r w:rsidR="00F41226">
        <w:rPr>
          <w:rFonts w:ascii="Arial" w:eastAsia="Times New Roman" w:hAnsi="Arial" w:cs="Arial"/>
          <w:sz w:val="24"/>
          <w:szCs w:val="24"/>
          <w:lang w:eastAsia="es-ES"/>
        </w:rPr>
        <w:t xml:space="preserve"> desde el almacén en el que han permanecido 13 años</w:t>
      </w:r>
      <w:r w:rsidR="007760F6">
        <w:rPr>
          <w:rFonts w:ascii="Arial" w:eastAsia="Times New Roman" w:hAnsi="Arial" w:cs="Arial"/>
          <w:sz w:val="24"/>
          <w:szCs w:val="24"/>
          <w:lang w:eastAsia="es-ES"/>
        </w:rPr>
        <w:t xml:space="preserve"> guardados</w:t>
      </w:r>
      <w:r w:rsidR="00F41226">
        <w:rPr>
          <w:rFonts w:ascii="Arial" w:eastAsia="Times New Roman" w:hAnsi="Arial" w:cs="Arial"/>
          <w:sz w:val="24"/>
          <w:szCs w:val="24"/>
          <w:lang w:eastAsia="es-ES"/>
        </w:rPr>
        <w:t xml:space="preserve"> hasta el lugar que acogerá próximamente las grabaciones de la serie documental ‘En el nombre de Rocío’.</w:t>
      </w:r>
    </w:p>
    <w:p w14:paraId="0F6A51EE" w14:textId="77777777" w:rsidR="00061AAE" w:rsidRDefault="00061AAE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3AA54F" w14:textId="3B718FAC" w:rsidR="009451C9" w:rsidRDefault="00A6483C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programa</w:t>
      </w:r>
      <w:r w:rsidR="00296708">
        <w:rPr>
          <w:rFonts w:ascii="Arial" w:eastAsia="Times New Roman" w:hAnsi="Arial" w:cs="Arial"/>
          <w:sz w:val="24"/>
          <w:szCs w:val="24"/>
          <w:lang w:eastAsia="es-ES"/>
        </w:rPr>
        <w:t xml:space="preserve"> producido en colaboración con La Fábrica de la Tele</w:t>
      </w:r>
      <w:r w:rsidR="00640FA7"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296708">
        <w:rPr>
          <w:rFonts w:ascii="Arial" w:eastAsia="Times New Roman" w:hAnsi="Arial" w:cs="Arial"/>
          <w:sz w:val="24"/>
          <w:szCs w:val="24"/>
          <w:lang w:eastAsia="es-ES"/>
        </w:rPr>
        <w:t xml:space="preserve"> será conducido por </w:t>
      </w:r>
      <w:r w:rsidRPr="00A648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061AAE">
        <w:rPr>
          <w:rFonts w:ascii="Arial" w:eastAsia="Times New Roman" w:hAnsi="Arial" w:cs="Arial"/>
          <w:sz w:val="24"/>
          <w:szCs w:val="24"/>
          <w:lang w:eastAsia="es-ES"/>
        </w:rPr>
        <w:t xml:space="preserve"> desde el estudio 6 de Mediaset España</w:t>
      </w:r>
      <w:r w:rsidR="00640FA7">
        <w:rPr>
          <w:rFonts w:ascii="Arial" w:eastAsia="Times New Roman" w:hAnsi="Arial" w:cs="Arial"/>
          <w:sz w:val="24"/>
          <w:szCs w:val="24"/>
          <w:lang w:eastAsia="es-ES"/>
        </w:rPr>
        <w:t xml:space="preserve">, ha diseñado un importante despliegue para retransmitir con todo lujo de detalles el </w:t>
      </w:r>
      <w:r w:rsidR="00640FA7" w:rsidRPr="003A6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recorrido </w:t>
      </w:r>
      <w:r w:rsidR="00640FA7" w:rsidRPr="003A688F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640FA7" w:rsidRPr="003A6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cuatro tráileres de grandes dimensiones</w:t>
      </w:r>
      <w:r w:rsidR="00640FA7">
        <w:rPr>
          <w:rFonts w:ascii="Arial" w:eastAsia="Times New Roman" w:hAnsi="Arial" w:cs="Arial"/>
          <w:sz w:val="24"/>
          <w:szCs w:val="24"/>
          <w:lang w:eastAsia="es-ES"/>
        </w:rPr>
        <w:t xml:space="preserve"> -tres de ellos de más de 13 metros de largo- llevarán a cabo cargados con </w:t>
      </w:r>
      <w:r w:rsidR="00640FA7" w:rsidRPr="003A6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 contenedores </w:t>
      </w:r>
      <w:r w:rsidR="00640FA7" w:rsidRPr="003A688F">
        <w:rPr>
          <w:rFonts w:ascii="Arial" w:eastAsia="Times New Roman" w:hAnsi="Arial" w:cs="Arial"/>
          <w:sz w:val="24"/>
          <w:szCs w:val="24"/>
          <w:lang w:eastAsia="es-ES"/>
        </w:rPr>
        <w:t xml:space="preserve">que contienen buena parte de las </w:t>
      </w:r>
      <w:r w:rsidR="00640FA7" w:rsidRPr="003A6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pertenencias que Rocío Jurado </w:t>
      </w:r>
      <w:r w:rsidR="00640FA7">
        <w:rPr>
          <w:rFonts w:ascii="Arial" w:eastAsia="Times New Roman" w:hAnsi="Arial" w:cs="Arial"/>
          <w:sz w:val="24"/>
          <w:szCs w:val="24"/>
          <w:lang w:eastAsia="es-ES"/>
        </w:rPr>
        <w:t xml:space="preserve">tenía en su casa de La Moraleja en el momento de su fallecimiento. </w:t>
      </w:r>
    </w:p>
    <w:p w14:paraId="7D5F1820" w14:textId="19905A85" w:rsidR="00580792" w:rsidRDefault="00580792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ED574E" w14:textId="343B3680" w:rsidR="004E5F07" w:rsidRDefault="003A688F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De </w:t>
      </w:r>
      <w:r w:rsidR="0028642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San Agustín de Guadalix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 Boadilla del Monte</w:t>
      </w:r>
      <w:r w:rsidR="00994D7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: un recorrido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con seis puntos de directo</w:t>
      </w:r>
      <w:r w:rsidR="00994D7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supervisado por Rocío Carrasco</w:t>
      </w:r>
    </w:p>
    <w:p w14:paraId="0B3F619C" w14:textId="77777777" w:rsidR="004E5F07" w:rsidRDefault="004E5F07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84F540" w14:textId="292D0420" w:rsidR="00A72421" w:rsidRDefault="00A72421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traslado de </w:t>
      </w:r>
      <w:r w:rsidR="00840C61">
        <w:rPr>
          <w:rFonts w:ascii="Arial" w:eastAsia="Times New Roman" w:hAnsi="Arial" w:cs="Arial"/>
          <w:sz w:val="24"/>
          <w:szCs w:val="24"/>
          <w:lang w:eastAsia="es-ES"/>
        </w:rPr>
        <w:t>estos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F12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 contenedores </w:t>
      </w:r>
      <w:r w:rsidR="00AA5204" w:rsidRPr="00CF12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convenientemente </w:t>
      </w:r>
      <w:r w:rsidR="00CE383B" w:rsidRPr="00CF12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numerados</w:t>
      </w:r>
      <w:r w:rsidR="00CE38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llevará a cabo </w:t>
      </w:r>
      <w:r w:rsidRPr="00CF12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</w:t>
      </w:r>
      <w:r w:rsidR="005E5ACE" w:rsidRPr="00CF12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8358D" w:rsidRPr="006A20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 Agustín de Guadalix</w:t>
      </w:r>
      <w:r w:rsidR="005E5ACE">
        <w:rPr>
          <w:rFonts w:ascii="Arial" w:eastAsia="Times New Roman" w:hAnsi="Arial" w:cs="Arial"/>
          <w:sz w:val="24"/>
          <w:szCs w:val="24"/>
          <w:lang w:eastAsia="es-ES"/>
        </w:rPr>
        <w:t xml:space="preserve">, localidad en la que se encuentran </w:t>
      </w:r>
      <w:r w:rsidR="00B8358D">
        <w:rPr>
          <w:rFonts w:ascii="Arial" w:eastAsia="Times New Roman" w:hAnsi="Arial" w:cs="Arial"/>
          <w:sz w:val="24"/>
          <w:szCs w:val="24"/>
          <w:lang w:eastAsia="es-ES"/>
        </w:rPr>
        <w:t xml:space="preserve">actualmente, </w:t>
      </w:r>
      <w:r w:rsidR="00B8358D" w:rsidRPr="00CF12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B835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377E" w:rsidRPr="00CF12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Boadilla del Monte</w:t>
      </w:r>
      <w:r w:rsidR="0051377E">
        <w:rPr>
          <w:rFonts w:ascii="Arial" w:eastAsia="Times New Roman" w:hAnsi="Arial" w:cs="Arial"/>
          <w:sz w:val="24"/>
          <w:szCs w:val="24"/>
          <w:lang w:eastAsia="es-ES"/>
        </w:rPr>
        <w:t xml:space="preserve">, donde quedarán almacenados a la espera de ser </w:t>
      </w:r>
      <w:r w:rsidR="00840C61">
        <w:rPr>
          <w:rFonts w:ascii="Arial" w:eastAsia="Times New Roman" w:hAnsi="Arial" w:cs="Arial"/>
          <w:sz w:val="24"/>
          <w:szCs w:val="24"/>
          <w:lang w:eastAsia="es-ES"/>
        </w:rPr>
        <w:t>abiertos</w:t>
      </w:r>
      <w:r w:rsidR="0051377E">
        <w:rPr>
          <w:rFonts w:ascii="Arial" w:eastAsia="Times New Roman" w:hAnsi="Arial" w:cs="Arial"/>
          <w:sz w:val="24"/>
          <w:szCs w:val="24"/>
          <w:lang w:eastAsia="es-ES"/>
        </w:rPr>
        <w:t xml:space="preserve">. Tras su apertura, serán </w:t>
      </w:r>
      <w:r w:rsidR="0051377E" w:rsidRPr="00840C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cuidadosamente seleccionados</w:t>
      </w:r>
      <w:r w:rsidR="005137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0C61" w:rsidRPr="00840C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un director de arte</w:t>
      </w:r>
      <w:r w:rsidR="00840C61">
        <w:rPr>
          <w:rFonts w:ascii="Arial" w:eastAsia="Times New Roman" w:hAnsi="Arial" w:cs="Arial"/>
          <w:sz w:val="24"/>
          <w:szCs w:val="24"/>
          <w:lang w:eastAsia="es-ES"/>
        </w:rPr>
        <w:t xml:space="preserve">, dado que formarán </w:t>
      </w:r>
      <w:r w:rsidR="0051377E" w:rsidRPr="00840C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parte sustancial de la escenografía que acogerá próximamente las grabaciones de la serie documental ‘En el nombre de Rocío’</w:t>
      </w:r>
      <w:r w:rsidR="0051377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1A8A5FF" w14:textId="2A45B8CF" w:rsidR="00A72421" w:rsidRDefault="00A72421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6D645F" w14:textId="2C2F66F5" w:rsidR="00E377D0" w:rsidRDefault="00712629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94D647" wp14:editId="273D788A">
            <wp:simplePos x="0" y="0"/>
            <wp:positionH relativeFrom="margin">
              <wp:posOffset>714716</wp:posOffset>
            </wp:positionH>
            <wp:positionV relativeFrom="margin">
              <wp:posOffset>2231390</wp:posOffset>
            </wp:positionV>
            <wp:extent cx="3835021" cy="2154466"/>
            <wp:effectExtent l="0" t="0" r="0" b="0"/>
            <wp:wrapSquare wrapText="bothSides"/>
            <wp:docPr id="1" name="Imagen 1" descr="Una flor roja en un fondo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flor roja en un fondo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021" cy="21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01C902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266A0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47332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09A7D7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CA9A8C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138531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48281A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54FD19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731F16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5E6A18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7077DA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B73CD9" w14:textId="77777777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DD61CC" w14:textId="431F8B4A" w:rsidR="00E377D0" w:rsidRDefault="00E377D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FE757C" w14:textId="7BD582D1" w:rsidR="00AA5204" w:rsidRDefault="00AA5204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recorrido que </w:t>
      </w:r>
      <w:r w:rsidR="00CF12E2">
        <w:rPr>
          <w:rFonts w:ascii="Arial" w:eastAsia="Times New Roman" w:hAnsi="Arial" w:cs="Arial"/>
          <w:sz w:val="24"/>
          <w:szCs w:val="24"/>
          <w:lang w:eastAsia="es-ES"/>
        </w:rPr>
        <w:t xml:space="preserve">también realizará en un vehículo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Rocío Carrasco, </w:t>
      </w:r>
      <w:r w:rsidR="00CF12E2">
        <w:rPr>
          <w:rFonts w:ascii="Arial" w:eastAsia="Times New Roman" w:hAnsi="Arial" w:cs="Arial"/>
          <w:sz w:val="24"/>
          <w:szCs w:val="24"/>
          <w:lang w:eastAsia="es-ES"/>
        </w:rPr>
        <w:t xml:space="preserve">que supervisará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la carga de los tráileres, </w:t>
      </w:r>
      <w:r w:rsidR="00113D55">
        <w:rPr>
          <w:rFonts w:ascii="Arial" w:eastAsia="Times New Roman" w:hAnsi="Arial" w:cs="Arial"/>
          <w:sz w:val="24"/>
          <w:szCs w:val="24"/>
          <w:lang w:eastAsia="es-ES"/>
        </w:rPr>
        <w:t>customizados tanto con el título del especial, ‘El último viaje de Rocío’</w:t>
      </w:r>
      <w:r w:rsidR="007357C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13D55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CE383B">
        <w:rPr>
          <w:rFonts w:ascii="Arial" w:eastAsia="Times New Roman" w:hAnsi="Arial" w:cs="Arial"/>
          <w:sz w:val="24"/>
          <w:szCs w:val="24"/>
          <w:lang w:eastAsia="es-ES"/>
        </w:rPr>
        <w:t>con el d</w:t>
      </w:r>
      <w:r w:rsidR="00113D55">
        <w:rPr>
          <w:rFonts w:ascii="Arial" w:eastAsia="Times New Roman" w:hAnsi="Arial" w:cs="Arial"/>
          <w:sz w:val="24"/>
          <w:szCs w:val="24"/>
          <w:lang w:eastAsia="es-ES"/>
        </w:rPr>
        <w:t>e la serie documental</w:t>
      </w:r>
      <w:r w:rsidR="007357C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13D55">
        <w:rPr>
          <w:rFonts w:ascii="Arial" w:eastAsia="Times New Roman" w:hAnsi="Arial" w:cs="Arial"/>
          <w:sz w:val="24"/>
          <w:szCs w:val="24"/>
          <w:lang w:eastAsia="es-ES"/>
        </w:rPr>
        <w:t xml:space="preserve"> ‘En el nombre de Rocío’</w:t>
      </w:r>
      <w:r w:rsidR="00CE38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hasta su depósito en el lugar de destino.</w:t>
      </w:r>
    </w:p>
    <w:p w14:paraId="1911A9AF" w14:textId="53E364EF" w:rsidR="00113D55" w:rsidRDefault="00113D55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46AED7" w14:textId="70265D98" w:rsidR="0047374D" w:rsidRDefault="00AA5204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794B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podrán seguir todo el </w:t>
      </w:r>
      <w:r w:rsidR="00CF12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trayecto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caravana gracias </w:t>
      </w:r>
      <w:r w:rsidR="00CF12E2">
        <w:rPr>
          <w:rFonts w:ascii="Arial" w:eastAsia="Times New Roman" w:hAnsi="Arial" w:cs="Arial"/>
          <w:sz w:val="24"/>
          <w:szCs w:val="24"/>
          <w:lang w:eastAsia="es-ES"/>
        </w:rPr>
        <w:t>a un despliegue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794B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seis puntos en directo e imágenes aéreas desde un helicóptero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dotado con una cámara robotizada y en el que viajará un equipo del programa. De este modo, podrá seguirse </w:t>
      </w:r>
      <w:r w:rsidR="00794B08">
        <w:rPr>
          <w:rFonts w:ascii="Arial" w:eastAsia="Times New Roman" w:hAnsi="Arial" w:cs="Arial"/>
          <w:sz w:val="24"/>
          <w:szCs w:val="24"/>
          <w:lang w:eastAsia="es-ES"/>
        </w:rPr>
        <w:t>la partida de los tráileres desde el mu</w:t>
      </w:r>
      <w:r w:rsidR="00CF12E2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794B08">
        <w:rPr>
          <w:rFonts w:ascii="Arial" w:eastAsia="Times New Roman" w:hAnsi="Arial" w:cs="Arial"/>
          <w:sz w:val="24"/>
          <w:szCs w:val="24"/>
          <w:lang w:eastAsia="es-ES"/>
        </w:rPr>
        <w:t xml:space="preserve">lle de carga; el paso por dos puntos intermedios en los que se darán cita seguidores de la cantante; y la llegada de los contenedores hasta su destino final. El espacio también recogerá la </w:t>
      </w:r>
      <w:r w:rsidR="00794B08" w:rsidRPr="00CF12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emoción del momento en Chipiona</w:t>
      </w:r>
      <w:r w:rsidR="00794B0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7374D">
        <w:rPr>
          <w:rFonts w:ascii="Arial" w:eastAsia="Times New Roman" w:hAnsi="Arial" w:cs="Arial"/>
          <w:sz w:val="24"/>
          <w:szCs w:val="24"/>
          <w:lang w:eastAsia="es-ES"/>
        </w:rPr>
        <w:t>localidad que vio nacer a Rocío Jurado.</w:t>
      </w:r>
    </w:p>
    <w:p w14:paraId="03CB6A13" w14:textId="2DB10AEF" w:rsidR="00CC050F" w:rsidRDefault="00CC050F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467233" w14:textId="1D578E95" w:rsidR="006E56D3" w:rsidRPr="00580792" w:rsidRDefault="00E8155E" w:rsidP="006E56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Rocío Jurado</w:t>
      </w:r>
      <w:r w:rsidR="00A511E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 través de las voces de Miguel Poveda, India Martínez, Marta Sánchez y Lorena Gómez</w:t>
      </w:r>
      <w:r w:rsidR="009904F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14:paraId="01B7FDFE" w14:textId="77777777" w:rsidR="006E56D3" w:rsidRDefault="006E56D3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7FCA2E" w14:textId="50F39A0F" w:rsidR="005313CD" w:rsidRDefault="00CC050F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especial ‘El último viaje de Rocío’ </w:t>
      </w:r>
      <w:r w:rsidR="006E56D3">
        <w:rPr>
          <w:rFonts w:ascii="Arial" w:eastAsia="Times New Roman" w:hAnsi="Arial" w:cs="Arial"/>
          <w:sz w:val="24"/>
          <w:szCs w:val="24"/>
          <w:lang w:eastAsia="es-ES"/>
        </w:rPr>
        <w:t xml:space="preserve">contará también </w:t>
      </w:r>
      <w:r w:rsidR="006E56D3" w:rsidRPr="00F32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la participación de diferentes artistas</w:t>
      </w:r>
      <w:r w:rsidR="006E56D3">
        <w:rPr>
          <w:rFonts w:ascii="Arial" w:eastAsia="Times New Roman" w:hAnsi="Arial" w:cs="Arial"/>
          <w:sz w:val="24"/>
          <w:szCs w:val="24"/>
          <w:lang w:eastAsia="es-ES"/>
        </w:rPr>
        <w:t xml:space="preserve"> que interpretarán versiones propias de conocidos temas de la cantante</w:t>
      </w:r>
      <w:r w:rsidR="00FA49D0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6E56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56D3" w:rsidRPr="00F32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Miguel </w:t>
      </w:r>
      <w:r w:rsidR="00FA49D0" w:rsidRPr="00F32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Poveda</w:t>
      </w:r>
      <w:r w:rsidR="00FA49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12E2">
        <w:rPr>
          <w:rFonts w:ascii="Arial" w:eastAsia="Times New Roman" w:hAnsi="Arial" w:cs="Arial"/>
          <w:sz w:val="24"/>
          <w:szCs w:val="24"/>
          <w:lang w:eastAsia="es-ES"/>
        </w:rPr>
        <w:t xml:space="preserve">cantará </w:t>
      </w:r>
      <w:r w:rsidR="00FA49D0">
        <w:rPr>
          <w:rFonts w:ascii="Arial" w:eastAsia="Times New Roman" w:hAnsi="Arial" w:cs="Arial"/>
          <w:sz w:val="24"/>
          <w:szCs w:val="24"/>
          <w:lang w:eastAsia="es-ES"/>
        </w:rPr>
        <w:t>‘Fuego fatuo’</w:t>
      </w:r>
      <w:r w:rsidR="00F3262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FA49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49D0" w:rsidRPr="00F32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India Martínez</w:t>
      </w:r>
      <w:r w:rsidR="00CF12E2" w:rsidRPr="00CF12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A49D0">
        <w:rPr>
          <w:rFonts w:ascii="Arial" w:eastAsia="Times New Roman" w:hAnsi="Arial" w:cs="Arial"/>
          <w:sz w:val="24"/>
          <w:szCs w:val="24"/>
          <w:lang w:eastAsia="es-ES"/>
        </w:rPr>
        <w:t xml:space="preserve"> ‘Sevilla’</w:t>
      </w:r>
      <w:r w:rsidR="00F3262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FA49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49D0" w:rsidRPr="00F32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 Sánchez</w:t>
      </w:r>
      <w:r w:rsidR="00CF12E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A49D0">
        <w:rPr>
          <w:rFonts w:ascii="Arial" w:eastAsia="Times New Roman" w:hAnsi="Arial" w:cs="Arial"/>
          <w:sz w:val="24"/>
          <w:szCs w:val="24"/>
          <w:lang w:eastAsia="es-ES"/>
        </w:rPr>
        <w:t>‘Como yo te amo’</w:t>
      </w:r>
      <w:r w:rsidR="00F32622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32622" w:rsidRPr="00A51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Lorena Gómez</w:t>
      </w:r>
      <w:r w:rsidR="00CF12E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32622">
        <w:rPr>
          <w:rFonts w:ascii="Arial" w:eastAsia="Times New Roman" w:hAnsi="Arial" w:cs="Arial"/>
          <w:sz w:val="24"/>
          <w:szCs w:val="24"/>
          <w:lang w:eastAsia="es-ES"/>
        </w:rPr>
        <w:t>‘Como las alas al viento’</w:t>
      </w:r>
      <w:r w:rsidR="00A511EE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A511EE" w:rsidRPr="003202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Gonzalo Hermida</w:t>
      </w:r>
      <w:r w:rsidR="00A511EE">
        <w:rPr>
          <w:rFonts w:ascii="Arial" w:eastAsia="Times New Roman" w:hAnsi="Arial" w:cs="Arial"/>
          <w:sz w:val="24"/>
          <w:szCs w:val="24"/>
          <w:lang w:eastAsia="es-ES"/>
        </w:rPr>
        <w:t>, ‘Mi amante amigo’</w:t>
      </w:r>
      <w:r w:rsidR="00320225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320225" w:rsidRPr="00D149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Anabel Dueñas</w:t>
      </w:r>
      <w:r w:rsidR="00320225">
        <w:rPr>
          <w:rFonts w:ascii="Arial" w:eastAsia="Times New Roman" w:hAnsi="Arial" w:cs="Arial"/>
          <w:sz w:val="24"/>
          <w:szCs w:val="24"/>
          <w:lang w:eastAsia="es-ES"/>
        </w:rPr>
        <w:t xml:space="preserve">, ‘Señora; y </w:t>
      </w:r>
      <w:r w:rsidR="00320225" w:rsidRPr="00D149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Adrián Martín</w:t>
      </w:r>
      <w:r w:rsidR="00320225">
        <w:rPr>
          <w:rFonts w:ascii="Arial" w:eastAsia="Times New Roman" w:hAnsi="Arial" w:cs="Arial"/>
          <w:sz w:val="24"/>
          <w:szCs w:val="24"/>
          <w:lang w:eastAsia="es-ES"/>
        </w:rPr>
        <w:t>, ‘Como una ola’</w:t>
      </w:r>
      <w:r w:rsidR="00D149BC">
        <w:rPr>
          <w:rFonts w:ascii="Arial" w:eastAsia="Times New Roman" w:hAnsi="Arial" w:cs="Arial"/>
          <w:sz w:val="24"/>
          <w:szCs w:val="24"/>
          <w:lang w:eastAsia="es-ES"/>
        </w:rPr>
        <w:t xml:space="preserve">, entre </w:t>
      </w:r>
      <w:r w:rsidR="00CF12E2">
        <w:rPr>
          <w:rFonts w:ascii="Arial" w:eastAsia="Times New Roman" w:hAnsi="Arial" w:cs="Arial"/>
          <w:sz w:val="24"/>
          <w:szCs w:val="24"/>
          <w:lang w:eastAsia="es-ES"/>
        </w:rPr>
        <w:t>otros temas</w:t>
      </w:r>
      <w:r w:rsidR="00D149B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472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13CD">
        <w:rPr>
          <w:rFonts w:ascii="Arial" w:eastAsia="Times New Roman" w:hAnsi="Arial" w:cs="Arial"/>
          <w:sz w:val="24"/>
          <w:szCs w:val="24"/>
          <w:lang w:eastAsia="es-ES"/>
        </w:rPr>
        <w:t xml:space="preserve">Además, la </w:t>
      </w:r>
      <w:r w:rsidR="005313CD" w:rsidRPr="009904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Compañía </w:t>
      </w:r>
      <w:r w:rsidR="00D149BC" w:rsidRPr="009904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Antonio </w:t>
      </w:r>
      <w:r w:rsidR="00D149BC" w:rsidRPr="009904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Gades </w:t>
      </w:r>
      <w:r w:rsidR="008E32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pondrá en escena</w:t>
      </w:r>
      <w:r w:rsidR="00D149BC" w:rsidRPr="009904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‘Fuego</w:t>
      </w:r>
      <w:r w:rsidR="00CA2C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fatuo</w:t>
      </w:r>
      <w:r w:rsidR="00D149BC" w:rsidRPr="009904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D149BC">
        <w:rPr>
          <w:rFonts w:ascii="Arial" w:eastAsia="Times New Roman" w:hAnsi="Arial" w:cs="Arial"/>
          <w:sz w:val="24"/>
          <w:szCs w:val="24"/>
          <w:lang w:eastAsia="es-ES"/>
        </w:rPr>
        <w:t xml:space="preserve">, espectáculo de danza </w:t>
      </w:r>
      <w:r w:rsidR="008E323F">
        <w:rPr>
          <w:rFonts w:ascii="Arial" w:eastAsia="Times New Roman" w:hAnsi="Arial" w:cs="Arial"/>
          <w:sz w:val="24"/>
          <w:szCs w:val="24"/>
          <w:lang w:eastAsia="es-ES"/>
        </w:rPr>
        <w:t>inspirado en la obra ‘El amor brujo’</w:t>
      </w:r>
      <w:r w:rsidR="00D149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323F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D149BC">
        <w:rPr>
          <w:rFonts w:ascii="Arial" w:eastAsia="Times New Roman" w:hAnsi="Arial" w:cs="Arial"/>
          <w:sz w:val="24"/>
          <w:szCs w:val="24"/>
          <w:lang w:eastAsia="es-ES"/>
        </w:rPr>
        <w:t xml:space="preserve">torno a una hoguera en los exteriores del plató. </w:t>
      </w:r>
    </w:p>
    <w:p w14:paraId="475E6858" w14:textId="49DBD566" w:rsidR="0047374D" w:rsidRDefault="0047374D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967A28" w14:textId="2F328913" w:rsidR="00290C70" w:rsidRDefault="009904FC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figura de la </w:t>
      </w:r>
      <w:r w:rsidR="00290C70">
        <w:rPr>
          <w:rFonts w:ascii="Arial" w:eastAsia="Times New Roman" w:hAnsi="Arial" w:cs="Arial"/>
          <w:sz w:val="24"/>
          <w:szCs w:val="24"/>
          <w:lang w:eastAsia="es-ES"/>
        </w:rPr>
        <w:t xml:space="preserve">protagonista de la tarde, Rocío Jurado,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será recordada </w:t>
      </w:r>
      <w:r w:rsidR="00D4721A">
        <w:rPr>
          <w:rFonts w:ascii="Arial" w:eastAsia="Times New Roman" w:hAnsi="Arial" w:cs="Arial"/>
          <w:sz w:val="24"/>
          <w:szCs w:val="24"/>
          <w:lang w:eastAsia="es-ES"/>
        </w:rPr>
        <w:t xml:space="preserve">con la emisión </w:t>
      </w:r>
      <w:r w:rsidR="00290C70">
        <w:rPr>
          <w:rFonts w:ascii="Arial" w:eastAsia="Times New Roman" w:hAnsi="Arial" w:cs="Arial"/>
          <w:sz w:val="24"/>
          <w:szCs w:val="24"/>
          <w:lang w:eastAsia="es-ES"/>
        </w:rPr>
        <w:t xml:space="preserve">de fragmentos de </w:t>
      </w:r>
      <w:r w:rsidR="00290C70" w:rsidRPr="00517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algunas de las entrevistas más especiales que concedió a lo largo de su vida</w:t>
      </w:r>
      <w:r w:rsidR="00290C7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57B66E4" w14:textId="77777777" w:rsidR="00290C70" w:rsidRDefault="00290C70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1DD51F" w14:textId="373DC90F" w:rsidR="00580792" w:rsidRPr="00580792" w:rsidRDefault="009904FC" w:rsidP="007128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  <w:r w:rsidR="00A26AA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y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aquellos que mejor la conocieron </w:t>
      </w:r>
    </w:p>
    <w:p w14:paraId="685F5B67" w14:textId="2D427D20" w:rsidR="00580792" w:rsidRDefault="00580792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C6EE05" w14:textId="031C56F7" w:rsidR="00580792" w:rsidRPr="0091402C" w:rsidRDefault="009904FC" w:rsidP="00712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contará también con las intervenciones de diferentes invitados, que compartirán sus experiencias vitales y profesionales en torno a la artista. Sus </w:t>
      </w:r>
      <w:r w:rsidRPr="0091402C">
        <w:rPr>
          <w:rFonts w:ascii="Arial" w:eastAsia="Times New Roman" w:hAnsi="Arial" w:cs="Arial"/>
          <w:sz w:val="24"/>
          <w:szCs w:val="24"/>
          <w:lang w:eastAsia="es-ES"/>
        </w:rPr>
        <w:t>grandes amigos</w:t>
      </w:r>
      <w:r w:rsidRPr="00914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Hilario López Millán y Mari Ángeles Grajal</w:t>
      </w:r>
      <w:r w:rsidR="00914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</w:t>
      </w:r>
      <w:r w:rsidR="0091402C">
        <w:rPr>
          <w:rFonts w:ascii="Arial" w:eastAsia="Times New Roman" w:hAnsi="Arial" w:cs="Arial"/>
          <w:sz w:val="24"/>
          <w:szCs w:val="24"/>
          <w:lang w:eastAsia="es-ES"/>
        </w:rPr>
        <w:t xml:space="preserve">el diseñador </w:t>
      </w:r>
      <w:r w:rsidR="0091402C" w:rsidRPr="00914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Arturo Zapata</w:t>
      </w:r>
      <w:r w:rsidR="0091402C">
        <w:rPr>
          <w:rFonts w:ascii="Arial" w:eastAsia="Times New Roman" w:hAnsi="Arial" w:cs="Arial"/>
          <w:sz w:val="24"/>
          <w:szCs w:val="24"/>
          <w:lang w:eastAsia="es-ES"/>
        </w:rPr>
        <w:t xml:space="preserve">, creador de muchos de sus trajes más emblemáticos, y las periodistas </w:t>
      </w:r>
      <w:r w:rsidR="0091402C" w:rsidRPr="00914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Valeria Vegas y Marina Bernal</w:t>
      </w:r>
      <w:r w:rsidR="0091402C">
        <w:rPr>
          <w:rFonts w:ascii="Arial" w:eastAsia="Times New Roman" w:hAnsi="Arial" w:cs="Arial"/>
          <w:sz w:val="24"/>
          <w:szCs w:val="24"/>
          <w:lang w:eastAsia="es-ES"/>
        </w:rPr>
        <w:t xml:space="preserve">, entre otros, estarán presentes en el plató junto a colaboradores habituales de ‘Sálvame’ como </w:t>
      </w:r>
      <w:r w:rsidR="0091402C" w:rsidRPr="00914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Belén Esteban, María Patiño, Kiko Hernández, Lydia Lozano, Chelo García Cortés, Carmen Borrego, Gema López y Laura Fa</w:t>
      </w:r>
      <w:r w:rsidR="0091402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80792" w:rsidRPr="0091402C" w:rsidSect="00BB00FC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4C8D" w14:textId="77777777" w:rsidR="00D6563A" w:rsidRDefault="00D6563A" w:rsidP="00B23904">
      <w:pPr>
        <w:spacing w:after="0" w:line="240" w:lineRule="auto"/>
      </w:pPr>
      <w:r>
        <w:separator/>
      </w:r>
    </w:p>
  </w:endnote>
  <w:endnote w:type="continuationSeparator" w:id="0">
    <w:p w14:paraId="28354B72" w14:textId="77777777" w:rsidR="00D6563A" w:rsidRDefault="00D6563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6" name="Imagen 3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7" name="Imagen 3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8375" w14:textId="77777777" w:rsidR="00D6563A" w:rsidRDefault="00D6563A" w:rsidP="00B23904">
      <w:pPr>
        <w:spacing w:after="0" w:line="240" w:lineRule="auto"/>
      </w:pPr>
      <w:r>
        <w:separator/>
      </w:r>
    </w:p>
  </w:footnote>
  <w:footnote w:type="continuationSeparator" w:id="0">
    <w:p w14:paraId="345B1538" w14:textId="77777777" w:rsidR="00D6563A" w:rsidRDefault="00D6563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6479"/>
    <w:rsid w:val="00041A9B"/>
    <w:rsid w:val="00041F1C"/>
    <w:rsid w:val="00061AAE"/>
    <w:rsid w:val="00075E6B"/>
    <w:rsid w:val="00080DB8"/>
    <w:rsid w:val="00091CAB"/>
    <w:rsid w:val="00096FC5"/>
    <w:rsid w:val="000A61D5"/>
    <w:rsid w:val="000C2FCC"/>
    <w:rsid w:val="000D5779"/>
    <w:rsid w:val="000E3816"/>
    <w:rsid w:val="000F02D4"/>
    <w:rsid w:val="000F737B"/>
    <w:rsid w:val="00106670"/>
    <w:rsid w:val="00113D55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E1EFF"/>
    <w:rsid w:val="001F42E2"/>
    <w:rsid w:val="002028E7"/>
    <w:rsid w:val="0020572C"/>
    <w:rsid w:val="00205F85"/>
    <w:rsid w:val="00216915"/>
    <w:rsid w:val="002316B5"/>
    <w:rsid w:val="00250ED4"/>
    <w:rsid w:val="0025416A"/>
    <w:rsid w:val="002602B2"/>
    <w:rsid w:val="00261FEB"/>
    <w:rsid w:val="0028454A"/>
    <w:rsid w:val="00286429"/>
    <w:rsid w:val="002900B3"/>
    <w:rsid w:val="00290C70"/>
    <w:rsid w:val="00292700"/>
    <w:rsid w:val="002940C5"/>
    <w:rsid w:val="00296708"/>
    <w:rsid w:val="002C2572"/>
    <w:rsid w:val="002C382F"/>
    <w:rsid w:val="002C5E57"/>
    <w:rsid w:val="002C6DAD"/>
    <w:rsid w:val="002D1285"/>
    <w:rsid w:val="002F3171"/>
    <w:rsid w:val="003049E8"/>
    <w:rsid w:val="00306813"/>
    <w:rsid w:val="00320225"/>
    <w:rsid w:val="00324271"/>
    <w:rsid w:val="00330F39"/>
    <w:rsid w:val="003343F4"/>
    <w:rsid w:val="00354A13"/>
    <w:rsid w:val="00361B9A"/>
    <w:rsid w:val="003662D5"/>
    <w:rsid w:val="00366452"/>
    <w:rsid w:val="0037584B"/>
    <w:rsid w:val="00384596"/>
    <w:rsid w:val="003A07D8"/>
    <w:rsid w:val="003A4879"/>
    <w:rsid w:val="003A65CB"/>
    <w:rsid w:val="003A688F"/>
    <w:rsid w:val="003D16A2"/>
    <w:rsid w:val="003D78AD"/>
    <w:rsid w:val="003F1B85"/>
    <w:rsid w:val="004076FB"/>
    <w:rsid w:val="00442B67"/>
    <w:rsid w:val="004437E9"/>
    <w:rsid w:val="004577F3"/>
    <w:rsid w:val="0047374D"/>
    <w:rsid w:val="00475F70"/>
    <w:rsid w:val="00484365"/>
    <w:rsid w:val="00496277"/>
    <w:rsid w:val="004A1970"/>
    <w:rsid w:val="004A2C9F"/>
    <w:rsid w:val="004A2DF6"/>
    <w:rsid w:val="004D013B"/>
    <w:rsid w:val="004D49C9"/>
    <w:rsid w:val="004E5F07"/>
    <w:rsid w:val="00511A0F"/>
    <w:rsid w:val="0051377E"/>
    <w:rsid w:val="00517BA4"/>
    <w:rsid w:val="005313CD"/>
    <w:rsid w:val="00540F05"/>
    <w:rsid w:val="00553510"/>
    <w:rsid w:val="00557A6D"/>
    <w:rsid w:val="00563305"/>
    <w:rsid w:val="00572EA0"/>
    <w:rsid w:val="00580792"/>
    <w:rsid w:val="00596BEA"/>
    <w:rsid w:val="005C7F85"/>
    <w:rsid w:val="005D3280"/>
    <w:rsid w:val="005D6BEA"/>
    <w:rsid w:val="005E534D"/>
    <w:rsid w:val="005E5ACE"/>
    <w:rsid w:val="00622499"/>
    <w:rsid w:val="0062661D"/>
    <w:rsid w:val="0063148F"/>
    <w:rsid w:val="00635C1E"/>
    <w:rsid w:val="00640FA7"/>
    <w:rsid w:val="00643A25"/>
    <w:rsid w:val="006457AF"/>
    <w:rsid w:val="00655CAF"/>
    <w:rsid w:val="00661207"/>
    <w:rsid w:val="006648CE"/>
    <w:rsid w:val="0068057E"/>
    <w:rsid w:val="00682C0F"/>
    <w:rsid w:val="00686B68"/>
    <w:rsid w:val="00691DCC"/>
    <w:rsid w:val="006A202A"/>
    <w:rsid w:val="006A2660"/>
    <w:rsid w:val="006E56D3"/>
    <w:rsid w:val="006F0856"/>
    <w:rsid w:val="006F58EC"/>
    <w:rsid w:val="00703E75"/>
    <w:rsid w:val="0070633F"/>
    <w:rsid w:val="007123E4"/>
    <w:rsid w:val="00712629"/>
    <w:rsid w:val="0071282E"/>
    <w:rsid w:val="007224D8"/>
    <w:rsid w:val="0073269C"/>
    <w:rsid w:val="007357C8"/>
    <w:rsid w:val="00735AEB"/>
    <w:rsid w:val="00740153"/>
    <w:rsid w:val="0075593D"/>
    <w:rsid w:val="00756739"/>
    <w:rsid w:val="007637F8"/>
    <w:rsid w:val="007645FE"/>
    <w:rsid w:val="00766D09"/>
    <w:rsid w:val="0077335B"/>
    <w:rsid w:val="007760F6"/>
    <w:rsid w:val="00786425"/>
    <w:rsid w:val="00794B08"/>
    <w:rsid w:val="007966DF"/>
    <w:rsid w:val="00797B56"/>
    <w:rsid w:val="007B08B3"/>
    <w:rsid w:val="007B1BB3"/>
    <w:rsid w:val="007B784C"/>
    <w:rsid w:val="007C05D2"/>
    <w:rsid w:val="007E7B80"/>
    <w:rsid w:val="00802C28"/>
    <w:rsid w:val="00803181"/>
    <w:rsid w:val="008300F7"/>
    <w:rsid w:val="008303A1"/>
    <w:rsid w:val="00840C61"/>
    <w:rsid w:val="00865784"/>
    <w:rsid w:val="00874A03"/>
    <w:rsid w:val="008755D1"/>
    <w:rsid w:val="00887F4D"/>
    <w:rsid w:val="008A40C4"/>
    <w:rsid w:val="008B141D"/>
    <w:rsid w:val="008B7FEF"/>
    <w:rsid w:val="008D30EB"/>
    <w:rsid w:val="008D5C81"/>
    <w:rsid w:val="008E2F65"/>
    <w:rsid w:val="008E323F"/>
    <w:rsid w:val="00902FE0"/>
    <w:rsid w:val="0091402C"/>
    <w:rsid w:val="00921BC5"/>
    <w:rsid w:val="009259AB"/>
    <w:rsid w:val="009259B6"/>
    <w:rsid w:val="00926D3A"/>
    <w:rsid w:val="009451C9"/>
    <w:rsid w:val="0095396C"/>
    <w:rsid w:val="00957E48"/>
    <w:rsid w:val="0096056A"/>
    <w:rsid w:val="00970A89"/>
    <w:rsid w:val="00972ED9"/>
    <w:rsid w:val="009735C0"/>
    <w:rsid w:val="00976D23"/>
    <w:rsid w:val="009904FC"/>
    <w:rsid w:val="00994D71"/>
    <w:rsid w:val="009A0BCC"/>
    <w:rsid w:val="009A1354"/>
    <w:rsid w:val="009A2401"/>
    <w:rsid w:val="009B1781"/>
    <w:rsid w:val="009B6E6B"/>
    <w:rsid w:val="009C201C"/>
    <w:rsid w:val="009D5364"/>
    <w:rsid w:val="009D7D4F"/>
    <w:rsid w:val="009E1123"/>
    <w:rsid w:val="009E1E4E"/>
    <w:rsid w:val="009F012F"/>
    <w:rsid w:val="009F1EDB"/>
    <w:rsid w:val="009F49FD"/>
    <w:rsid w:val="009F7F07"/>
    <w:rsid w:val="00A15F6B"/>
    <w:rsid w:val="00A162A9"/>
    <w:rsid w:val="00A1779E"/>
    <w:rsid w:val="00A24F91"/>
    <w:rsid w:val="00A26AA8"/>
    <w:rsid w:val="00A32A9A"/>
    <w:rsid w:val="00A35C2C"/>
    <w:rsid w:val="00A37C54"/>
    <w:rsid w:val="00A47766"/>
    <w:rsid w:val="00A50246"/>
    <w:rsid w:val="00A511EE"/>
    <w:rsid w:val="00A54867"/>
    <w:rsid w:val="00A6483C"/>
    <w:rsid w:val="00A65808"/>
    <w:rsid w:val="00A71DA8"/>
    <w:rsid w:val="00A72421"/>
    <w:rsid w:val="00A9568C"/>
    <w:rsid w:val="00AA2448"/>
    <w:rsid w:val="00AA5204"/>
    <w:rsid w:val="00AA7B4C"/>
    <w:rsid w:val="00AB0BC7"/>
    <w:rsid w:val="00AD3A4D"/>
    <w:rsid w:val="00AD4D46"/>
    <w:rsid w:val="00AE009F"/>
    <w:rsid w:val="00AE56D6"/>
    <w:rsid w:val="00AE6F3A"/>
    <w:rsid w:val="00B017F0"/>
    <w:rsid w:val="00B05DB9"/>
    <w:rsid w:val="00B108BD"/>
    <w:rsid w:val="00B11BA2"/>
    <w:rsid w:val="00B13ABA"/>
    <w:rsid w:val="00B17506"/>
    <w:rsid w:val="00B23904"/>
    <w:rsid w:val="00B40D83"/>
    <w:rsid w:val="00B8358D"/>
    <w:rsid w:val="00B87690"/>
    <w:rsid w:val="00BB00FC"/>
    <w:rsid w:val="00BD2EF0"/>
    <w:rsid w:val="00BD5B23"/>
    <w:rsid w:val="00BE351E"/>
    <w:rsid w:val="00C13D89"/>
    <w:rsid w:val="00C2171B"/>
    <w:rsid w:val="00C25D3B"/>
    <w:rsid w:val="00C27BD0"/>
    <w:rsid w:val="00C3192E"/>
    <w:rsid w:val="00C64D01"/>
    <w:rsid w:val="00C66FD2"/>
    <w:rsid w:val="00C73169"/>
    <w:rsid w:val="00C767DD"/>
    <w:rsid w:val="00C81CCD"/>
    <w:rsid w:val="00C9690D"/>
    <w:rsid w:val="00C97DE6"/>
    <w:rsid w:val="00CA2C0E"/>
    <w:rsid w:val="00CA4D3B"/>
    <w:rsid w:val="00CA5E59"/>
    <w:rsid w:val="00CB2D63"/>
    <w:rsid w:val="00CC050F"/>
    <w:rsid w:val="00CD02C6"/>
    <w:rsid w:val="00CE383B"/>
    <w:rsid w:val="00CF12E2"/>
    <w:rsid w:val="00CF4CF9"/>
    <w:rsid w:val="00D149BC"/>
    <w:rsid w:val="00D23234"/>
    <w:rsid w:val="00D275FD"/>
    <w:rsid w:val="00D468F6"/>
    <w:rsid w:val="00D4721A"/>
    <w:rsid w:val="00D6563A"/>
    <w:rsid w:val="00D85125"/>
    <w:rsid w:val="00DA01C2"/>
    <w:rsid w:val="00DA0331"/>
    <w:rsid w:val="00DA72A3"/>
    <w:rsid w:val="00DB5E31"/>
    <w:rsid w:val="00DB68B5"/>
    <w:rsid w:val="00DE35F3"/>
    <w:rsid w:val="00DE5C01"/>
    <w:rsid w:val="00DF0C0F"/>
    <w:rsid w:val="00DF79B1"/>
    <w:rsid w:val="00E054CA"/>
    <w:rsid w:val="00E05643"/>
    <w:rsid w:val="00E06783"/>
    <w:rsid w:val="00E07A77"/>
    <w:rsid w:val="00E160AE"/>
    <w:rsid w:val="00E31FD0"/>
    <w:rsid w:val="00E32D7C"/>
    <w:rsid w:val="00E36CFE"/>
    <w:rsid w:val="00E377D0"/>
    <w:rsid w:val="00E47BE0"/>
    <w:rsid w:val="00E50FEE"/>
    <w:rsid w:val="00E51A83"/>
    <w:rsid w:val="00E60E17"/>
    <w:rsid w:val="00E6352E"/>
    <w:rsid w:val="00E63E5C"/>
    <w:rsid w:val="00E672A8"/>
    <w:rsid w:val="00E75A62"/>
    <w:rsid w:val="00E8155E"/>
    <w:rsid w:val="00E843FA"/>
    <w:rsid w:val="00E84AFA"/>
    <w:rsid w:val="00E91510"/>
    <w:rsid w:val="00E94EF5"/>
    <w:rsid w:val="00EA6C6E"/>
    <w:rsid w:val="00EB5DEC"/>
    <w:rsid w:val="00EF1ECA"/>
    <w:rsid w:val="00EF2231"/>
    <w:rsid w:val="00EF4297"/>
    <w:rsid w:val="00F02680"/>
    <w:rsid w:val="00F10E99"/>
    <w:rsid w:val="00F17906"/>
    <w:rsid w:val="00F2601F"/>
    <w:rsid w:val="00F27A50"/>
    <w:rsid w:val="00F32622"/>
    <w:rsid w:val="00F41226"/>
    <w:rsid w:val="00F41944"/>
    <w:rsid w:val="00F6050D"/>
    <w:rsid w:val="00F70A54"/>
    <w:rsid w:val="00F7410A"/>
    <w:rsid w:val="00F77DB5"/>
    <w:rsid w:val="00F77DC8"/>
    <w:rsid w:val="00F86580"/>
    <w:rsid w:val="00FA008F"/>
    <w:rsid w:val="00FA49D0"/>
    <w:rsid w:val="00FB0838"/>
    <w:rsid w:val="00FB280E"/>
    <w:rsid w:val="00FB7937"/>
    <w:rsid w:val="00FB7C17"/>
    <w:rsid w:val="00FD7701"/>
    <w:rsid w:val="00FE048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EF82-A854-45FB-A72F-66DB8AFE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106</cp:revision>
  <cp:lastPrinted>2020-01-21T12:00:00Z</cp:lastPrinted>
  <dcterms:created xsi:type="dcterms:W3CDTF">2021-12-13T10:30:00Z</dcterms:created>
  <dcterms:modified xsi:type="dcterms:W3CDTF">2021-12-13T15:56:00Z</dcterms:modified>
</cp:coreProperties>
</file>