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14BAA05F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D4D128" w14:textId="77777777" w:rsidR="00E764A3" w:rsidRDefault="00E764A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5153A908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837ED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37ED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321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655428D7" w14:textId="4C4AF049" w:rsidR="006A4873" w:rsidRPr="00E63D3C" w:rsidRDefault="008236C9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El fenómeno</w:t>
      </w:r>
      <w:r w:rsidR="0037129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‘Love is in the air’ </w:t>
      </w:r>
      <w:r w:rsidR="007A5B5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culmina con la emisión de su capítulo final el </w:t>
      </w:r>
      <w:r w:rsidR="0037129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viernes </w:t>
      </w:r>
      <w:r w:rsidR="007A5B5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</w:t>
      </w:r>
      <w:r w:rsidR="0037129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6A4873" w:rsidRPr="00E63D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Divinity </w:t>
      </w:r>
    </w:p>
    <w:p w14:paraId="68AFA75B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26204F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014793" w14:textId="765DFD89" w:rsidR="003837ED" w:rsidRDefault="003837ED" w:rsidP="000024B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emisión en Turquía el pasado 8 de septiembre, el </w:t>
      </w:r>
      <w:r w:rsidR="007A5B53">
        <w:rPr>
          <w:rFonts w:ascii="Arial" w:eastAsia="Times New Roman" w:hAnsi="Arial" w:cs="Arial"/>
          <w:b/>
          <w:sz w:val="24"/>
          <w:szCs w:val="24"/>
          <w:lang w:eastAsia="es-ES"/>
        </w:rPr>
        <w:t>último episodio</w:t>
      </w:r>
      <w:r w:rsidRPr="003712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contabilizó </w:t>
      </w:r>
      <w:r w:rsidRPr="0037129A">
        <w:rPr>
          <w:rFonts w:ascii="Arial" w:eastAsia="Times New Roman" w:hAnsi="Arial" w:cs="Arial"/>
          <w:b/>
          <w:sz w:val="24"/>
          <w:szCs w:val="24"/>
          <w:lang w:eastAsia="es-ES"/>
        </w:rPr>
        <w:t>más de 8,4 millones de tuits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convirtiendo a ‘Love is in the air’ en la serie más tuiteada de la historia</w:t>
      </w:r>
      <w:r w:rsidR="003E2B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nivel mundial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42A9C70" w14:textId="01C04E28" w:rsidR="003837ED" w:rsidRDefault="003837ED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224CE6B" w14:textId="3D0FBC60" w:rsidR="003837ED" w:rsidRDefault="00E37EE6" w:rsidP="003837E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extraordinaria química entre los dos protagonistas, </w:t>
      </w:r>
      <w:r w:rsidRPr="00BA442A">
        <w:rPr>
          <w:rFonts w:ascii="Arial" w:eastAsia="Times New Roman" w:hAnsi="Arial" w:cs="Arial"/>
          <w:b/>
          <w:sz w:val="24"/>
          <w:szCs w:val="24"/>
          <w:lang w:eastAsia="es-ES"/>
        </w:rPr>
        <w:t>Hande Erçel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67DEE">
        <w:rPr>
          <w:rFonts w:ascii="Arial" w:hAnsi="Arial" w:cs="Arial"/>
          <w:b/>
          <w:bCs/>
          <w:sz w:val="24"/>
          <w:szCs w:val="24"/>
        </w:rPr>
        <w:t>(@handemiyy)</w:t>
      </w:r>
      <w:r w:rsidRPr="00DF7A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Pr="00133B40">
        <w:rPr>
          <w:rFonts w:ascii="Arial" w:eastAsia="Times New Roman" w:hAnsi="Arial" w:cs="Arial"/>
          <w:b/>
          <w:sz w:val="24"/>
          <w:szCs w:val="24"/>
          <w:lang w:eastAsia="es-ES"/>
        </w:rPr>
        <w:t>Kerem Bürsin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37EE6">
        <w:rPr>
          <w:rFonts w:ascii="Arial" w:eastAsia="Times New Roman" w:hAnsi="Arial" w:cs="Arial"/>
          <w:b/>
          <w:sz w:val="24"/>
          <w:szCs w:val="24"/>
          <w:lang w:eastAsia="es-ES"/>
        </w:rPr>
        <w:t>(@the bursin)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c</w:t>
      </w:r>
      <w:r w:rsidR="00367DEE" w:rsidRPr="004C4F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 </w:t>
      </w:r>
      <w:r w:rsidR="00367DEE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367DEE" w:rsidRPr="004C4F6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67DEE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67DEE" w:rsidRPr="004C4F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367DEE" w:rsidRPr="004C4F6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67DEE" w:rsidRPr="004C4F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seguidores en Instagram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han convertido a la ficción en un auténtico fenómeno televisivo que</w:t>
      </w:r>
      <w:r w:rsidR="001E4F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traspasa la pantalla.</w:t>
      </w:r>
    </w:p>
    <w:p w14:paraId="2024F87B" w14:textId="77777777" w:rsidR="003837ED" w:rsidRDefault="003837ED" w:rsidP="003837E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E70239" w14:textId="77777777" w:rsidR="00177CC5" w:rsidRDefault="003837ED" w:rsidP="0041645B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12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promedio del </w:t>
      </w:r>
      <w:r w:rsidR="00177CC5">
        <w:rPr>
          <w:rFonts w:ascii="Arial" w:eastAsia="Times New Roman" w:hAnsi="Arial" w:cs="Arial"/>
          <w:b/>
          <w:sz w:val="24"/>
          <w:szCs w:val="24"/>
          <w:lang w:eastAsia="es-ES"/>
        </w:rPr>
        <w:t>4,4</w:t>
      </w:r>
      <w:r w:rsidRPr="003712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37129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3712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segunda temporada, </w:t>
      </w:r>
    </w:p>
    <w:p w14:paraId="41EBABEB" w14:textId="08B3D45F" w:rsidR="00177CC5" w:rsidRDefault="000024B3" w:rsidP="0041645B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‘Love is in the air’</w:t>
      </w:r>
      <w:r w:rsidR="003837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837ED" w:rsidRPr="003712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la serie </w:t>
      </w:r>
      <w:r w:rsidR="00177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vista de </w:t>
      </w:r>
      <w:r w:rsidR="003837ED" w:rsidRPr="003712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</w:t>
      </w:r>
      <w:r w:rsidR="00177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2021. </w:t>
      </w:r>
    </w:p>
    <w:p w14:paraId="455D3F2E" w14:textId="61B8C68F" w:rsidR="003837ED" w:rsidRDefault="00177CC5" w:rsidP="0041645B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ficción e</w:t>
      </w:r>
      <w:r w:rsidR="001C748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el contenido más visto en Mitele en el presente año.</w:t>
      </w:r>
    </w:p>
    <w:p w14:paraId="70F7FA4B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EE4859" w14:textId="77777777" w:rsidR="004D45AB" w:rsidRDefault="004D45AB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EE6148" w14:textId="0F76B468" w:rsidR="00B859BF" w:rsidRDefault="004D45AB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Serkan, Eda lo es todo: su pilar, su inspiración y el centro de su vida. Cuando la conoció, él era </w:t>
      </w:r>
      <w:r w:rsidRPr="004D45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hombre </w:t>
      </w:r>
      <w:r w:rsidR="007B59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frío, calculador, </w:t>
      </w:r>
      <w:r w:rsidRPr="004D45AB">
        <w:rPr>
          <w:rFonts w:ascii="Arial" w:eastAsia="Times New Roman" w:hAnsi="Arial" w:cs="Arial"/>
          <w:bCs/>
          <w:sz w:val="24"/>
          <w:szCs w:val="24"/>
          <w:lang w:eastAsia="es-ES"/>
        </w:rPr>
        <w:t>exigente y perfeccionista que antepon</w:t>
      </w:r>
      <w:r w:rsidR="00B85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ía </w:t>
      </w:r>
      <w:r w:rsidRPr="004D45AB">
        <w:rPr>
          <w:rFonts w:ascii="Arial" w:eastAsia="Times New Roman" w:hAnsi="Arial" w:cs="Arial"/>
          <w:bCs/>
          <w:sz w:val="24"/>
          <w:szCs w:val="24"/>
          <w:lang w:eastAsia="es-ES"/>
        </w:rPr>
        <w:t>su trabajo a todo lo demás</w:t>
      </w:r>
      <w:r w:rsidR="00B85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ella </w:t>
      </w:r>
      <w:r w:rsidR="007B59B5">
        <w:rPr>
          <w:rFonts w:ascii="Arial" w:eastAsia="Times New Roman" w:hAnsi="Arial" w:cs="Arial"/>
          <w:bCs/>
          <w:sz w:val="24"/>
          <w:szCs w:val="24"/>
          <w:lang w:eastAsia="es-ES"/>
        </w:rPr>
        <w:t>ha conseguido que cambie</w:t>
      </w:r>
      <w:r w:rsidR="00B85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amor a Eda, Serkan ha vendido su parte </w:t>
      </w:r>
      <w:r w:rsidR="007B59B5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B85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Artlife, el estudio </w:t>
      </w:r>
      <w:r w:rsidR="007B59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arquitectura </w:t>
      </w:r>
      <w:r w:rsidR="00B85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7B59B5">
        <w:rPr>
          <w:rFonts w:ascii="Arial" w:eastAsia="Times New Roman" w:hAnsi="Arial" w:cs="Arial"/>
          <w:bCs/>
          <w:sz w:val="24"/>
          <w:szCs w:val="24"/>
          <w:lang w:eastAsia="es-ES"/>
        </w:rPr>
        <w:t>fundó junto a Engin y Piril</w:t>
      </w:r>
      <w:r w:rsidR="00B85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para </w:t>
      </w:r>
      <w:r w:rsidR="007B59B5">
        <w:rPr>
          <w:rFonts w:ascii="Arial" w:eastAsia="Times New Roman" w:hAnsi="Arial" w:cs="Arial"/>
          <w:bCs/>
          <w:sz w:val="24"/>
          <w:szCs w:val="24"/>
          <w:lang w:eastAsia="es-ES"/>
        </w:rPr>
        <w:t>dedicarse a la enseñanza.</w:t>
      </w:r>
      <w:r w:rsidR="00B85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 embargo, Eda </w:t>
      </w:r>
      <w:r w:rsidR="006D0A6C">
        <w:rPr>
          <w:rFonts w:ascii="Arial" w:eastAsia="Times New Roman" w:hAnsi="Arial" w:cs="Arial"/>
          <w:bCs/>
          <w:sz w:val="24"/>
          <w:szCs w:val="24"/>
          <w:lang w:eastAsia="es-ES"/>
        </w:rPr>
        <w:t>volverá a sorprender</w:t>
      </w:r>
      <w:r w:rsidR="00B85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arquitecto hasta el extremo en el </w:t>
      </w:r>
      <w:r w:rsidR="00B859BF" w:rsidRPr="008B1998">
        <w:rPr>
          <w:rFonts w:ascii="Arial" w:eastAsia="Times New Roman" w:hAnsi="Arial" w:cs="Arial"/>
          <w:b/>
          <w:sz w:val="24"/>
          <w:szCs w:val="24"/>
          <w:lang w:eastAsia="es-ES"/>
        </w:rPr>
        <w:t>último capítulo de ‘Love is in the air’</w:t>
      </w:r>
      <w:r w:rsidR="00B859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B859BF" w:rsidRPr="008B1998">
        <w:rPr>
          <w:rFonts w:ascii="Arial" w:eastAsia="Times New Roman" w:hAnsi="Arial" w:cs="Arial"/>
          <w:b/>
          <w:sz w:val="24"/>
          <w:szCs w:val="24"/>
          <w:lang w:eastAsia="es-ES"/>
        </w:rPr>
        <w:t>Divinity emitirá e</w:t>
      </w:r>
      <w:r w:rsidR="000024B3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B859BF" w:rsidRPr="008B1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024B3">
        <w:rPr>
          <w:rFonts w:ascii="Arial" w:eastAsia="Times New Roman" w:hAnsi="Arial" w:cs="Arial"/>
          <w:b/>
          <w:sz w:val="24"/>
          <w:szCs w:val="24"/>
          <w:lang w:eastAsia="es-ES"/>
        </w:rPr>
        <w:t>viernes 12</w:t>
      </w:r>
      <w:r w:rsidR="00B859BF" w:rsidRPr="008B1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0024B3">
        <w:rPr>
          <w:rFonts w:ascii="Arial" w:eastAsia="Times New Roman" w:hAnsi="Arial" w:cs="Arial"/>
          <w:b/>
          <w:sz w:val="24"/>
          <w:szCs w:val="24"/>
          <w:lang w:eastAsia="es-ES"/>
        </w:rPr>
        <w:t>noviembre</w:t>
      </w:r>
      <w:r w:rsidR="00B859BF" w:rsidRPr="008B1998">
        <w:rPr>
          <w:rFonts w:ascii="Arial" w:eastAsia="Times New Roman" w:hAnsi="Arial" w:cs="Arial"/>
          <w:b/>
          <w:sz w:val="24"/>
          <w:szCs w:val="24"/>
          <w:lang w:eastAsia="es-ES"/>
        </w:rPr>
        <w:t>, a partir de las</w:t>
      </w:r>
      <w:r w:rsidR="008B1998" w:rsidRPr="008B1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024B3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B859BF" w:rsidRPr="008B1998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0024B3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B859BF" w:rsidRPr="008B1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0024B3">
        <w:rPr>
          <w:rFonts w:ascii="Arial" w:eastAsia="Times New Roman" w:hAnsi="Arial" w:cs="Arial"/>
          <w:bCs/>
          <w:sz w:val="24"/>
          <w:szCs w:val="24"/>
          <w:lang w:eastAsia="es-ES"/>
        </w:rPr>
        <w:t>, dentro del evento ‘Lovember’.</w:t>
      </w:r>
    </w:p>
    <w:p w14:paraId="6555EB52" w14:textId="2C31857A" w:rsidR="00BA442A" w:rsidRDefault="00BA442A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DA6740" w14:textId="3F9EB570" w:rsidR="00BA442A" w:rsidRDefault="00BA442A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A442A">
        <w:rPr>
          <w:rFonts w:ascii="Arial" w:eastAsia="Times New Roman" w:hAnsi="Arial" w:cs="Arial"/>
          <w:b/>
          <w:sz w:val="24"/>
          <w:szCs w:val="24"/>
          <w:lang w:eastAsia="es-ES"/>
        </w:rPr>
        <w:t>Hande Erçel</w:t>
      </w:r>
      <w:r w:rsidRPr="00BA44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Miss Turquía 2012 y cotizada actriz cuya interpretación en ‘Hayat: Amor sin palabras’ le valió el Turkey Youth Award a la Mejor Actriz en 2017, y </w:t>
      </w:r>
      <w:r w:rsidRPr="00133B40">
        <w:rPr>
          <w:rFonts w:ascii="Arial" w:eastAsia="Times New Roman" w:hAnsi="Arial" w:cs="Arial"/>
          <w:b/>
          <w:sz w:val="24"/>
          <w:szCs w:val="24"/>
          <w:lang w:eastAsia="es-ES"/>
        </w:rPr>
        <w:t>Kerem Bürsin</w:t>
      </w:r>
      <w:r w:rsidRPr="00BA44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galardonado en 2017 con el premio al Mejor Actor en el Seoul International Drama Awards por ‘Bu Sehir Arkandan Gelecek’, </w:t>
      </w:r>
      <w:r w:rsidR="00133B40">
        <w:rPr>
          <w:rFonts w:ascii="Arial" w:eastAsia="Times New Roman" w:hAnsi="Arial" w:cs="Arial"/>
          <w:bCs/>
          <w:sz w:val="24"/>
          <w:szCs w:val="24"/>
          <w:lang w:eastAsia="es-ES"/>
        </w:rPr>
        <w:t>interpretan al dúo protagonista en esta comedia romántica convertida</w:t>
      </w:r>
      <w:r w:rsidRPr="00BA44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764A3" w:rsidRPr="001D7A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auténtico fenómeno en </w:t>
      </w:r>
      <w:r w:rsidR="001E4F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televisión, </w:t>
      </w:r>
      <w:r w:rsidR="00E764A3" w:rsidRPr="001D7A7B">
        <w:rPr>
          <w:rFonts w:ascii="Arial" w:eastAsia="Times New Roman" w:hAnsi="Arial" w:cs="Arial"/>
          <w:b/>
          <w:sz w:val="24"/>
          <w:szCs w:val="24"/>
          <w:lang w:eastAsia="es-ES"/>
        </w:rPr>
        <w:t>redes sociales e internet</w:t>
      </w:r>
      <w:r w:rsidR="00133B4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BA44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seguidores de la serie y los espectadores de Divinity podrán comentar su final a través del</w:t>
      </w:r>
      <w:r w:rsidR="00D51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E4FD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hashtag</w:t>
      </w:r>
      <w:r w:rsidRPr="001E4F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#</w:t>
      </w:r>
      <w:r w:rsidR="003837ED" w:rsidRPr="001E4FD9">
        <w:rPr>
          <w:rFonts w:ascii="Arial" w:eastAsia="Times New Roman" w:hAnsi="Arial" w:cs="Arial"/>
          <w:b/>
          <w:sz w:val="24"/>
          <w:szCs w:val="24"/>
          <w:lang w:eastAsia="es-ES"/>
        </w:rPr>
        <w:t>FinalLoveIsInDivinity</w:t>
      </w:r>
      <w:r w:rsidRPr="00BA442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0E450FC" w14:textId="77777777" w:rsidR="004D45AB" w:rsidRDefault="004D45AB" w:rsidP="004D45A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52039675" w14:textId="4AC67C57" w:rsidR="004D45AB" w:rsidRDefault="004D45AB" w:rsidP="004D45A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764A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Eda se pone de parto en el final de ‘Love is in the air’</w:t>
      </w:r>
    </w:p>
    <w:p w14:paraId="3B9CEAA6" w14:textId="77777777" w:rsidR="00E764A3" w:rsidRPr="00E764A3" w:rsidRDefault="00E764A3" w:rsidP="004D45A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EAFE836" w14:textId="61C56773" w:rsidR="004D45AB" w:rsidRDefault="004D45AB" w:rsidP="004D45A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Eda y Serkan deciden hacer una escapada a un </w:t>
      </w:r>
      <w:r w:rsidRPr="00D5335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lodge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plena naturaleza para pasar algún tiempo juntos. Mientras están dando un paseo por el bosque, Eda se pone inesperadamente de parto. La arquitecta pide a Serkan que le ayude a dar a luz al bebé, pero él, determinado, pretende llevarla al hospital. Entretanto, su familia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y amigos acuden al centro hospitalario por distintas razones, donde descubren que la pareja no se encuentra allí.</w:t>
      </w:r>
    </w:p>
    <w:p w14:paraId="198AFA65" w14:textId="77777777" w:rsidR="004D45AB" w:rsidRDefault="004D45AB" w:rsidP="004D45A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B4A70C" w14:textId="77777777" w:rsidR="004D45AB" w:rsidRPr="00E764A3" w:rsidRDefault="004D45AB" w:rsidP="004D45A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764A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‘Love is in the air’: una ficción de éxito que traspasa fronteras</w:t>
      </w:r>
    </w:p>
    <w:p w14:paraId="44792D3C" w14:textId="77777777" w:rsidR="004D45AB" w:rsidRDefault="004D45AB" w:rsidP="004D45A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5320D76" w14:textId="01D23C95" w:rsidR="001D7A7B" w:rsidRDefault="001D7A7B" w:rsidP="004D45AB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FE5CA5">
        <w:rPr>
          <w:rFonts w:ascii="Arial" w:hAnsi="Arial" w:cs="Arial"/>
          <w:b/>
          <w:bCs/>
          <w:sz w:val="24"/>
          <w:szCs w:val="24"/>
        </w:rPr>
        <w:t>‘Love is in the air’</w:t>
      </w:r>
      <w:r>
        <w:rPr>
          <w:rFonts w:ascii="Arial" w:hAnsi="Arial" w:cs="Arial"/>
          <w:sz w:val="24"/>
          <w:szCs w:val="24"/>
        </w:rPr>
        <w:t xml:space="preserve"> ha demostrado ser </w:t>
      </w:r>
      <w:r w:rsidRPr="00FE5CA5">
        <w:rPr>
          <w:rFonts w:ascii="Arial" w:hAnsi="Arial" w:cs="Arial"/>
          <w:b/>
          <w:bCs/>
          <w:sz w:val="24"/>
          <w:szCs w:val="24"/>
        </w:rPr>
        <w:t>auténtico fenómeno a nivel internacional</w:t>
      </w:r>
      <w:r w:rsidRPr="001E4F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Y lo ha hecho, </w:t>
      </w:r>
      <w:r w:rsidRPr="001D7A7B">
        <w:rPr>
          <w:rFonts w:ascii="Arial" w:hAnsi="Arial" w:cs="Arial"/>
          <w:sz w:val="24"/>
          <w:szCs w:val="24"/>
        </w:rPr>
        <w:t>crea</w:t>
      </w:r>
      <w:r w:rsidR="001E4FD9">
        <w:rPr>
          <w:rFonts w:ascii="Arial" w:hAnsi="Arial" w:cs="Arial"/>
          <w:sz w:val="24"/>
          <w:szCs w:val="24"/>
        </w:rPr>
        <w:t>n</w:t>
      </w:r>
      <w:r w:rsidRPr="001D7A7B">
        <w:rPr>
          <w:rFonts w:ascii="Arial" w:hAnsi="Arial" w:cs="Arial"/>
          <w:sz w:val="24"/>
          <w:szCs w:val="24"/>
        </w:rPr>
        <w:t xml:space="preserve">do una </w:t>
      </w:r>
      <w:r w:rsidRPr="00FE5CA5">
        <w:rPr>
          <w:rFonts w:ascii="Arial" w:hAnsi="Arial" w:cs="Arial"/>
          <w:b/>
          <w:bCs/>
          <w:sz w:val="24"/>
          <w:szCs w:val="24"/>
        </w:rPr>
        <w:t>fuerte comunidad de seguidores</w:t>
      </w:r>
      <w:r>
        <w:rPr>
          <w:rFonts w:ascii="Arial" w:hAnsi="Arial" w:cs="Arial"/>
          <w:sz w:val="24"/>
          <w:szCs w:val="24"/>
        </w:rPr>
        <w:t xml:space="preserve"> </w:t>
      </w:r>
      <w:r w:rsidRPr="001D7A7B">
        <w:rPr>
          <w:rFonts w:ascii="Arial" w:hAnsi="Arial" w:cs="Arial"/>
          <w:sz w:val="24"/>
          <w:szCs w:val="24"/>
        </w:rPr>
        <w:t>que va más allá del visionado de capítulos</w:t>
      </w:r>
      <w:r>
        <w:rPr>
          <w:rFonts w:ascii="Arial" w:hAnsi="Arial" w:cs="Arial"/>
          <w:sz w:val="24"/>
          <w:szCs w:val="24"/>
        </w:rPr>
        <w:t xml:space="preserve"> y</w:t>
      </w:r>
      <w:r w:rsidRPr="001D7A7B">
        <w:rPr>
          <w:rFonts w:ascii="Arial" w:hAnsi="Arial" w:cs="Arial"/>
          <w:sz w:val="24"/>
          <w:szCs w:val="24"/>
        </w:rPr>
        <w:t xml:space="preserve"> viv</w:t>
      </w:r>
      <w:r w:rsidR="001E4FD9">
        <w:rPr>
          <w:rFonts w:ascii="Arial" w:hAnsi="Arial" w:cs="Arial"/>
          <w:sz w:val="24"/>
          <w:szCs w:val="24"/>
        </w:rPr>
        <w:t xml:space="preserve">e </w:t>
      </w:r>
      <w:r w:rsidRPr="001D7A7B">
        <w:rPr>
          <w:rFonts w:ascii="Arial" w:hAnsi="Arial" w:cs="Arial"/>
          <w:sz w:val="24"/>
          <w:szCs w:val="24"/>
        </w:rPr>
        <w:t>el día a día de los personajes de la historia</w:t>
      </w:r>
      <w:r>
        <w:rPr>
          <w:rFonts w:ascii="Arial" w:hAnsi="Arial" w:cs="Arial"/>
          <w:sz w:val="24"/>
          <w:szCs w:val="24"/>
        </w:rPr>
        <w:t xml:space="preserve">. </w:t>
      </w:r>
      <w:r w:rsidRPr="001D7A7B">
        <w:rPr>
          <w:rFonts w:ascii="Arial" w:hAnsi="Arial" w:cs="Arial"/>
          <w:sz w:val="24"/>
          <w:szCs w:val="24"/>
        </w:rPr>
        <w:t xml:space="preserve">Tanto </w:t>
      </w:r>
      <w:r>
        <w:rPr>
          <w:rFonts w:ascii="Arial" w:hAnsi="Arial" w:cs="Arial"/>
          <w:sz w:val="24"/>
          <w:szCs w:val="24"/>
        </w:rPr>
        <w:t>es así que</w:t>
      </w:r>
      <w:r w:rsidRPr="001D7A7B">
        <w:rPr>
          <w:rFonts w:ascii="Arial" w:hAnsi="Arial" w:cs="Arial"/>
          <w:sz w:val="24"/>
          <w:szCs w:val="24"/>
        </w:rPr>
        <w:t xml:space="preserve"> han llegado incluso a arrebatar </w:t>
      </w:r>
      <w:r w:rsidR="006A2846">
        <w:rPr>
          <w:rFonts w:ascii="Arial" w:hAnsi="Arial" w:cs="Arial"/>
          <w:sz w:val="24"/>
          <w:szCs w:val="24"/>
        </w:rPr>
        <w:t>el</w:t>
      </w:r>
      <w:r w:rsidRPr="001D7A7B">
        <w:rPr>
          <w:rFonts w:ascii="Arial" w:hAnsi="Arial" w:cs="Arial"/>
          <w:sz w:val="24"/>
          <w:szCs w:val="24"/>
        </w:rPr>
        <w:t xml:space="preserve"> récord que hasta ahora </w:t>
      </w:r>
      <w:r w:rsidR="006A2846">
        <w:rPr>
          <w:rFonts w:ascii="Arial" w:hAnsi="Arial" w:cs="Arial"/>
          <w:sz w:val="24"/>
          <w:szCs w:val="24"/>
        </w:rPr>
        <w:t xml:space="preserve">ostentaba </w:t>
      </w:r>
      <w:r w:rsidRPr="001D7A7B">
        <w:rPr>
          <w:rFonts w:ascii="Arial" w:hAnsi="Arial" w:cs="Arial"/>
          <w:sz w:val="24"/>
          <w:szCs w:val="24"/>
        </w:rPr>
        <w:t xml:space="preserve">'Juego de </w:t>
      </w:r>
      <w:r w:rsidR="006E5E95">
        <w:rPr>
          <w:rFonts w:ascii="Arial" w:hAnsi="Arial" w:cs="Arial"/>
          <w:sz w:val="24"/>
          <w:szCs w:val="24"/>
        </w:rPr>
        <w:t>T</w:t>
      </w:r>
      <w:r w:rsidRPr="001D7A7B">
        <w:rPr>
          <w:rFonts w:ascii="Arial" w:hAnsi="Arial" w:cs="Arial"/>
          <w:sz w:val="24"/>
          <w:szCs w:val="24"/>
        </w:rPr>
        <w:t>ronos': el de emitir el capítulo más comentado en redes sociales</w:t>
      </w:r>
      <w:r w:rsidR="00FE5CA5">
        <w:rPr>
          <w:rFonts w:ascii="Arial" w:hAnsi="Arial" w:cs="Arial"/>
          <w:sz w:val="24"/>
          <w:szCs w:val="24"/>
        </w:rPr>
        <w:t>. E</w:t>
      </w:r>
      <w:r w:rsidR="00FE5CA5" w:rsidRPr="00FE5CA5">
        <w:rPr>
          <w:rFonts w:ascii="Arial" w:hAnsi="Arial" w:cs="Arial"/>
          <w:sz w:val="24"/>
          <w:szCs w:val="24"/>
        </w:rPr>
        <w:t xml:space="preserve">l pasado 8 de septiembre su </w:t>
      </w:r>
      <w:r w:rsidR="00FE5CA5" w:rsidRPr="00FE5CA5">
        <w:rPr>
          <w:rFonts w:ascii="Arial" w:hAnsi="Arial" w:cs="Arial"/>
          <w:b/>
          <w:bCs/>
          <w:sz w:val="24"/>
          <w:szCs w:val="24"/>
        </w:rPr>
        <w:t>episodio final</w:t>
      </w:r>
      <w:r w:rsidR="00FE5CA5" w:rsidRPr="00FE5CA5">
        <w:rPr>
          <w:rFonts w:ascii="Arial" w:hAnsi="Arial" w:cs="Arial"/>
          <w:sz w:val="24"/>
          <w:szCs w:val="24"/>
        </w:rPr>
        <w:t xml:space="preserve"> </w:t>
      </w:r>
      <w:r w:rsidR="00B664AD">
        <w:rPr>
          <w:rFonts w:ascii="Arial" w:hAnsi="Arial" w:cs="Arial"/>
          <w:sz w:val="24"/>
          <w:szCs w:val="24"/>
        </w:rPr>
        <w:t>marcó</w:t>
      </w:r>
      <w:r w:rsidR="00F51374">
        <w:rPr>
          <w:rFonts w:ascii="Arial" w:hAnsi="Arial" w:cs="Arial"/>
          <w:sz w:val="24"/>
          <w:szCs w:val="24"/>
        </w:rPr>
        <w:t xml:space="preserve"> un hito</w:t>
      </w:r>
      <w:r w:rsidR="00FE5CA5">
        <w:rPr>
          <w:rFonts w:ascii="Arial" w:hAnsi="Arial" w:cs="Arial"/>
          <w:sz w:val="24"/>
          <w:szCs w:val="24"/>
        </w:rPr>
        <w:t xml:space="preserve"> </w:t>
      </w:r>
      <w:r w:rsidR="00C25D4C">
        <w:rPr>
          <w:rFonts w:ascii="Arial" w:hAnsi="Arial" w:cs="Arial"/>
          <w:sz w:val="24"/>
          <w:szCs w:val="24"/>
        </w:rPr>
        <w:t>histórico</w:t>
      </w:r>
      <w:r w:rsidR="00FE5CA5">
        <w:rPr>
          <w:rFonts w:ascii="Arial" w:hAnsi="Arial" w:cs="Arial"/>
          <w:sz w:val="24"/>
          <w:szCs w:val="24"/>
        </w:rPr>
        <w:t>, convirtiéndose</w:t>
      </w:r>
      <w:r w:rsidR="00FE5CA5" w:rsidRPr="00FE5CA5">
        <w:rPr>
          <w:rFonts w:ascii="Arial" w:hAnsi="Arial" w:cs="Arial"/>
          <w:sz w:val="24"/>
          <w:szCs w:val="24"/>
        </w:rPr>
        <w:t xml:space="preserve"> en </w:t>
      </w:r>
      <w:r w:rsidR="00FE5CA5" w:rsidRPr="00FE5CA5">
        <w:rPr>
          <w:rFonts w:ascii="Arial" w:hAnsi="Arial" w:cs="Arial"/>
          <w:b/>
          <w:bCs/>
          <w:sz w:val="24"/>
          <w:szCs w:val="24"/>
        </w:rPr>
        <w:t xml:space="preserve">el más tuiteado </w:t>
      </w:r>
      <w:r w:rsidR="00C25D4C">
        <w:rPr>
          <w:rFonts w:ascii="Arial" w:hAnsi="Arial" w:cs="Arial"/>
          <w:b/>
          <w:bCs/>
          <w:sz w:val="24"/>
          <w:szCs w:val="24"/>
        </w:rPr>
        <w:t>de</w:t>
      </w:r>
      <w:r w:rsidR="00FE5CA5" w:rsidRPr="00FE5CA5">
        <w:rPr>
          <w:rFonts w:ascii="Arial" w:hAnsi="Arial" w:cs="Arial"/>
          <w:b/>
          <w:bCs/>
          <w:sz w:val="24"/>
          <w:szCs w:val="24"/>
        </w:rPr>
        <w:t xml:space="preserve"> la historia</w:t>
      </w:r>
      <w:r w:rsidR="00C25D4C">
        <w:rPr>
          <w:rFonts w:ascii="Arial" w:hAnsi="Arial" w:cs="Arial"/>
          <w:b/>
          <w:bCs/>
          <w:sz w:val="24"/>
          <w:szCs w:val="24"/>
        </w:rPr>
        <w:t xml:space="preserve"> a nivel mundial</w:t>
      </w:r>
      <w:r w:rsidR="00C25D4C">
        <w:rPr>
          <w:rFonts w:ascii="Arial" w:hAnsi="Arial" w:cs="Arial"/>
          <w:sz w:val="24"/>
          <w:szCs w:val="24"/>
        </w:rPr>
        <w:t xml:space="preserve">, </w:t>
      </w:r>
      <w:r w:rsidR="00FE5CA5" w:rsidRPr="00FE5CA5">
        <w:rPr>
          <w:rFonts w:ascii="Arial" w:hAnsi="Arial" w:cs="Arial"/>
          <w:sz w:val="24"/>
          <w:szCs w:val="24"/>
        </w:rPr>
        <w:t xml:space="preserve">registrando </w:t>
      </w:r>
      <w:r w:rsidR="00FE5CA5" w:rsidRPr="00FE5CA5">
        <w:rPr>
          <w:rFonts w:ascii="Arial" w:hAnsi="Arial" w:cs="Arial"/>
          <w:b/>
          <w:bCs/>
          <w:sz w:val="24"/>
          <w:szCs w:val="24"/>
        </w:rPr>
        <w:t>más de 8,4 millones de tuits</w:t>
      </w:r>
      <w:r w:rsidR="00FE5CA5" w:rsidRPr="00FE5CA5">
        <w:rPr>
          <w:rFonts w:ascii="Arial" w:hAnsi="Arial" w:cs="Arial"/>
          <w:sz w:val="24"/>
          <w:szCs w:val="24"/>
        </w:rPr>
        <w:t xml:space="preserve"> y </w:t>
      </w:r>
      <w:r w:rsidR="00FE5CA5">
        <w:rPr>
          <w:rFonts w:ascii="Arial" w:hAnsi="Arial" w:cs="Arial"/>
          <w:sz w:val="24"/>
          <w:szCs w:val="24"/>
        </w:rPr>
        <w:t>siendo</w:t>
      </w:r>
      <w:r w:rsidR="00FE5CA5" w:rsidRPr="00FE5CA5">
        <w:rPr>
          <w:rFonts w:ascii="Arial" w:hAnsi="Arial" w:cs="Arial"/>
          <w:sz w:val="24"/>
          <w:szCs w:val="24"/>
        </w:rPr>
        <w:t xml:space="preserve"> </w:t>
      </w:r>
      <w:r w:rsidR="00FE5CA5" w:rsidRPr="00FE5CA5">
        <w:rPr>
          <w:rFonts w:ascii="Arial" w:hAnsi="Arial" w:cs="Arial"/>
          <w:b/>
          <w:bCs/>
          <w:sz w:val="24"/>
          <w:szCs w:val="24"/>
        </w:rPr>
        <w:t xml:space="preserve">en </w:t>
      </w:r>
      <w:r w:rsidR="00FE5CA5" w:rsidRPr="00FE5CA5">
        <w:rPr>
          <w:rFonts w:ascii="Arial" w:hAnsi="Arial" w:cs="Arial"/>
          <w:b/>
          <w:bCs/>
          <w:i/>
          <w:iCs/>
          <w:sz w:val="24"/>
          <w:szCs w:val="24"/>
        </w:rPr>
        <w:t>trending topic</w:t>
      </w:r>
      <w:r w:rsidR="00FE5CA5" w:rsidRPr="00FE5CA5">
        <w:rPr>
          <w:rFonts w:ascii="Arial" w:hAnsi="Arial" w:cs="Arial"/>
          <w:b/>
          <w:bCs/>
          <w:sz w:val="24"/>
          <w:szCs w:val="24"/>
        </w:rPr>
        <w:t xml:space="preserve"> en Turquía y en más de una treintena de países</w:t>
      </w:r>
      <w:r w:rsidR="00FE5CA5" w:rsidRPr="00FE5CA5">
        <w:rPr>
          <w:rFonts w:ascii="Arial" w:hAnsi="Arial" w:cs="Arial"/>
          <w:sz w:val="24"/>
          <w:szCs w:val="24"/>
        </w:rPr>
        <w:t>.</w:t>
      </w:r>
    </w:p>
    <w:p w14:paraId="2C9EEB74" w14:textId="67BB7969" w:rsidR="006E5E95" w:rsidRDefault="006E5E95" w:rsidP="004D45AB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E2D9ACC" w14:textId="202037EE" w:rsidR="006E5E95" w:rsidRDefault="006E5E95" w:rsidP="004D45AB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190219">
        <w:rPr>
          <w:rFonts w:ascii="Arial" w:hAnsi="Arial" w:cs="Arial"/>
          <w:b/>
          <w:bCs/>
          <w:sz w:val="24"/>
          <w:szCs w:val="24"/>
        </w:rPr>
        <w:t>Legiones de fans</w:t>
      </w:r>
      <w:r w:rsidRPr="006E5E95">
        <w:rPr>
          <w:rFonts w:ascii="Arial" w:hAnsi="Arial" w:cs="Arial"/>
          <w:sz w:val="24"/>
          <w:szCs w:val="24"/>
        </w:rPr>
        <w:t xml:space="preserve"> se han rendido </w:t>
      </w:r>
      <w:r>
        <w:rPr>
          <w:rFonts w:ascii="Arial" w:hAnsi="Arial" w:cs="Arial"/>
          <w:sz w:val="24"/>
          <w:szCs w:val="24"/>
        </w:rPr>
        <w:t xml:space="preserve">al </w:t>
      </w:r>
      <w:r w:rsidR="003837ED">
        <w:rPr>
          <w:rFonts w:ascii="Arial" w:hAnsi="Arial" w:cs="Arial"/>
          <w:sz w:val="24"/>
          <w:szCs w:val="24"/>
        </w:rPr>
        <w:t xml:space="preserve">carisma y encanto </w:t>
      </w:r>
      <w:r>
        <w:rPr>
          <w:rFonts w:ascii="Arial" w:hAnsi="Arial" w:cs="Arial"/>
          <w:sz w:val="24"/>
          <w:szCs w:val="24"/>
        </w:rPr>
        <w:t>de su</w:t>
      </w:r>
      <w:r w:rsidR="001902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protagonista</w:t>
      </w:r>
      <w:r w:rsidR="001902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Pr="00190219">
        <w:rPr>
          <w:rFonts w:ascii="Arial" w:hAnsi="Arial" w:cs="Arial"/>
          <w:b/>
          <w:bCs/>
          <w:sz w:val="24"/>
          <w:szCs w:val="24"/>
        </w:rPr>
        <w:t>Hande Erçel</w:t>
      </w:r>
      <w:r>
        <w:rPr>
          <w:rFonts w:ascii="Arial" w:hAnsi="Arial" w:cs="Arial"/>
          <w:sz w:val="24"/>
          <w:szCs w:val="24"/>
        </w:rPr>
        <w:t xml:space="preserve"> (</w:t>
      </w:r>
      <w:r w:rsidRPr="006E5E95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 xml:space="preserve">handemiyy) y </w:t>
      </w:r>
      <w:r w:rsidRPr="00190219">
        <w:rPr>
          <w:rFonts w:ascii="Arial" w:hAnsi="Arial" w:cs="Arial"/>
          <w:b/>
          <w:bCs/>
          <w:sz w:val="24"/>
          <w:szCs w:val="24"/>
        </w:rPr>
        <w:t>Kerem Bürsin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87285215"/>
      <w:r>
        <w:rPr>
          <w:rFonts w:ascii="Arial" w:hAnsi="Arial" w:cs="Arial"/>
          <w:sz w:val="24"/>
          <w:szCs w:val="24"/>
        </w:rPr>
        <w:t>(</w:t>
      </w:r>
      <w:r w:rsidRPr="006E5E95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the bursin)</w:t>
      </w:r>
      <w:r w:rsidR="00190219">
        <w:rPr>
          <w:rFonts w:ascii="Arial" w:hAnsi="Arial" w:cs="Arial"/>
          <w:sz w:val="24"/>
          <w:szCs w:val="24"/>
        </w:rPr>
        <w:t>,</w:t>
      </w:r>
      <w:r w:rsidRPr="006E5E95">
        <w:rPr>
          <w:rFonts w:ascii="Arial" w:hAnsi="Arial" w:cs="Arial"/>
          <w:sz w:val="24"/>
          <w:szCs w:val="24"/>
        </w:rPr>
        <w:t xml:space="preserve"> </w:t>
      </w:r>
      <w:bookmarkEnd w:id="0"/>
      <w:r w:rsidRPr="006E5E95">
        <w:rPr>
          <w:rFonts w:ascii="Arial" w:hAnsi="Arial" w:cs="Arial"/>
          <w:sz w:val="24"/>
          <w:szCs w:val="24"/>
        </w:rPr>
        <w:t>que cuenta</w:t>
      </w:r>
      <w:r w:rsidR="00190219">
        <w:rPr>
          <w:rFonts w:ascii="Arial" w:hAnsi="Arial" w:cs="Arial"/>
          <w:sz w:val="24"/>
          <w:szCs w:val="24"/>
        </w:rPr>
        <w:t>n</w:t>
      </w:r>
      <w:r w:rsidRPr="006E5E95">
        <w:rPr>
          <w:rFonts w:ascii="Arial" w:hAnsi="Arial" w:cs="Arial"/>
          <w:sz w:val="24"/>
          <w:szCs w:val="24"/>
        </w:rPr>
        <w:t xml:space="preserve"> con más de </w:t>
      </w:r>
      <w:r w:rsidR="00190219" w:rsidRPr="00190219">
        <w:rPr>
          <w:rFonts w:ascii="Arial" w:hAnsi="Arial" w:cs="Arial"/>
          <w:b/>
          <w:bCs/>
          <w:sz w:val="24"/>
          <w:szCs w:val="24"/>
        </w:rPr>
        <w:t>2</w:t>
      </w:r>
      <w:r w:rsidR="003837ED">
        <w:rPr>
          <w:rFonts w:ascii="Arial" w:hAnsi="Arial" w:cs="Arial"/>
          <w:b/>
          <w:bCs/>
          <w:sz w:val="24"/>
          <w:szCs w:val="24"/>
        </w:rPr>
        <w:t>5</w:t>
      </w:r>
      <w:r w:rsidRPr="00190219">
        <w:rPr>
          <w:rFonts w:ascii="Arial" w:hAnsi="Arial" w:cs="Arial"/>
          <w:b/>
          <w:bCs/>
          <w:sz w:val="24"/>
          <w:szCs w:val="24"/>
        </w:rPr>
        <w:t>,</w:t>
      </w:r>
      <w:r w:rsidR="003837ED">
        <w:rPr>
          <w:rFonts w:ascii="Arial" w:hAnsi="Arial" w:cs="Arial"/>
          <w:b/>
          <w:bCs/>
          <w:sz w:val="24"/>
          <w:szCs w:val="24"/>
        </w:rPr>
        <w:t>3</w:t>
      </w:r>
      <w:r w:rsidRPr="00190219">
        <w:rPr>
          <w:rFonts w:ascii="Arial" w:hAnsi="Arial" w:cs="Arial"/>
          <w:b/>
          <w:bCs/>
          <w:sz w:val="24"/>
          <w:szCs w:val="24"/>
        </w:rPr>
        <w:t xml:space="preserve"> </w:t>
      </w:r>
      <w:r w:rsidR="00190219" w:rsidRPr="00190219">
        <w:rPr>
          <w:rFonts w:ascii="Arial" w:hAnsi="Arial" w:cs="Arial"/>
          <w:b/>
          <w:bCs/>
          <w:sz w:val="24"/>
          <w:szCs w:val="24"/>
        </w:rPr>
        <w:t>y 9,</w:t>
      </w:r>
      <w:r w:rsidR="003837ED">
        <w:rPr>
          <w:rFonts w:ascii="Arial" w:hAnsi="Arial" w:cs="Arial"/>
          <w:b/>
          <w:bCs/>
          <w:sz w:val="24"/>
          <w:szCs w:val="24"/>
        </w:rPr>
        <w:t>5</w:t>
      </w:r>
      <w:r w:rsidR="00190219" w:rsidRPr="001902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0219">
        <w:rPr>
          <w:rFonts w:ascii="Arial" w:hAnsi="Arial" w:cs="Arial"/>
          <w:b/>
          <w:bCs/>
          <w:sz w:val="24"/>
          <w:szCs w:val="24"/>
        </w:rPr>
        <w:t xml:space="preserve">millones de seguidores </w:t>
      </w:r>
      <w:r w:rsidR="00190219" w:rsidRPr="00190219">
        <w:rPr>
          <w:rFonts w:ascii="Arial" w:hAnsi="Arial" w:cs="Arial"/>
          <w:b/>
          <w:bCs/>
          <w:sz w:val="24"/>
          <w:szCs w:val="24"/>
        </w:rPr>
        <w:t xml:space="preserve">en </w:t>
      </w:r>
      <w:r w:rsidRPr="00190219">
        <w:rPr>
          <w:rFonts w:ascii="Arial" w:hAnsi="Arial" w:cs="Arial"/>
          <w:b/>
          <w:bCs/>
          <w:sz w:val="24"/>
          <w:szCs w:val="24"/>
        </w:rPr>
        <w:t>Instagram</w:t>
      </w:r>
      <w:r w:rsidR="00190219" w:rsidRPr="00190219">
        <w:rPr>
          <w:rFonts w:ascii="Arial" w:hAnsi="Arial" w:cs="Arial"/>
          <w:b/>
          <w:bCs/>
          <w:sz w:val="24"/>
          <w:szCs w:val="24"/>
        </w:rPr>
        <w:t>, respectivamente</w:t>
      </w:r>
      <w:r w:rsidR="00190219">
        <w:rPr>
          <w:rFonts w:ascii="Arial" w:hAnsi="Arial" w:cs="Arial"/>
          <w:sz w:val="24"/>
          <w:szCs w:val="24"/>
        </w:rPr>
        <w:t>.</w:t>
      </w:r>
      <w:r w:rsidR="007D7433">
        <w:rPr>
          <w:rFonts w:ascii="Arial" w:hAnsi="Arial" w:cs="Arial"/>
          <w:sz w:val="24"/>
          <w:szCs w:val="24"/>
        </w:rPr>
        <w:t xml:space="preserve"> Además, el éxito de la </w:t>
      </w:r>
      <w:r w:rsidR="007D7433" w:rsidRPr="007D7433">
        <w:rPr>
          <w:rFonts w:ascii="Arial" w:hAnsi="Arial" w:cs="Arial"/>
          <w:b/>
          <w:bCs/>
          <w:sz w:val="24"/>
          <w:szCs w:val="24"/>
        </w:rPr>
        <w:t>ficción</w:t>
      </w:r>
      <w:r w:rsidR="007D7433">
        <w:rPr>
          <w:rFonts w:ascii="Arial" w:hAnsi="Arial" w:cs="Arial"/>
          <w:sz w:val="24"/>
          <w:szCs w:val="24"/>
        </w:rPr>
        <w:t xml:space="preserve"> ha trascendido más allá de las fronteras turcas, tras </w:t>
      </w:r>
      <w:r w:rsidR="007D7433" w:rsidRPr="007D7433">
        <w:rPr>
          <w:rFonts w:ascii="Arial" w:hAnsi="Arial" w:cs="Arial"/>
          <w:b/>
          <w:bCs/>
          <w:sz w:val="24"/>
          <w:szCs w:val="24"/>
        </w:rPr>
        <w:t>ser vendida a más de 40 países en todo el mundo</w:t>
      </w:r>
      <w:r w:rsidR="007D7433">
        <w:rPr>
          <w:rFonts w:ascii="Arial" w:hAnsi="Arial" w:cs="Arial"/>
          <w:sz w:val="24"/>
          <w:szCs w:val="24"/>
        </w:rPr>
        <w:t>.</w:t>
      </w:r>
    </w:p>
    <w:p w14:paraId="357AD621" w14:textId="44758375" w:rsidR="00A15CDD" w:rsidRDefault="00A15CDD" w:rsidP="0079599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AA1F9F" w14:textId="0FC97110" w:rsidR="00A15CDD" w:rsidRPr="00B664AD" w:rsidRDefault="00177CC5" w:rsidP="00A15CD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B664A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serie más vista de Divinity en 2021</w:t>
      </w:r>
    </w:p>
    <w:p w14:paraId="65DDEE4D" w14:textId="0E0BF490" w:rsidR="00A15CDD" w:rsidRDefault="00A15CDD" w:rsidP="0079599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0F9810" w14:textId="132CA0A2" w:rsidR="00177CC5" w:rsidRDefault="00A15CDD" w:rsidP="00A15CD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 </w:t>
      </w:r>
      <w:r w:rsidRPr="00581A91">
        <w:rPr>
          <w:rFonts w:ascii="Arial" w:hAnsi="Arial" w:cs="Arial"/>
          <w:b/>
          <w:bCs/>
          <w:color w:val="000000" w:themeColor="text1"/>
          <w:sz w:val="24"/>
          <w:szCs w:val="24"/>
        </w:rPr>
        <w:t>4,</w:t>
      </w:r>
      <w:r w:rsidR="00177CC5" w:rsidRPr="00581A9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581A91">
        <w:rPr>
          <w:rFonts w:ascii="Arial" w:hAnsi="Arial" w:cs="Arial"/>
          <w:b/>
          <w:bCs/>
          <w:color w:val="000000" w:themeColor="text1"/>
          <w:sz w:val="24"/>
          <w:szCs w:val="24"/>
        </w:rPr>
        <w:t>% de</w:t>
      </w:r>
      <w:r w:rsidRPr="00581A9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share</w:t>
      </w:r>
      <w:r w:rsidR="00177CC5" w:rsidRPr="00581A9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y 392.000 espectadores </w:t>
      </w:r>
      <w:r w:rsidR="00B36C41" w:rsidRPr="00581A9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 media </w:t>
      </w:r>
      <w:r w:rsidRPr="00581A91">
        <w:rPr>
          <w:rFonts w:ascii="Arial" w:hAnsi="Arial" w:cs="Arial"/>
          <w:b/>
          <w:bCs/>
          <w:sz w:val="24"/>
          <w:szCs w:val="24"/>
        </w:rPr>
        <w:t>en su segunda temporada</w:t>
      </w:r>
      <w:r>
        <w:rPr>
          <w:rFonts w:ascii="Arial" w:hAnsi="Arial" w:cs="Arial"/>
          <w:sz w:val="24"/>
          <w:szCs w:val="24"/>
        </w:rPr>
        <w:t>,</w:t>
      </w:r>
      <w:r w:rsidRPr="002A5190">
        <w:rPr>
          <w:rFonts w:ascii="Arial" w:hAnsi="Arial" w:cs="Arial"/>
          <w:sz w:val="24"/>
          <w:szCs w:val="24"/>
        </w:rPr>
        <w:t xml:space="preserve"> </w:t>
      </w:r>
      <w:r w:rsidRPr="002A5190">
        <w:rPr>
          <w:rFonts w:ascii="Arial" w:hAnsi="Arial" w:cs="Arial"/>
          <w:b/>
          <w:bCs/>
          <w:sz w:val="24"/>
          <w:szCs w:val="24"/>
        </w:rPr>
        <w:t>‘Love is in the air’</w:t>
      </w:r>
      <w:r w:rsidRPr="002A5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la </w:t>
      </w:r>
      <w:r w:rsidRPr="002A5190">
        <w:rPr>
          <w:rFonts w:ascii="Arial" w:hAnsi="Arial" w:cs="Arial"/>
          <w:b/>
          <w:bCs/>
          <w:sz w:val="24"/>
          <w:szCs w:val="24"/>
        </w:rPr>
        <w:t xml:space="preserve">serie </w:t>
      </w:r>
      <w:r w:rsidR="00177CC5">
        <w:rPr>
          <w:rFonts w:ascii="Arial" w:hAnsi="Arial" w:cs="Arial"/>
          <w:b/>
          <w:bCs/>
          <w:sz w:val="24"/>
          <w:szCs w:val="24"/>
        </w:rPr>
        <w:t xml:space="preserve">más vista y con mayor </w:t>
      </w:r>
      <w:r w:rsidR="00177CC5" w:rsidRPr="00177CC5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2A5190">
        <w:rPr>
          <w:rFonts w:ascii="Arial" w:hAnsi="Arial" w:cs="Arial"/>
          <w:b/>
          <w:bCs/>
          <w:sz w:val="24"/>
          <w:szCs w:val="24"/>
        </w:rPr>
        <w:t xml:space="preserve"> de Divinity</w:t>
      </w:r>
      <w:r>
        <w:rPr>
          <w:rFonts w:ascii="Arial" w:hAnsi="Arial" w:cs="Arial"/>
          <w:sz w:val="24"/>
          <w:szCs w:val="24"/>
        </w:rPr>
        <w:t xml:space="preserve"> </w:t>
      </w:r>
      <w:r w:rsidR="00177CC5">
        <w:rPr>
          <w:rFonts w:ascii="Arial" w:hAnsi="Arial" w:cs="Arial"/>
          <w:sz w:val="24"/>
          <w:szCs w:val="24"/>
        </w:rPr>
        <w:t xml:space="preserve">en el presente año. </w:t>
      </w:r>
      <w:r w:rsidR="00177CC5" w:rsidRPr="00177CC5">
        <w:rPr>
          <w:rFonts w:ascii="Arial" w:hAnsi="Arial" w:cs="Arial"/>
          <w:b/>
          <w:bCs/>
          <w:sz w:val="24"/>
          <w:szCs w:val="24"/>
        </w:rPr>
        <w:t>Líder temático en</w:t>
      </w:r>
      <w:r w:rsidRPr="00177CC5">
        <w:rPr>
          <w:rFonts w:ascii="Arial" w:hAnsi="Arial" w:cs="Arial"/>
          <w:b/>
          <w:bCs/>
          <w:sz w:val="24"/>
          <w:szCs w:val="24"/>
        </w:rPr>
        <w:t xml:space="preserve"> su franja de emisión</w:t>
      </w:r>
      <w:r w:rsidR="00177CC5">
        <w:rPr>
          <w:rFonts w:ascii="Arial" w:hAnsi="Arial" w:cs="Arial"/>
          <w:sz w:val="24"/>
          <w:szCs w:val="24"/>
        </w:rPr>
        <w:t xml:space="preserve">, se impone a Nova en total individuos (4,4% vs 2,6%) y en </w:t>
      </w:r>
      <w:r w:rsidR="00177CC5" w:rsidRPr="003555E1">
        <w:rPr>
          <w:rFonts w:ascii="Arial" w:hAnsi="Arial" w:cs="Arial"/>
          <w:i/>
          <w:iCs/>
          <w:sz w:val="24"/>
          <w:szCs w:val="24"/>
        </w:rPr>
        <w:t>target</w:t>
      </w:r>
      <w:r w:rsidR="00177CC5" w:rsidRPr="003555E1">
        <w:rPr>
          <w:rFonts w:ascii="Arial" w:hAnsi="Arial" w:cs="Arial"/>
          <w:b/>
          <w:bCs/>
          <w:sz w:val="24"/>
          <w:szCs w:val="24"/>
        </w:rPr>
        <w:t xml:space="preserve"> </w:t>
      </w:r>
      <w:r w:rsidR="00177CC5">
        <w:rPr>
          <w:rFonts w:ascii="Arial" w:hAnsi="Arial" w:cs="Arial"/>
          <w:sz w:val="24"/>
          <w:szCs w:val="24"/>
        </w:rPr>
        <w:t>comercial (3,9% vs. 3%)</w:t>
      </w:r>
      <w:r>
        <w:rPr>
          <w:rFonts w:ascii="Arial" w:hAnsi="Arial" w:cs="Arial"/>
          <w:sz w:val="24"/>
          <w:szCs w:val="24"/>
        </w:rPr>
        <w:t xml:space="preserve">. </w:t>
      </w:r>
      <w:r w:rsidR="00177CC5">
        <w:rPr>
          <w:rFonts w:ascii="Arial" w:hAnsi="Arial" w:cs="Arial"/>
          <w:sz w:val="24"/>
          <w:szCs w:val="24"/>
        </w:rPr>
        <w:t xml:space="preserve">El </w:t>
      </w:r>
      <w:r w:rsidR="00177CC5" w:rsidRPr="003555E1">
        <w:rPr>
          <w:rFonts w:ascii="Arial" w:hAnsi="Arial" w:cs="Arial"/>
          <w:b/>
          <w:bCs/>
          <w:sz w:val="24"/>
          <w:szCs w:val="24"/>
        </w:rPr>
        <w:t>pasado 1 de septiembre</w:t>
      </w:r>
      <w:r w:rsidR="00B36C41">
        <w:rPr>
          <w:rFonts w:ascii="Arial" w:hAnsi="Arial" w:cs="Arial"/>
          <w:sz w:val="24"/>
          <w:szCs w:val="24"/>
        </w:rPr>
        <w:t xml:space="preserve"> anotó </w:t>
      </w:r>
      <w:r w:rsidR="00B36C41" w:rsidRPr="003555E1">
        <w:rPr>
          <w:rFonts w:ascii="Arial" w:hAnsi="Arial" w:cs="Arial"/>
          <w:b/>
          <w:bCs/>
          <w:sz w:val="24"/>
          <w:szCs w:val="24"/>
        </w:rPr>
        <w:t>máximo histórico</w:t>
      </w:r>
      <w:r w:rsidR="00B36C41">
        <w:rPr>
          <w:rFonts w:ascii="Arial" w:hAnsi="Arial" w:cs="Arial"/>
          <w:sz w:val="24"/>
          <w:szCs w:val="24"/>
        </w:rPr>
        <w:t xml:space="preserve"> con su emisión más vista </w:t>
      </w:r>
      <w:r w:rsidR="00B36C41" w:rsidRPr="00B36C41">
        <w:rPr>
          <w:rFonts w:ascii="Arial" w:hAnsi="Arial" w:cs="Arial"/>
          <w:color w:val="000000" w:themeColor="text1"/>
          <w:sz w:val="24"/>
          <w:szCs w:val="24"/>
        </w:rPr>
        <w:t xml:space="preserve">(5,2% de </w:t>
      </w:r>
      <w:r w:rsidR="00B36C41" w:rsidRPr="00B36C41">
        <w:rPr>
          <w:rFonts w:ascii="Arial" w:hAnsi="Arial" w:cs="Arial"/>
          <w:i/>
          <w:iCs/>
          <w:color w:val="000000" w:themeColor="text1"/>
          <w:sz w:val="24"/>
          <w:szCs w:val="24"/>
        </w:rPr>
        <w:t>share</w:t>
      </w:r>
      <w:r w:rsidR="00B36C41" w:rsidRPr="00B36C41">
        <w:rPr>
          <w:rFonts w:ascii="Arial" w:hAnsi="Arial" w:cs="Arial"/>
          <w:color w:val="000000" w:themeColor="text1"/>
          <w:sz w:val="24"/>
          <w:szCs w:val="24"/>
        </w:rPr>
        <w:t xml:space="preserve"> y 500.000 espectadores).</w:t>
      </w:r>
    </w:p>
    <w:p w14:paraId="20B11CA7" w14:textId="77777777" w:rsidR="00177CC5" w:rsidRDefault="00177CC5" w:rsidP="00A15CD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752CC26" w14:textId="663E89DE" w:rsidR="00A15CDD" w:rsidRDefault="00A15CDD" w:rsidP="00A15CDD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</w:t>
      </w:r>
      <w:r w:rsidRPr="00513451">
        <w:rPr>
          <w:rFonts w:ascii="Arial" w:hAnsi="Arial" w:cs="Arial"/>
          <w:b/>
          <w:bCs/>
          <w:sz w:val="24"/>
          <w:szCs w:val="24"/>
        </w:rPr>
        <w:t>éxito</w:t>
      </w:r>
      <w:r>
        <w:rPr>
          <w:rFonts w:ascii="Arial" w:hAnsi="Arial" w:cs="Arial"/>
          <w:sz w:val="24"/>
          <w:szCs w:val="24"/>
        </w:rPr>
        <w:t xml:space="preserve"> de</w:t>
      </w:r>
      <w:r w:rsidRPr="005C7DC6">
        <w:rPr>
          <w:rFonts w:ascii="Arial" w:hAnsi="Arial" w:cs="Arial"/>
          <w:sz w:val="24"/>
          <w:szCs w:val="24"/>
        </w:rPr>
        <w:t xml:space="preserve"> ‘Love is in the air’ </w:t>
      </w:r>
      <w:r w:rsidRPr="001C7489">
        <w:rPr>
          <w:rFonts w:ascii="Arial" w:hAnsi="Arial" w:cs="Arial"/>
          <w:b/>
          <w:bCs/>
          <w:sz w:val="24"/>
          <w:szCs w:val="24"/>
        </w:rPr>
        <w:t>se ha trasladado a</w:t>
      </w:r>
      <w:r w:rsidRPr="00513451">
        <w:rPr>
          <w:rFonts w:ascii="Arial" w:hAnsi="Arial" w:cs="Arial"/>
          <w:b/>
          <w:bCs/>
          <w:sz w:val="24"/>
          <w:szCs w:val="24"/>
        </w:rPr>
        <w:t xml:space="preserve"> internet</w:t>
      </w:r>
      <w:r>
        <w:rPr>
          <w:rFonts w:ascii="Arial" w:hAnsi="Arial" w:cs="Arial"/>
          <w:sz w:val="24"/>
          <w:szCs w:val="24"/>
        </w:rPr>
        <w:t xml:space="preserve">, donde </w:t>
      </w:r>
      <w:r w:rsidRPr="005C7DC6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erige en </w:t>
      </w:r>
      <w:r w:rsidRPr="005C7DC6">
        <w:rPr>
          <w:rFonts w:ascii="Arial" w:hAnsi="Arial" w:cs="Arial"/>
          <w:sz w:val="24"/>
          <w:szCs w:val="24"/>
        </w:rPr>
        <w:t xml:space="preserve">el </w:t>
      </w:r>
      <w:r w:rsidRPr="003555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contenido más visto de Mitele </w:t>
      </w:r>
      <w:r w:rsidRPr="00513451">
        <w:rPr>
          <w:rFonts w:ascii="Arial" w:hAnsi="Arial" w:cs="Arial"/>
          <w:b/>
          <w:bCs/>
          <w:sz w:val="24"/>
          <w:szCs w:val="24"/>
        </w:rPr>
        <w:t>en lo que va de año</w:t>
      </w:r>
      <w:r>
        <w:rPr>
          <w:rFonts w:ascii="Arial" w:hAnsi="Arial" w:cs="Arial"/>
          <w:sz w:val="24"/>
          <w:szCs w:val="24"/>
        </w:rPr>
        <w:t>* (Fuente: Adobe Analytics)</w:t>
      </w:r>
      <w:r w:rsidR="00B36C41">
        <w:rPr>
          <w:rFonts w:ascii="Arial" w:hAnsi="Arial" w:cs="Arial"/>
          <w:sz w:val="24"/>
          <w:szCs w:val="24"/>
        </w:rPr>
        <w:t xml:space="preserve"> y </w:t>
      </w:r>
      <w:r w:rsidR="00B36C41" w:rsidRPr="001C7489">
        <w:rPr>
          <w:rFonts w:ascii="Arial" w:hAnsi="Arial" w:cs="Arial"/>
          <w:b/>
          <w:bCs/>
          <w:sz w:val="24"/>
          <w:szCs w:val="24"/>
        </w:rPr>
        <w:t xml:space="preserve">a </w:t>
      </w:r>
      <w:r w:rsidR="003555E1" w:rsidRPr="001C7489">
        <w:rPr>
          <w:rFonts w:ascii="Arial" w:hAnsi="Arial" w:cs="Arial"/>
          <w:b/>
          <w:bCs/>
          <w:sz w:val="24"/>
          <w:szCs w:val="24"/>
        </w:rPr>
        <w:t xml:space="preserve">las </w:t>
      </w:r>
      <w:r w:rsidR="00B36C41" w:rsidRPr="001C7489">
        <w:rPr>
          <w:rFonts w:ascii="Arial" w:hAnsi="Arial" w:cs="Arial"/>
          <w:b/>
          <w:bCs/>
          <w:sz w:val="24"/>
          <w:szCs w:val="24"/>
        </w:rPr>
        <w:t>redes sociales</w:t>
      </w:r>
      <w:r w:rsidR="00B36C41">
        <w:rPr>
          <w:rFonts w:ascii="Arial" w:hAnsi="Arial" w:cs="Arial"/>
          <w:sz w:val="24"/>
          <w:szCs w:val="24"/>
        </w:rPr>
        <w:t xml:space="preserve">, donde acumula </w:t>
      </w:r>
      <w:r w:rsidR="00B36C41" w:rsidRPr="001C7489">
        <w:rPr>
          <w:rFonts w:ascii="Arial" w:hAnsi="Arial" w:cs="Arial"/>
          <w:b/>
          <w:bCs/>
          <w:sz w:val="24"/>
          <w:szCs w:val="24"/>
        </w:rPr>
        <w:t>cerca de 140.000 comentarios en su segunda temporada</w:t>
      </w:r>
      <w:r w:rsidR="00B36C41">
        <w:rPr>
          <w:rFonts w:ascii="Arial" w:hAnsi="Arial" w:cs="Arial"/>
          <w:sz w:val="24"/>
          <w:szCs w:val="24"/>
        </w:rPr>
        <w:t xml:space="preserve"> y frecuentemente se sitúa como un</w:t>
      </w:r>
      <w:r w:rsidR="003555E1">
        <w:rPr>
          <w:rFonts w:ascii="Arial" w:hAnsi="Arial" w:cs="Arial"/>
          <w:sz w:val="24"/>
          <w:szCs w:val="24"/>
        </w:rPr>
        <w:t>a</w:t>
      </w:r>
      <w:r w:rsidR="00B36C41">
        <w:rPr>
          <w:rFonts w:ascii="Arial" w:hAnsi="Arial" w:cs="Arial"/>
          <w:sz w:val="24"/>
          <w:szCs w:val="24"/>
        </w:rPr>
        <w:t xml:space="preserve"> de las diez emisiones más comentadas del día.  </w:t>
      </w:r>
    </w:p>
    <w:p w14:paraId="7BB20410" w14:textId="77777777" w:rsidR="00A15CDD" w:rsidRDefault="00A15CDD" w:rsidP="0079599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86F621" w14:textId="77777777" w:rsidR="00193A97" w:rsidRPr="000902BA" w:rsidRDefault="00193A97" w:rsidP="00090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193A97" w:rsidRPr="000902BA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2F5B" w14:textId="77777777" w:rsidR="006771B8" w:rsidRDefault="006771B8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6771B8" w:rsidRDefault="006771B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AF00" w14:textId="77777777" w:rsidR="006771B8" w:rsidRDefault="006771B8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6771B8" w:rsidRDefault="006771B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4B3"/>
    <w:rsid w:val="000212FE"/>
    <w:rsid w:val="00022401"/>
    <w:rsid w:val="00026644"/>
    <w:rsid w:val="00027DBC"/>
    <w:rsid w:val="00041A9B"/>
    <w:rsid w:val="00045B76"/>
    <w:rsid w:val="00051271"/>
    <w:rsid w:val="00053926"/>
    <w:rsid w:val="00060CD7"/>
    <w:rsid w:val="0007019D"/>
    <w:rsid w:val="00071767"/>
    <w:rsid w:val="00072175"/>
    <w:rsid w:val="00080656"/>
    <w:rsid w:val="000868B2"/>
    <w:rsid w:val="000902BA"/>
    <w:rsid w:val="000A56F0"/>
    <w:rsid w:val="000B4003"/>
    <w:rsid w:val="000C308B"/>
    <w:rsid w:val="000C31B5"/>
    <w:rsid w:val="000C63DE"/>
    <w:rsid w:val="000D140B"/>
    <w:rsid w:val="000D2CA8"/>
    <w:rsid w:val="000F465E"/>
    <w:rsid w:val="00100E93"/>
    <w:rsid w:val="00127888"/>
    <w:rsid w:val="00133B40"/>
    <w:rsid w:val="001453D4"/>
    <w:rsid w:val="00153EB0"/>
    <w:rsid w:val="00156E96"/>
    <w:rsid w:val="001573F3"/>
    <w:rsid w:val="00157875"/>
    <w:rsid w:val="00157D08"/>
    <w:rsid w:val="001614CD"/>
    <w:rsid w:val="00170797"/>
    <w:rsid w:val="00173462"/>
    <w:rsid w:val="00174A49"/>
    <w:rsid w:val="00174C8F"/>
    <w:rsid w:val="0017607F"/>
    <w:rsid w:val="00177CC5"/>
    <w:rsid w:val="001835C8"/>
    <w:rsid w:val="00183C23"/>
    <w:rsid w:val="00190219"/>
    <w:rsid w:val="00193A97"/>
    <w:rsid w:val="00195BB8"/>
    <w:rsid w:val="001A37F3"/>
    <w:rsid w:val="001C7489"/>
    <w:rsid w:val="001D45AF"/>
    <w:rsid w:val="001D6822"/>
    <w:rsid w:val="001D7A7B"/>
    <w:rsid w:val="001E4FD9"/>
    <w:rsid w:val="001F098A"/>
    <w:rsid w:val="001F15EB"/>
    <w:rsid w:val="001F3719"/>
    <w:rsid w:val="001F6DBB"/>
    <w:rsid w:val="00215BA0"/>
    <w:rsid w:val="0022195C"/>
    <w:rsid w:val="00233AC2"/>
    <w:rsid w:val="00241235"/>
    <w:rsid w:val="00242F2A"/>
    <w:rsid w:val="00253A35"/>
    <w:rsid w:val="002774B6"/>
    <w:rsid w:val="00296ACF"/>
    <w:rsid w:val="002A1F3A"/>
    <w:rsid w:val="002B4EA9"/>
    <w:rsid w:val="002C6DAD"/>
    <w:rsid w:val="002D4680"/>
    <w:rsid w:val="002F1787"/>
    <w:rsid w:val="00304AFA"/>
    <w:rsid w:val="003100A3"/>
    <w:rsid w:val="003156A5"/>
    <w:rsid w:val="00316A25"/>
    <w:rsid w:val="00321974"/>
    <w:rsid w:val="00324271"/>
    <w:rsid w:val="003277C3"/>
    <w:rsid w:val="00334D9D"/>
    <w:rsid w:val="00344865"/>
    <w:rsid w:val="00347C56"/>
    <w:rsid w:val="003534D7"/>
    <w:rsid w:val="00354A87"/>
    <w:rsid w:val="003555E1"/>
    <w:rsid w:val="00357868"/>
    <w:rsid w:val="00367DEE"/>
    <w:rsid w:val="0037129A"/>
    <w:rsid w:val="00376017"/>
    <w:rsid w:val="003837ED"/>
    <w:rsid w:val="00383ADB"/>
    <w:rsid w:val="00387B2B"/>
    <w:rsid w:val="00391881"/>
    <w:rsid w:val="00393888"/>
    <w:rsid w:val="00393B80"/>
    <w:rsid w:val="00395B21"/>
    <w:rsid w:val="003A2762"/>
    <w:rsid w:val="003A31D6"/>
    <w:rsid w:val="003A33DF"/>
    <w:rsid w:val="003A592E"/>
    <w:rsid w:val="003A7123"/>
    <w:rsid w:val="003A73C7"/>
    <w:rsid w:val="003B1DAC"/>
    <w:rsid w:val="003C337D"/>
    <w:rsid w:val="003C33B1"/>
    <w:rsid w:val="003D16A2"/>
    <w:rsid w:val="003D7EBD"/>
    <w:rsid w:val="003E2BAD"/>
    <w:rsid w:val="003E7D9A"/>
    <w:rsid w:val="003F0B80"/>
    <w:rsid w:val="003F419F"/>
    <w:rsid w:val="0040403F"/>
    <w:rsid w:val="00410C5A"/>
    <w:rsid w:val="00415E09"/>
    <w:rsid w:val="0041645B"/>
    <w:rsid w:val="00422070"/>
    <w:rsid w:val="00433BE5"/>
    <w:rsid w:val="0043596D"/>
    <w:rsid w:val="00436443"/>
    <w:rsid w:val="00440440"/>
    <w:rsid w:val="00441879"/>
    <w:rsid w:val="00441DDB"/>
    <w:rsid w:val="004427B8"/>
    <w:rsid w:val="0044694D"/>
    <w:rsid w:val="00463D7E"/>
    <w:rsid w:val="004800F4"/>
    <w:rsid w:val="00482866"/>
    <w:rsid w:val="00493228"/>
    <w:rsid w:val="00496277"/>
    <w:rsid w:val="004A490D"/>
    <w:rsid w:val="004A6922"/>
    <w:rsid w:val="004B1427"/>
    <w:rsid w:val="004B1903"/>
    <w:rsid w:val="004C0B77"/>
    <w:rsid w:val="004C7FCE"/>
    <w:rsid w:val="004D45AB"/>
    <w:rsid w:val="004D49C9"/>
    <w:rsid w:val="004E49B5"/>
    <w:rsid w:val="004F03DA"/>
    <w:rsid w:val="004F6F0F"/>
    <w:rsid w:val="00511A0F"/>
    <w:rsid w:val="00532188"/>
    <w:rsid w:val="00553933"/>
    <w:rsid w:val="00563A2D"/>
    <w:rsid w:val="00563CE0"/>
    <w:rsid w:val="005677E2"/>
    <w:rsid w:val="00581A91"/>
    <w:rsid w:val="00582B49"/>
    <w:rsid w:val="00586040"/>
    <w:rsid w:val="005A29E1"/>
    <w:rsid w:val="005A4A66"/>
    <w:rsid w:val="005A4ED5"/>
    <w:rsid w:val="005A4FF3"/>
    <w:rsid w:val="005A51F3"/>
    <w:rsid w:val="005B005C"/>
    <w:rsid w:val="005B0509"/>
    <w:rsid w:val="005D11C5"/>
    <w:rsid w:val="005D28DD"/>
    <w:rsid w:val="005D3280"/>
    <w:rsid w:val="005D52CA"/>
    <w:rsid w:val="005E1BC1"/>
    <w:rsid w:val="005F280F"/>
    <w:rsid w:val="005F5701"/>
    <w:rsid w:val="00615D03"/>
    <w:rsid w:val="00622499"/>
    <w:rsid w:val="006304FF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63217"/>
    <w:rsid w:val="006771B8"/>
    <w:rsid w:val="00677E37"/>
    <w:rsid w:val="0068011B"/>
    <w:rsid w:val="00691DCC"/>
    <w:rsid w:val="00694A9C"/>
    <w:rsid w:val="00695B75"/>
    <w:rsid w:val="006A1B8D"/>
    <w:rsid w:val="006A2846"/>
    <w:rsid w:val="006A4873"/>
    <w:rsid w:val="006B4D0A"/>
    <w:rsid w:val="006C086A"/>
    <w:rsid w:val="006C20F2"/>
    <w:rsid w:val="006C3D7E"/>
    <w:rsid w:val="006D0A6C"/>
    <w:rsid w:val="006E04E5"/>
    <w:rsid w:val="006E5E95"/>
    <w:rsid w:val="006E6E2F"/>
    <w:rsid w:val="006E7E2A"/>
    <w:rsid w:val="006F0D26"/>
    <w:rsid w:val="00705601"/>
    <w:rsid w:val="0070633F"/>
    <w:rsid w:val="00710934"/>
    <w:rsid w:val="00717D5A"/>
    <w:rsid w:val="00720452"/>
    <w:rsid w:val="007318BC"/>
    <w:rsid w:val="00732B4F"/>
    <w:rsid w:val="00734290"/>
    <w:rsid w:val="00735AEB"/>
    <w:rsid w:val="0073659A"/>
    <w:rsid w:val="00740153"/>
    <w:rsid w:val="00741859"/>
    <w:rsid w:val="00742219"/>
    <w:rsid w:val="007442A2"/>
    <w:rsid w:val="00757E32"/>
    <w:rsid w:val="007647A1"/>
    <w:rsid w:val="00766D09"/>
    <w:rsid w:val="00786425"/>
    <w:rsid w:val="0078694A"/>
    <w:rsid w:val="0079225D"/>
    <w:rsid w:val="0079426C"/>
    <w:rsid w:val="00795992"/>
    <w:rsid w:val="007A401D"/>
    <w:rsid w:val="007A5B53"/>
    <w:rsid w:val="007A5F6B"/>
    <w:rsid w:val="007A67B3"/>
    <w:rsid w:val="007B08B3"/>
    <w:rsid w:val="007B0FB5"/>
    <w:rsid w:val="007B59B5"/>
    <w:rsid w:val="007B6E10"/>
    <w:rsid w:val="007C6678"/>
    <w:rsid w:val="007D7433"/>
    <w:rsid w:val="007D78F2"/>
    <w:rsid w:val="007E204E"/>
    <w:rsid w:val="007E4B3E"/>
    <w:rsid w:val="007E60A8"/>
    <w:rsid w:val="0080062D"/>
    <w:rsid w:val="00802835"/>
    <w:rsid w:val="00802C28"/>
    <w:rsid w:val="00821E80"/>
    <w:rsid w:val="008236C9"/>
    <w:rsid w:val="00834854"/>
    <w:rsid w:val="008356E5"/>
    <w:rsid w:val="00841EA2"/>
    <w:rsid w:val="00851338"/>
    <w:rsid w:val="008575D7"/>
    <w:rsid w:val="008620AB"/>
    <w:rsid w:val="0086724B"/>
    <w:rsid w:val="00887265"/>
    <w:rsid w:val="00887EE4"/>
    <w:rsid w:val="00895D8C"/>
    <w:rsid w:val="008B1257"/>
    <w:rsid w:val="008B1998"/>
    <w:rsid w:val="008C1BF3"/>
    <w:rsid w:val="008C2C2F"/>
    <w:rsid w:val="008C3B8D"/>
    <w:rsid w:val="008C52C6"/>
    <w:rsid w:val="008D4FE7"/>
    <w:rsid w:val="008E21E9"/>
    <w:rsid w:val="008F3BA6"/>
    <w:rsid w:val="008F7771"/>
    <w:rsid w:val="00905457"/>
    <w:rsid w:val="00905E8F"/>
    <w:rsid w:val="00910B80"/>
    <w:rsid w:val="00915207"/>
    <w:rsid w:val="00915B4E"/>
    <w:rsid w:val="009259AB"/>
    <w:rsid w:val="00925BF1"/>
    <w:rsid w:val="00931C1D"/>
    <w:rsid w:val="00932138"/>
    <w:rsid w:val="009367DA"/>
    <w:rsid w:val="00951134"/>
    <w:rsid w:val="00952220"/>
    <w:rsid w:val="00964560"/>
    <w:rsid w:val="00964F2C"/>
    <w:rsid w:val="00970A89"/>
    <w:rsid w:val="0097104B"/>
    <w:rsid w:val="00971AD6"/>
    <w:rsid w:val="00971D5D"/>
    <w:rsid w:val="00976D23"/>
    <w:rsid w:val="00983FAD"/>
    <w:rsid w:val="009841D8"/>
    <w:rsid w:val="009858F2"/>
    <w:rsid w:val="00987BD9"/>
    <w:rsid w:val="009A0160"/>
    <w:rsid w:val="009A19E4"/>
    <w:rsid w:val="009A540D"/>
    <w:rsid w:val="009B6168"/>
    <w:rsid w:val="009B665F"/>
    <w:rsid w:val="009B6E6B"/>
    <w:rsid w:val="009C0190"/>
    <w:rsid w:val="009C3193"/>
    <w:rsid w:val="009C4E3A"/>
    <w:rsid w:val="009D1232"/>
    <w:rsid w:val="009D5BAC"/>
    <w:rsid w:val="009E2F06"/>
    <w:rsid w:val="009F5076"/>
    <w:rsid w:val="00A11DE9"/>
    <w:rsid w:val="00A15CDD"/>
    <w:rsid w:val="00A31ECE"/>
    <w:rsid w:val="00A41401"/>
    <w:rsid w:val="00A513AB"/>
    <w:rsid w:val="00A54D4D"/>
    <w:rsid w:val="00A623EB"/>
    <w:rsid w:val="00A86D59"/>
    <w:rsid w:val="00A92D3F"/>
    <w:rsid w:val="00A930AC"/>
    <w:rsid w:val="00A94D3A"/>
    <w:rsid w:val="00A97969"/>
    <w:rsid w:val="00AA107E"/>
    <w:rsid w:val="00AA388C"/>
    <w:rsid w:val="00AA6CC0"/>
    <w:rsid w:val="00AB0BC7"/>
    <w:rsid w:val="00AB71B1"/>
    <w:rsid w:val="00AC0C8D"/>
    <w:rsid w:val="00AC2681"/>
    <w:rsid w:val="00AC5800"/>
    <w:rsid w:val="00AD4D46"/>
    <w:rsid w:val="00AE009F"/>
    <w:rsid w:val="00AE15CC"/>
    <w:rsid w:val="00AE56D6"/>
    <w:rsid w:val="00AE7F7B"/>
    <w:rsid w:val="00AF1F08"/>
    <w:rsid w:val="00AF3A61"/>
    <w:rsid w:val="00AF6C3A"/>
    <w:rsid w:val="00B0375D"/>
    <w:rsid w:val="00B108BD"/>
    <w:rsid w:val="00B12893"/>
    <w:rsid w:val="00B16691"/>
    <w:rsid w:val="00B21F1E"/>
    <w:rsid w:val="00B23904"/>
    <w:rsid w:val="00B25FC0"/>
    <w:rsid w:val="00B27FEC"/>
    <w:rsid w:val="00B30E01"/>
    <w:rsid w:val="00B36C41"/>
    <w:rsid w:val="00B43F5F"/>
    <w:rsid w:val="00B53C01"/>
    <w:rsid w:val="00B664AD"/>
    <w:rsid w:val="00B67438"/>
    <w:rsid w:val="00B70430"/>
    <w:rsid w:val="00B7085F"/>
    <w:rsid w:val="00B742F5"/>
    <w:rsid w:val="00B75F7D"/>
    <w:rsid w:val="00B815D9"/>
    <w:rsid w:val="00B859BF"/>
    <w:rsid w:val="00B85BF7"/>
    <w:rsid w:val="00BA21F5"/>
    <w:rsid w:val="00BA442A"/>
    <w:rsid w:val="00BB02D8"/>
    <w:rsid w:val="00BB299F"/>
    <w:rsid w:val="00BB4BD2"/>
    <w:rsid w:val="00BF2BA1"/>
    <w:rsid w:val="00BF3CEC"/>
    <w:rsid w:val="00C017DD"/>
    <w:rsid w:val="00C01A0F"/>
    <w:rsid w:val="00C056E3"/>
    <w:rsid w:val="00C146FF"/>
    <w:rsid w:val="00C16CC9"/>
    <w:rsid w:val="00C1759F"/>
    <w:rsid w:val="00C203BD"/>
    <w:rsid w:val="00C22070"/>
    <w:rsid w:val="00C2553F"/>
    <w:rsid w:val="00C25D3B"/>
    <w:rsid w:val="00C25D4C"/>
    <w:rsid w:val="00C27003"/>
    <w:rsid w:val="00C31625"/>
    <w:rsid w:val="00C3192E"/>
    <w:rsid w:val="00C36FA7"/>
    <w:rsid w:val="00C43572"/>
    <w:rsid w:val="00C44626"/>
    <w:rsid w:val="00C50CE2"/>
    <w:rsid w:val="00C57039"/>
    <w:rsid w:val="00C61EF7"/>
    <w:rsid w:val="00C6478C"/>
    <w:rsid w:val="00C714C4"/>
    <w:rsid w:val="00C739E6"/>
    <w:rsid w:val="00C8002C"/>
    <w:rsid w:val="00C85C09"/>
    <w:rsid w:val="00C91EE0"/>
    <w:rsid w:val="00C97890"/>
    <w:rsid w:val="00CA2B12"/>
    <w:rsid w:val="00CA38E6"/>
    <w:rsid w:val="00CA5E59"/>
    <w:rsid w:val="00CB0590"/>
    <w:rsid w:val="00CB35C2"/>
    <w:rsid w:val="00CC1642"/>
    <w:rsid w:val="00CC63EF"/>
    <w:rsid w:val="00CD37F5"/>
    <w:rsid w:val="00CF06BE"/>
    <w:rsid w:val="00CF4CF9"/>
    <w:rsid w:val="00D0717B"/>
    <w:rsid w:val="00D11C3E"/>
    <w:rsid w:val="00D23234"/>
    <w:rsid w:val="00D27782"/>
    <w:rsid w:val="00D2784A"/>
    <w:rsid w:val="00D324E1"/>
    <w:rsid w:val="00D51C59"/>
    <w:rsid w:val="00D53358"/>
    <w:rsid w:val="00D5450C"/>
    <w:rsid w:val="00D54B40"/>
    <w:rsid w:val="00D566B3"/>
    <w:rsid w:val="00D605E8"/>
    <w:rsid w:val="00D7570B"/>
    <w:rsid w:val="00D838A1"/>
    <w:rsid w:val="00D85125"/>
    <w:rsid w:val="00D87750"/>
    <w:rsid w:val="00D926FB"/>
    <w:rsid w:val="00DB21A2"/>
    <w:rsid w:val="00DB5191"/>
    <w:rsid w:val="00DE289D"/>
    <w:rsid w:val="00DE3CC2"/>
    <w:rsid w:val="00DF1BFC"/>
    <w:rsid w:val="00DF79B1"/>
    <w:rsid w:val="00E046E3"/>
    <w:rsid w:val="00E0483C"/>
    <w:rsid w:val="00E07FCD"/>
    <w:rsid w:val="00E17674"/>
    <w:rsid w:val="00E310F2"/>
    <w:rsid w:val="00E35DF6"/>
    <w:rsid w:val="00E37EE6"/>
    <w:rsid w:val="00E4178F"/>
    <w:rsid w:val="00E60FB5"/>
    <w:rsid w:val="00E6352E"/>
    <w:rsid w:val="00E63D3C"/>
    <w:rsid w:val="00E672A8"/>
    <w:rsid w:val="00E7051C"/>
    <w:rsid w:val="00E764A3"/>
    <w:rsid w:val="00E76F8A"/>
    <w:rsid w:val="00E81ACB"/>
    <w:rsid w:val="00E839C8"/>
    <w:rsid w:val="00E86823"/>
    <w:rsid w:val="00E92E2A"/>
    <w:rsid w:val="00EA0839"/>
    <w:rsid w:val="00EA44AC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E050E"/>
    <w:rsid w:val="00EE0AF8"/>
    <w:rsid w:val="00EF4B4D"/>
    <w:rsid w:val="00EF7D1F"/>
    <w:rsid w:val="00F02DA5"/>
    <w:rsid w:val="00F052B5"/>
    <w:rsid w:val="00F16B61"/>
    <w:rsid w:val="00F17F74"/>
    <w:rsid w:val="00F27649"/>
    <w:rsid w:val="00F27A50"/>
    <w:rsid w:val="00F32717"/>
    <w:rsid w:val="00F41A7F"/>
    <w:rsid w:val="00F51374"/>
    <w:rsid w:val="00F5229C"/>
    <w:rsid w:val="00F524B4"/>
    <w:rsid w:val="00F5667E"/>
    <w:rsid w:val="00F66C2F"/>
    <w:rsid w:val="00F74F7F"/>
    <w:rsid w:val="00F86580"/>
    <w:rsid w:val="00F869AF"/>
    <w:rsid w:val="00FA035E"/>
    <w:rsid w:val="00FB280E"/>
    <w:rsid w:val="00FB5D4A"/>
    <w:rsid w:val="00FC1D56"/>
    <w:rsid w:val="00FC31CF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04A1-8A86-438F-AF3B-B74D2D02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2019-12-04T16:01:00Z</cp:lastPrinted>
  <dcterms:created xsi:type="dcterms:W3CDTF">2021-11-11T10:53:00Z</dcterms:created>
  <dcterms:modified xsi:type="dcterms:W3CDTF">2021-11-11T12:07:00Z</dcterms:modified>
</cp:coreProperties>
</file>